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50532348"/>
        <w:docPartObj>
          <w:docPartGallery w:val="Cover Pages"/>
          <w:docPartUnique/>
        </w:docPartObj>
      </w:sdtPr>
      <w:sdtEndPr>
        <w:rPr>
          <w:rFonts w:ascii="Times New Roman" w:hAnsi="Times New Roman" w:cs="Times New Roman"/>
          <w:b/>
          <w:bCs/>
          <w:sz w:val="40"/>
          <w:szCs w:val="40"/>
        </w:rPr>
      </w:sdtEndPr>
      <w:sdtContent>
        <w:p w:rsidR="00B3260E" w:rsidRDefault="00B3260E" w:rsidP="00B3260E"/>
        <w:p w:rsidR="00B3260E" w:rsidRPr="00F255FF" w:rsidRDefault="00B3260E" w:rsidP="00B3260E">
          <w:pPr>
            <w:rPr>
              <w:rFonts w:ascii="Times New Roman" w:hAnsi="Times New Roman" w:cs="Times New Roman"/>
            </w:rPr>
          </w:pPr>
        </w:p>
        <w:p w:rsidR="00B3260E" w:rsidRPr="00F255FF" w:rsidRDefault="00B3260E" w:rsidP="00B3260E">
          <w:pPr>
            <w:rPr>
              <w:rFonts w:ascii="Times New Roman" w:hAnsi="Times New Roman" w:cs="Times New Roman"/>
            </w:rPr>
          </w:pPr>
        </w:p>
        <w:p w:rsidR="00B3260E" w:rsidRPr="00F255FF" w:rsidRDefault="00B3260E" w:rsidP="00B3260E">
          <w:pPr>
            <w:rPr>
              <w:rFonts w:ascii="Times New Roman" w:hAnsi="Times New Roman" w:cs="Times New Roman"/>
            </w:rPr>
          </w:pPr>
        </w:p>
        <w:p w:rsidR="00B3260E" w:rsidRPr="004A5C57" w:rsidRDefault="00B3260E" w:rsidP="00B3260E">
          <w:pPr>
            <w:jc w:val="center"/>
            <w:rPr>
              <w:b/>
              <w:sz w:val="32"/>
              <w:szCs w:val="32"/>
            </w:rPr>
          </w:pPr>
          <w:r w:rsidRPr="004A5C57">
            <w:rPr>
              <w:b/>
              <w:sz w:val="32"/>
              <w:szCs w:val="32"/>
            </w:rPr>
            <w:t xml:space="preserve">Owners Specifications </w:t>
          </w:r>
        </w:p>
        <w:p w:rsidR="00B3260E" w:rsidRPr="004A5C57" w:rsidRDefault="00B3260E" w:rsidP="00B3260E">
          <w:pPr>
            <w:jc w:val="center"/>
            <w:rPr>
              <w:b/>
              <w:sz w:val="28"/>
              <w:szCs w:val="28"/>
            </w:rPr>
          </w:pPr>
        </w:p>
        <w:p w:rsidR="00B3260E" w:rsidRPr="004A5C57" w:rsidRDefault="00B3260E" w:rsidP="00B3260E">
          <w:pPr>
            <w:jc w:val="center"/>
            <w:rPr>
              <w:b/>
              <w:sz w:val="28"/>
              <w:szCs w:val="28"/>
              <w:u w:val="single"/>
            </w:rPr>
          </w:pPr>
          <w:r w:rsidRPr="004A5C57">
            <w:rPr>
              <w:b/>
              <w:sz w:val="28"/>
              <w:szCs w:val="28"/>
              <w:u w:val="single"/>
            </w:rPr>
            <w:t>For:</w:t>
          </w:r>
        </w:p>
        <w:p w:rsidR="004A5C57" w:rsidRDefault="00B3260E" w:rsidP="004A5C57">
          <w:pPr>
            <w:contextualSpacing/>
            <w:jc w:val="center"/>
            <w:rPr>
              <w:sz w:val="28"/>
              <w:szCs w:val="28"/>
            </w:rPr>
          </w:pPr>
          <w:r w:rsidRPr="004A5C57">
            <w:rPr>
              <w:sz w:val="28"/>
              <w:szCs w:val="28"/>
            </w:rPr>
            <w:t>The Town of Clinton</w:t>
          </w:r>
        </w:p>
        <w:p w:rsidR="00B3260E" w:rsidRPr="004A5C57" w:rsidRDefault="00B3260E" w:rsidP="004A5C57">
          <w:pPr>
            <w:contextualSpacing/>
            <w:jc w:val="center"/>
            <w:rPr>
              <w:sz w:val="28"/>
              <w:szCs w:val="28"/>
            </w:rPr>
          </w:pPr>
          <w:r w:rsidRPr="004A5C57">
            <w:rPr>
              <w:sz w:val="28"/>
              <w:szCs w:val="28"/>
            </w:rPr>
            <w:t>54 East Main St., Clinton, CT 06413</w:t>
          </w:r>
        </w:p>
        <w:p w:rsidR="00B3260E" w:rsidRDefault="00B3260E" w:rsidP="00B3260E">
          <w:pPr>
            <w:jc w:val="center"/>
            <w:rPr>
              <w:b/>
              <w:sz w:val="28"/>
              <w:szCs w:val="28"/>
              <w:u w:val="single"/>
            </w:rPr>
          </w:pPr>
        </w:p>
        <w:p w:rsidR="004A5C57" w:rsidRPr="004A5C57" w:rsidRDefault="004A5C57" w:rsidP="00B3260E">
          <w:pPr>
            <w:jc w:val="center"/>
            <w:rPr>
              <w:b/>
              <w:sz w:val="28"/>
              <w:szCs w:val="28"/>
              <w:u w:val="single"/>
            </w:rPr>
          </w:pPr>
        </w:p>
        <w:p w:rsidR="00B3260E" w:rsidRPr="004A5C57" w:rsidRDefault="00B3260E" w:rsidP="00B3260E">
          <w:pPr>
            <w:jc w:val="center"/>
            <w:rPr>
              <w:b/>
              <w:sz w:val="28"/>
              <w:szCs w:val="28"/>
              <w:u w:val="single"/>
            </w:rPr>
          </w:pPr>
          <w:r w:rsidRPr="004A5C57">
            <w:rPr>
              <w:b/>
              <w:sz w:val="28"/>
              <w:szCs w:val="28"/>
              <w:u w:val="single"/>
            </w:rPr>
            <w:t>Project:</w:t>
          </w:r>
        </w:p>
        <w:p w:rsidR="00B3260E" w:rsidRDefault="00B3260E" w:rsidP="00B3260E">
          <w:pPr>
            <w:spacing w:line="240" w:lineRule="auto"/>
            <w:jc w:val="center"/>
            <w:rPr>
              <w:sz w:val="28"/>
              <w:szCs w:val="28"/>
            </w:rPr>
          </w:pPr>
          <w:r w:rsidRPr="004A5C57">
            <w:rPr>
              <w:sz w:val="28"/>
              <w:szCs w:val="28"/>
            </w:rPr>
            <w:t>Clinton</w:t>
          </w:r>
          <w:r w:rsidR="004A5C57">
            <w:rPr>
              <w:sz w:val="28"/>
              <w:szCs w:val="28"/>
            </w:rPr>
            <w:t xml:space="preserve"> Town Hall Rear Entrance Roof</w:t>
          </w:r>
          <w:r w:rsidRPr="004A5C57">
            <w:rPr>
              <w:sz w:val="28"/>
              <w:szCs w:val="28"/>
            </w:rPr>
            <w:t xml:space="preserve"> Restoration</w:t>
          </w:r>
          <w:r w:rsidR="004A5C57">
            <w:rPr>
              <w:sz w:val="28"/>
              <w:szCs w:val="28"/>
            </w:rPr>
            <w:t>’s</w:t>
          </w:r>
        </w:p>
        <w:p w:rsidR="004A5C57" w:rsidRPr="004A5C57" w:rsidRDefault="004A5C57" w:rsidP="00B3260E">
          <w:pPr>
            <w:spacing w:line="240" w:lineRule="auto"/>
            <w:jc w:val="center"/>
            <w:rPr>
              <w:sz w:val="28"/>
              <w:szCs w:val="28"/>
            </w:rPr>
          </w:pPr>
          <w:r>
            <w:rPr>
              <w:sz w:val="28"/>
              <w:szCs w:val="28"/>
            </w:rPr>
            <w:t>(Inverted Curved Canopy Roofs)</w:t>
          </w:r>
        </w:p>
        <w:p w:rsidR="00B3260E" w:rsidRPr="004A5C57" w:rsidRDefault="00B3260E" w:rsidP="00B3260E">
          <w:pPr>
            <w:spacing w:line="240" w:lineRule="auto"/>
            <w:jc w:val="center"/>
            <w:rPr>
              <w:sz w:val="28"/>
              <w:szCs w:val="28"/>
            </w:rPr>
          </w:pPr>
          <w:r w:rsidRPr="004A5C57">
            <w:rPr>
              <w:sz w:val="28"/>
              <w:szCs w:val="28"/>
            </w:rPr>
            <w:t>54 East Main St., Clinton, CT 06413</w:t>
          </w:r>
        </w:p>
        <w:p w:rsidR="00B3260E" w:rsidRPr="004A5C57" w:rsidRDefault="00B3260E" w:rsidP="00B3260E">
          <w:pPr>
            <w:jc w:val="center"/>
            <w:rPr>
              <w:sz w:val="28"/>
              <w:szCs w:val="28"/>
            </w:rPr>
          </w:pPr>
        </w:p>
        <w:p w:rsidR="00B3260E" w:rsidRPr="004A5C57" w:rsidRDefault="00B3260E" w:rsidP="00B3260E">
          <w:pPr>
            <w:jc w:val="center"/>
            <w:rPr>
              <w:b/>
              <w:sz w:val="28"/>
              <w:szCs w:val="28"/>
              <w:u w:val="single"/>
            </w:rPr>
          </w:pPr>
          <w:r w:rsidRPr="004A5C57">
            <w:rPr>
              <w:b/>
              <w:sz w:val="28"/>
              <w:szCs w:val="28"/>
              <w:u w:val="single"/>
            </w:rPr>
            <w:t>Date:</w:t>
          </w:r>
        </w:p>
        <w:p w:rsidR="00B3260E" w:rsidRPr="004A5C57" w:rsidRDefault="00B3260E" w:rsidP="00B3260E">
          <w:pPr>
            <w:jc w:val="center"/>
            <w:rPr>
              <w:sz w:val="28"/>
              <w:szCs w:val="28"/>
            </w:rPr>
          </w:pPr>
        </w:p>
        <w:p w:rsidR="00B3260E" w:rsidRPr="004A5C57" w:rsidRDefault="004A5C57" w:rsidP="00B3260E">
          <w:pPr>
            <w:jc w:val="center"/>
            <w:rPr>
              <w:sz w:val="28"/>
              <w:szCs w:val="28"/>
            </w:rPr>
          </w:pPr>
          <w:r w:rsidRPr="004A5C57">
            <w:rPr>
              <w:sz w:val="28"/>
              <w:szCs w:val="28"/>
            </w:rPr>
            <w:t xml:space="preserve">July </w:t>
          </w:r>
          <w:r w:rsidR="003B64C6">
            <w:rPr>
              <w:sz w:val="28"/>
              <w:szCs w:val="28"/>
            </w:rPr>
            <w:t>1</w:t>
          </w:r>
          <w:r w:rsidR="00DF7C47">
            <w:rPr>
              <w:sz w:val="28"/>
              <w:szCs w:val="28"/>
            </w:rPr>
            <w:t>5</w:t>
          </w:r>
          <w:r w:rsidR="00B3260E" w:rsidRPr="004A5C57">
            <w:rPr>
              <w:sz w:val="28"/>
              <w:szCs w:val="28"/>
              <w:vertAlign w:val="superscript"/>
            </w:rPr>
            <w:t>th</w:t>
          </w:r>
          <w:r w:rsidR="00B3260E" w:rsidRPr="004A5C57">
            <w:rPr>
              <w:sz w:val="28"/>
              <w:szCs w:val="28"/>
            </w:rPr>
            <w:t>, 2020</w:t>
          </w:r>
        </w:p>
        <w:p w:rsidR="00A73E02" w:rsidRDefault="00B3260E" w:rsidP="00F255FF">
          <w:pPr>
            <w:rPr>
              <w:rFonts w:ascii="Times New Roman" w:hAnsi="Times New Roman" w:cs="Times New Roman"/>
              <w:b/>
              <w:bCs/>
              <w:sz w:val="40"/>
              <w:szCs w:val="40"/>
            </w:rPr>
          </w:pPr>
          <w:r w:rsidRPr="00A043CC">
            <w:rPr>
              <w:rFonts w:ascii="Times New Roman" w:hAnsi="Times New Roman" w:cs="Times New Roman"/>
              <w:noProof/>
              <w:color w:val="0070C0"/>
            </w:rPr>
            <mc:AlternateContent>
              <mc:Choice Requires="wpg">
                <w:drawing>
                  <wp:anchor distT="0" distB="0" distL="114300" distR="114300" simplePos="0" relativeHeight="251659264" behindDoc="0" locked="0" layoutInCell="1" allowOverlap="1" wp14:anchorId="58B54EA0" wp14:editId="3E963CFF">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6"/>
                            </a:soli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2FEBE44"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" filled="f"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" fillcolor="#548dd4 [1951]" stroked="f" strokeweight="2pt">
                      <o:lock v:ext="edit" aspectratio="t"/>
                    </v:rect>
                    <w10:wrap anchorx="page" anchory="page"/>
                  </v:group>
                </w:pict>
              </mc:Fallback>
            </mc:AlternateContent>
          </w:r>
          <w:r w:rsidRPr="00F255FF">
            <w:rPr>
              <w:rFonts w:ascii="Times New Roman" w:hAnsi="Times New Roman" w:cs="Times New Roman"/>
              <w:b/>
              <w:bCs/>
              <w:sz w:val="40"/>
              <w:szCs w:val="40"/>
            </w:rPr>
            <w:br w:type="page"/>
          </w:r>
        </w:p>
        <w:p w:rsidR="00A73E02" w:rsidRDefault="00A73E02" w:rsidP="00A73E02">
          <w:pPr>
            <w:jc w:val="center"/>
            <w:rPr>
              <w:b/>
              <w:bCs/>
              <w:sz w:val="40"/>
              <w:szCs w:val="40"/>
            </w:rPr>
          </w:pPr>
          <w:r w:rsidRPr="00860ACD">
            <w:rPr>
              <w:b/>
              <w:bCs/>
              <w:sz w:val="40"/>
              <w:szCs w:val="40"/>
            </w:rPr>
            <w:lastRenderedPageBreak/>
            <w:t>Project Manual</w:t>
          </w:r>
          <w:r>
            <w:rPr>
              <w:b/>
              <w:bCs/>
              <w:sz w:val="40"/>
              <w:szCs w:val="40"/>
            </w:rPr>
            <w:t xml:space="preserve"> For:</w:t>
          </w:r>
        </w:p>
        <w:p w:rsidR="00A043CC" w:rsidRDefault="00A043CC" w:rsidP="00A043CC">
          <w:pPr>
            <w:contextualSpacing/>
            <w:jc w:val="center"/>
            <w:rPr>
              <w:b/>
              <w:bCs/>
              <w:sz w:val="40"/>
              <w:szCs w:val="40"/>
            </w:rPr>
          </w:pPr>
          <w:r>
            <w:rPr>
              <w:b/>
              <w:bCs/>
              <w:sz w:val="40"/>
              <w:szCs w:val="40"/>
            </w:rPr>
            <w:t>Town Hall</w:t>
          </w:r>
        </w:p>
        <w:p w:rsidR="00A73E02" w:rsidRDefault="00A73E02" w:rsidP="00A043CC">
          <w:pPr>
            <w:contextualSpacing/>
            <w:jc w:val="center"/>
            <w:rPr>
              <w:b/>
              <w:bCs/>
              <w:sz w:val="40"/>
              <w:szCs w:val="40"/>
            </w:rPr>
          </w:pPr>
          <w:r w:rsidRPr="00A73E02">
            <w:rPr>
              <w:b/>
              <w:bCs/>
              <w:sz w:val="40"/>
              <w:szCs w:val="40"/>
            </w:rPr>
            <w:t>Rear Entrance Roof Restoration’s</w:t>
          </w:r>
        </w:p>
        <w:p w:rsidR="00A043CC" w:rsidRDefault="00A043CC" w:rsidP="00A043CC">
          <w:pPr>
            <w:contextualSpacing/>
            <w:jc w:val="center"/>
            <w:rPr>
              <w:b/>
              <w:bCs/>
              <w:sz w:val="40"/>
              <w:szCs w:val="40"/>
            </w:rPr>
          </w:pPr>
          <w:r>
            <w:rPr>
              <w:b/>
              <w:bCs/>
              <w:sz w:val="40"/>
              <w:szCs w:val="40"/>
            </w:rPr>
            <w:t>~</w:t>
          </w:r>
        </w:p>
        <w:p w:rsidR="00A043CC" w:rsidRPr="00860ACD" w:rsidRDefault="00A043CC" w:rsidP="00A043CC">
          <w:pPr>
            <w:spacing w:line="240" w:lineRule="auto"/>
            <w:contextualSpacing/>
            <w:jc w:val="center"/>
            <w:rPr>
              <w:b/>
              <w:bCs/>
              <w:sz w:val="40"/>
              <w:szCs w:val="40"/>
            </w:rPr>
          </w:pPr>
          <w:r>
            <w:rPr>
              <w:b/>
              <w:bCs/>
              <w:sz w:val="40"/>
              <w:szCs w:val="40"/>
            </w:rPr>
            <w:t>Town of Clinton</w:t>
          </w:r>
        </w:p>
        <w:p w:rsidR="00A73E02" w:rsidRDefault="00A73E02" w:rsidP="00A043CC">
          <w:pPr>
            <w:spacing w:line="240" w:lineRule="auto"/>
            <w:contextualSpacing/>
            <w:jc w:val="center"/>
            <w:rPr>
              <w:b/>
              <w:bCs/>
              <w:sz w:val="40"/>
              <w:szCs w:val="40"/>
            </w:rPr>
          </w:pPr>
          <w:r w:rsidRPr="00860ACD">
            <w:rPr>
              <w:b/>
              <w:bCs/>
              <w:sz w:val="40"/>
              <w:szCs w:val="40"/>
            </w:rPr>
            <w:t>Clinton, CT</w:t>
          </w:r>
        </w:p>
        <w:p w:rsidR="00A73E02" w:rsidRDefault="00A73E02" w:rsidP="00A73E02">
          <w:pPr>
            <w:jc w:val="center"/>
            <w:rPr>
              <w:b/>
              <w:bCs/>
              <w:sz w:val="40"/>
              <w:szCs w:val="40"/>
            </w:rPr>
          </w:pPr>
        </w:p>
        <w:p w:rsidR="00F255FF" w:rsidRDefault="006814CF" w:rsidP="00F255FF">
          <w:pPr>
            <w:rPr>
              <w:rFonts w:ascii="Times New Roman" w:hAnsi="Times New Roman" w:cs="Times New Roman"/>
              <w:b/>
              <w:bCs/>
              <w:sz w:val="40"/>
              <w:szCs w:val="40"/>
            </w:rPr>
          </w:pPr>
        </w:p>
      </w:sdtContent>
    </w:sdt>
    <w:sdt>
      <w:sdtPr>
        <w:rPr>
          <w:rFonts w:ascii="Arial" w:eastAsia="Times New Roman" w:hAnsi="Arial" w:cs="Arial"/>
          <w:b w:val="0"/>
          <w:bCs w:val="0"/>
          <w:color w:val="auto"/>
          <w:sz w:val="20"/>
          <w:szCs w:val="20"/>
        </w:rPr>
        <w:id w:val="-776412454"/>
        <w:docPartObj>
          <w:docPartGallery w:val="Table of Contents"/>
          <w:docPartUnique/>
        </w:docPartObj>
      </w:sdtPr>
      <w:sdtEndPr>
        <w:rPr>
          <w:noProof/>
        </w:rPr>
      </w:sdtEndPr>
      <w:sdtContent>
        <w:p w:rsidR="00A73E02" w:rsidRDefault="00A73E02" w:rsidP="00A73E02">
          <w:pPr>
            <w:pStyle w:val="TOCHeading"/>
            <w:ind w:firstLine="200"/>
            <w:jc w:val="left"/>
            <w:rPr>
              <w:rFonts w:ascii="Arial" w:hAnsi="Arial" w:cs="Arial"/>
              <w:color w:val="000000" w:themeColor="text1"/>
              <w:sz w:val="36"/>
              <w:szCs w:val="36"/>
            </w:rPr>
          </w:pPr>
          <w:r w:rsidRPr="00A73E02">
            <w:rPr>
              <w:rFonts w:ascii="Arial" w:hAnsi="Arial" w:cs="Arial"/>
              <w:color w:val="000000" w:themeColor="text1"/>
              <w:sz w:val="36"/>
              <w:szCs w:val="36"/>
            </w:rPr>
            <w:t>Table of Contents</w:t>
          </w:r>
          <w:r>
            <w:rPr>
              <w:rFonts w:ascii="Arial" w:hAnsi="Arial" w:cs="Arial"/>
              <w:color w:val="000000" w:themeColor="text1"/>
              <w:sz w:val="36"/>
              <w:szCs w:val="36"/>
            </w:rPr>
            <w:t>:</w:t>
          </w:r>
        </w:p>
        <w:p w:rsidR="00A73E02" w:rsidRPr="00A73E02" w:rsidRDefault="00A73E02" w:rsidP="00A73E02"/>
        <w:p w:rsidR="00A043CC" w:rsidRPr="00A043CC" w:rsidRDefault="00A73E02" w:rsidP="00A043CC">
          <w:pPr>
            <w:pStyle w:val="TOC2"/>
            <w:tabs>
              <w:tab w:val="right" w:leader="dot" w:pos="9350"/>
            </w:tabs>
            <w:ind w:left="0"/>
            <w:rPr>
              <w:rFonts w:ascii="Arial" w:eastAsiaTheme="minorEastAsia" w:hAnsi="Arial" w:cs="Arial"/>
              <w:b w:val="0"/>
              <w:bCs w:val="0"/>
              <w:noProof/>
              <w:sz w:val="24"/>
              <w:szCs w:val="24"/>
            </w:rPr>
          </w:pPr>
          <w:r w:rsidRPr="00A73E02">
            <w:rPr>
              <w:rFonts w:ascii="Arial" w:hAnsi="Arial" w:cs="Arial"/>
              <w:b w:val="0"/>
              <w:bCs w:val="0"/>
              <w:color w:val="000000" w:themeColor="text1"/>
              <w:sz w:val="24"/>
              <w:szCs w:val="24"/>
            </w:rPr>
            <w:fldChar w:fldCharType="begin"/>
          </w:r>
          <w:r w:rsidRPr="00A73E02">
            <w:rPr>
              <w:rFonts w:ascii="Arial" w:hAnsi="Arial" w:cs="Arial"/>
              <w:b w:val="0"/>
              <w:color w:val="000000" w:themeColor="text1"/>
              <w:sz w:val="24"/>
              <w:szCs w:val="24"/>
            </w:rPr>
            <w:instrText xml:space="preserve"> TOC \o "1-3" \h \z \u </w:instrText>
          </w:r>
          <w:r w:rsidRPr="00A73E02">
            <w:rPr>
              <w:rFonts w:ascii="Arial" w:hAnsi="Arial" w:cs="Arial"/>
              <w:b w:val="0"/>
              <w:bCs w:val="0"/>
              <w:color w:val="000000" w:themeColor="text1"/>
              <w:sz w:val="24"/>
              <w:szCs w:val="24"/>
            </w:rPr>
            <w:fldChar w:fldCharType="separate"/>
          </w:r>
          <w:hyperlink w:anchor="_Toc44506704" w:history="1">
            <w:r w:rsidR="00A043CC" w:rsidRPr="00A043CC">
              <w:rPr>
                <w:rStyle w:val="Hyperlink"/>
                <w:rFonts w:ascii="Arial" w:hAnsi="Arial" w:cs="Arial"/>
                <w:b w:val="0"/>
                <w:noProof/>
                <w:sz w:val="24"/>
                <w:szCs w:val="24"/>
              </w:rPr>
              <w:t>BID NOTICE - TOWN OF CLINTON</w:t>
            </w:r>
            <w:r w:rsidR="00A043CC" w:rsidRPr="00A043CC">
              <w:rPr>
                <w:rFonts w:ascii="Arial" w:hAnsi="Arial" w:cs="Arial"/>
                <w:b w:val="0"/>
                <w:noProof/>
                <w:webHidden/>
                <w:sz w:val="24"/>
                <w:szCs w:val="24"/>
              </w:rPr>
              <w:tab/>
            </w:r>
            <w:r w:rsidR="00A043CC" w:rsidRPr="00A043CC">
              <w:rPr>
                <w:rFonts w:ascii="Arial" w:hAnsi="Arial" w:cs="Arial"/>
                <w:b w:val="0"/>
                <w:noProof/>
                <w:webHidden/>
                <w:sz w:val="24"/>
                <w:szCs w:val="24"/>
              </w:rPr>
              <w:fldChar w:fldCharType="begin"/>
            </w:r>
            <w:r w:rsidR="00A043CC" w:rsidRPr="00A043CC">
              <w:rPr>
                <w:rFonts w:ascii="Arial" w:hAnsi="Arial" w:cs="Arial"/>
                <w:b w:val="0"/>
                <w:noProof/>
                <w:webHidden/>
                <w:sz w:val="24"/>
                <w:szCs w:val="24"/>
              </w:rPr>
              <w:instrText xml:space="preserve"> PAGEREF _Toc44506704 \h </w:instrText>
            </w:r>
            <w:r w:rsidR="00A043CC" w:rsidRPr="00A043CC">
              <w:rPr>
                <w:rFonts w:ascii="Arial" w:hAnsi="Arial" w:cs="Arial"/>
                <w:b w:val="0"/>
                <w:noProof/>
                <w:webHidden/>
                <w:sz w:val="24"/>
                <w:szCs w:val="24"/>
              </w:rPr>
            </w:r>
            <w:r w:rsidR="00A043CC" w:rsidRPr="00A043CC">
              <w:rPr>
                <w:rFonts w:ascii="Arial" w:hAnsi="Arial" w:cs="Arial"/>
                <w:b w:val="0"/>
                <w:noProof/>
                <w:webHidden/>
                <w:sz w:val="24"/>
                <w:szCs w:val="24"/>
              </w:rPr>
              <w:fldChar w:fldCharType="separate"/>
            </w:r>
            <w:r w:rsidR="005340C2">
              <w:rPr>
                <w:rFonts w:ascii="Arial" w:hAnsi="Arial" w:cs="Arial"/>
                <w:b w:val="0"/>
                <w:noProof/>
                <w:webHidden/>
                <w:sz w:val="24"/>
                <w:szCs w:val="24"/>
              </w:rPr>
              <w:t>2</w:t>
            </w:r>
            <w:r w:rsidR="00A043CC" w:rsidRPr="00A043CC">
              <w:rPr>
                <w:rFonts w:ascii="Arial" w:hAnsi="Arial" w:cs="Arial"/>
                <w:b w:val="0"/>
                <w:noProof/>
                <w:webHidden/>
                <w:sz w:val="24"/>
                <w:szCs w:val="24"/>
              </w:rPr>
              <w:fldChar w:fldCharType="end"/>
            </w:r>
          </w:hyperlink>
        </w:p>
        <w:p w:rsidR="00A043CC" w:rsidRPr="00A043CC" w:rsidRDefault="006814CF">
          <w:pPr>
            <w:pStyle w:val="TOC1"/>
            <w:tabs>
              <w:tab w:val="right" w:leader="dot" w:pos="9350"/>
            </w:tabs>
            <w:rPr>
              <w:rFonts w:ascii="Arial" w:eastAsiaTheme="minorEastAsia" w:hAnsi="Arial" w:cs="Arial"/>
              <w:b w:val="0"/>
              <w:bCs w:val="0"/>
              <w:i w:val="0"/>
              <w:iCs w:val="0"/>
              <w:noProof/>
            </w:rPr>
          </w:pPr>
          <w:hyperlink w:anchor="_Toc44506705" w:history="1">
            <w:r w:rsidR="00A043CC" w:rsidRPr="00A043CC">
              <w:rPr>
                <w:rStyle w:val="Hyperlink"/>
                <w:rFonts w:ascii="Arial" w:hAnsi="Arial" w:cs="Arial"/>
                <w:b w:val="0"/>
                <w:i w:val="0"/>
                <w:noProof/>
              </w:rPr>
              <w:t>CONTRACTOR'S INVITATION TO BID</w:t>
            </w:r>
            <w:r w:rsidR="00A043CC" w:rsidRPr="00A043CC">
              <w:rPr>
                <w:rFonts w:ascii="Arial" w:hAnsi="Arial" w:cs="Arial"/>
                <w:b w:val="0"/>
                <w:i w:val="0"/>
                <w:noProof/>
                <w:webHidden/>
              </w:rPr>
              <w:tab/>
            </w:r>
            <w:r w:rsidR="00A043CC" w:rsidRPr="00A043CC">
              <w:rPr>
                <w:rFonts w:ascii="Arial" w:hAnsi="Arial" w:cs="Arial"/>
                <w:b w:val="0"/>
                <w:i w:val="0"/>
                <w:noProof/>
                <w:webHidden/>
              </w:rPr>
              <w:fldChar w:fldCharType="begin"/>
            </w:r>
            <w:r w:rsidR="00A043CC" w:rsidRPr="00A043CC">
              <w:rPr>
                <w:rFonts w:ascii="Arial" w:hAnsi="Arial" w:cs="Arial"/>
                <w:b w:val="0"/>
                <w:i w:val="0"/>
                <w:noProof/>
                <w:webHidden/>
              </w:rPr>
              <w:instrText xml:space="preserve"> PAGEREF _Toc44506705 \h </w:instrText>
            </w:r>
            <w:r w:rsidR="00A043CC" w:rsidRPr="00A043CC">
              <w:rPr>
                <w:rFonts w:ascii="Arial" w:hAnsi="Arial" w:cs="Arial"/>
                <w:b w:val="0"/>
                <w:i w:val="0"/>
                <w:noProof/>
                <w:webHidden/>
              </w:rPr>
            </w:r>
            <w:r w:rsidR="00A043CC" w:rsidRPr="00A043CC">
              <w:rPr>
                <w:rFonts w:ascii="Arial" w:hAnsi="Arial" w:cs="Arial"/>
                <w:b w:val="0"/>
                <w:i w:val="0"/>
                <w:noProof/>
                <w:webHidden/>
              </w:rPr>
              <w:fldChar w:fldCharType="separate"/>
            </w:r>
            <w:r w:rsidR="005340C2">
              <w:rPr>
                <w:rFonts w:ascii="Arial" w:hAnsi="Arial" w:cs="Arial"/>
                <w:b w:val="0"/>
                <w:i w:val="0"/>
                <w:noProof/>
                <w:webHidden/>
              </w:rPr>
              <w:t>3</w:t>
            </w:r>
            <w:r w:rsidR="00A043CC" w:rsidRPr="00A043CC">
              <w:rPr>
                <w:rFonts w:ascii="Arial" w:hAnsi="Arial" w:cs="Arial"/>
                <w:b w:val="0"/>
                <w:i w:val="0"/>
                <w:noProof/>
                <w:webHidden/>
              </w:rPr>
              <w:fldChar w:fldCharType="end"/>
            </w:r>
          </w:hyperlink>
        </w:p>
        <w:p w:rsidR="00A043CC" w:rsidRPr="00A043CC" w:rsidRDefault="006814CF">
          <w:pPr>
            <w:pStyle w:val="TOC1"/>
            <w:tabs>
              <w:tab w:val="right" w:leader="dot" w:pos="9350"/>
            </w:tabs>
            <w:rPr>
              <w:rFonts w:ascii="Arial" w:eastAsiaTheme="minorEastAsia" w:hAnsi="Arial" w:cs="Arial"/>
              <w:b w:val="0"/>
              <w:bCs w:val="0"/>
              <w:i w:val="0"/>
              <w:iCs w:val="0"/>
              <w:noProof/>
            </w:rPr>
          </w:pPr>
          <w:hyperlink w:anchor="_Toc44506706" w:history="1">
            <w:r w:rsidR="00A043CC" w:rsidRPr="00A043CC">
              <w:rPr>
                <w:rStyle w:val="Hyperlink"/>
                <w:rFonts w:ascii="Arial" w:hAnsi="Arial" w:cs="Arial"/>
                <w:b w:val="0"/>
                <w:i w:val="0"/>
                <w:noProof/>
              </w:rPr>
              <w:t>SECTION 00 10 00 .001 (SUMMARY OF WORK)</w:t>
            </w:r>
            <w:r w:rsidR="00A043CC" w:rsidRPr="00A043CC">
              <w:rPr>
                <w:rFonts w:ascii="Arial" w:hAnsi="Arial" w:cs="Arial"/>
                <w:b w:val="0"/>
                <w:i w:val="0"/>
                <w:noProof/>
                <w:webHidden/>
              </w:rPr>
              <w:tab/>
            </w:r>
            <w:r w:rsidR="00A043CC" w:rsidRPr="00A043CC">
              <w:rPr>
                <w:rFonts w:ascii="Arial" w:hAnsi="Arial" w:cs="Arial"/>
                <w:b w:val="0"/>
                <w:i w:val="0"/>
                <w:noProof/>
                <w:webHidden/>
              </w:rPr>
              <w:fldChar w:fldCharType="begin"/>
            </w:r>
            <w:r w:rsidR="00A043CC" w:rsidRPr="00A043CC">
              <w:rPr>
                <w:rFonts w:ascii="Arial" w:hAnsi="Arial" w:cs="Arial"/>
                <w:b w:val="0"/>
                <w:i w:val="0"/>
                <w:noProof/>
                <w:webHidden/>
              </w:rPr>
              <w:instrText xml:space="preserve"> PAGEREF _Toc44506706 \h </w:instrText>
            </w:r>
            <w:r w:rsidR="00A043CC" w:rsidRPr="00A043CC">
              <w:rPr>
                <w:rFonts w:ascii="Arial" w:hAnsi="Arial" w:cs="Arial"/>
                <w:b w:val="0"/>
                <w:i w:val="0"/>
                <w:noProof/>
                <w:webHidden/>
              </w:rPr>
            </w:r>
            <w:r w:rsidR="00A043CC" w:rsidRPr="00A043CC">
              <w:rPr>
                <w:rFonts w:ascii="Arial" w:hAnsi="Arial" w:cs="Arial"/>
                <w:b w:val="0"/>
                <w:i w:val="0"/>
                <w:noProof/>
                <w:webHidden/>
              </w:rPr>
              <w:fldChar w:fldCharType="separate"/>
            </w:r>
            <w:r w:rsidR="005340C2">
              <w:rPr>
                <w:rFonts w:ascii="Arial" w:hAnsi="Arial" w:cs="Arial"/>
                <w:b w:val="0"/>
                <w:i w:val="0"/>
                <w:noProof/>
                <w:webHidden/>
              </w:rPr>
              <w:t>5</w:t>
            </w:r>
            <w:r w:rsidR="00A043CC" w:rsidRPr="00A043CC">
              <w:rPr>
                <w:rFonts w:ascii="Arial" w:hAnsi="Arial" w:cs="Arial"/>
                <w:b w:val="0"/>
                <w:i w:val="0"/>
                <w:noProof/>
                <w:webHidden/>
              </w:rPr>
              <w:fldChar w:fldCharType="end"/>
            </w:r>
          </w:hyperlink>
        </w:p>
        <w:p w:rsidR="00A043CC" w:rsidRPr="00A043CC" w:rsidRDefault="006814CF">
          <w:pPr>
            <w:pStyle w:val="TOC1"/>
            <w:tabs>
              <w:tab w:val="right" w:leader="dot" w:pos="9350"/>
            </w:tabs>
            <w:rPr>
              <w:rFonts w:ascii="Arial" w:eastAsiaTheme="minorEastAsia" w:hAnsi="Arial" w:cs="Arial"/>
              <w:b w:val="0"/>
              <w:bCs w:val="0"/>
              <w:i w:val="0"/>
              <w:iCs w:val="0"/>
              <w:noProof/>
            </w:rPr>
          </w:pPr>
          <w:hyperlink w:anchor="_Toc44506707" w:history="1">
            <w:r w:rsidR="00A043CC" w:rsidRPr="00A043CC">
              <w:rPr>
                <w:rStyle w:val="Hyperlink"/>
                <w:rFonts w:ascii="Arial" w:hAnsi="Arial" w:cs="Arial"/>
                <w:b w:val="0"/>
                <w:i w:val="0"/>
                <w:noProof/>
              </w:rPr>
              <w:t>SECTION 00 70 00 (GENERAL CONDITIONS)</w:t>
            </w:r>
            <w:r w:rsidR="00A043CC" w:rsidRPr="00A043CC">
              <w:rPr>
                <w:rFonts w:ascii="Arial" w:hAnsi="Arial" w:cs="Arial"/>
                <w:b w:val="0"/>
                <w:i w:val="0"/>
                <w:noProof/>
                <w:webHidden/>
              </w:rPr>
              <w:tab/>
            </w:r>
            <w:r w:rsidR="00A043CC" w:rsidRPr="00A043CC">
              <w:rPr>
                <w:rFonts w:ascii="Arial" w:hAnsi="Arial" w:cs="Arial"/>
                <w:b w:val="0"/>
                <w:i w:val="0"/>
                <w:noProof/>
                <w:webHidden/>
              </w:rPr>
              <w:fldChar w:fldCharType="begin"/>
            </w:r>
            <w:r w:rsidR="00A043CC" w:rsidRPr="00A043CC">
              <w:rPr>
                <w:rFonts w:ascii="Arial" w:hAnsi="Arial" w:cs="Arial"/>
                <w:b w:val="0"/>
                <w:i w:val="0"/>
                <w:noProof/>
                <w:webHidden/>
              </w:rPr>
              <w:instrText xml:space="preserve"> PAGEREF _Toc44506707 \h </w:instrText>
            </w:r>
            <w:r w:rsidR="00A043CC" w:rsidRPr="00A043CC">
              <w:rPr>
                <w:rFonts w:ascii="Arial" w:hAnsi="Arial" w:cs="Arial"/>
                <w:b w:val="0"/>
                <w:i w:val="0"/>
                <w:noProof/>
                <w:webHidden/>
              </w:rPr>
            </w:r>
            <w:r w:rsidR="00A043CC" w:rsidRPr="00A043CC">
              <w:rPr>
                <w:rFonts w:ascii="Arial" w:hAnsi="Arial" w:cs="Arial"/>
                <w:b w:val="0"/>
                <w:i w:val="0"/>
                <w:noProof/>
                <w:webHidden/>
              </w:rPr>
              <w:fldChar w:fldCharType="separate"/>
            </w:r>
            <w:r w:rsidR="005340C2">
              <w:rPr>
                <w:rFonts w:ascii="Arial" w:hAnsi="Arial" w:cs="Arial"/>
                <w:b w:val="0"/>
                <w:i w:val="0"/>
                <w:noProof/>
                <w:webHidden/>
              </w:rPr>
              <w:t>8</w:t>
            </w:r>
            <w:r w:rsidR="00A043CC" w:rsidRPr="00A043CC">
              <w:rPr>
                <w:rFonts w:ascii="Arial" w:hAnsi="Arial" w:cs="Arial"/>
                <w:b w:val="0"/>
                <w:i w:val="0"/>
                <w:noProof/>
                <w:webHidden/>
              </w:rPr>
              <w:fldChar w:fldCharType="end"/>
            </w:r>
          </w:hyperlink>
        </w:p>
        <w:p w:rsidR="00A043CC" w:rsidRPr="00A043CC" w:rsidRDefault="006814CF">
          <w:pPr>
            <w:pStyle w:val="TOC1"/>
            <w:tabs>
              <w:tab w:val="right" w:leader="dot" w:pos="9350"/>
            </w:tabs>
            <w:rPr>
              <w:rFonts w:ascii="Arial" w:eastAsiaTheme="minorEastAsia" w:hAnsi="Arial" w:cs="Arial"/>
              <w:b w:val="0"/>
              <w:bCs w:val="0"/>
              <w:i w:val="0"/>
              <w:iCs w:val="0"/>
              <w:noProof/>
            </w:rPr>
          </w:pPr>
          <w:hyperlink w:anchor="_Toc44506708" w:history="1">
            <w:r w:rsidR="00A043CC" w:rsidRPr="00A043CC">
              <w:rPr>
                <w:rStyle w:val="Hyperlink"/>
                <w:rFonts w:ascii="Arial" w:hAnsi="Arial" w:cs="Arial"/>
                <w:b w:val="0"/>
                <w:i w:val="0"/>
                <w:noProof/>
              </w:rPr>
              <w:t>SECTION 01 43 33.75 (ROOFING MANUFACTURER’S FIELD SERVICES)</w:t>
            </w:r>
            <w:r w:rsidR="00A043CC" w:rsidRPr="00A043CC">
              <w:rPr>
                <w:rFonts w:ascii="Arial" w:hAnsi="Arial" w:cs="Arial"/>
                <w:b w:val="0"/>
                <w:i w:val="0"/>
                <w:noProof/>
                <w:webHidden/>
              </w:rPr>
              <w:tab/>
            </w:r>
            <w:r w:rsidR="00A043CC" w:rsidRPr="00A043CC">
              <w:rPr>
                <w:rFonts w:ascii="Arial" w:hAnsi="Arial" w:cs="Arial"/>
                <w:b w:val="0"/>
                <w:i w:val="0"/>
                <w:noProof/>
                <w:webHidden/>
              </w:rPr>
              <w:fldChar w:fldCharType="begin"/>
            </w:r>
            <w:r w:rsidR="00A043CC" w:rsidRPr="00A043CC">
              <w:rPr>
                <w:rFonts w:ascii="Arial" w:hAnsi="Arial" w:cs="Arial"/>
                <w:b w:val="0"/>
                <w:i w:val="0"/>
                <w:noProof/>
                <w:webHidden/>
              </w:rPr>
              <w:instrText xml:space="preserve"> PAGEREF _Toc44506708 \h </w:instrText>
            </w:r>
            <w:r w:rsidR="00A043CC" w:rsidRPr="00A043CC">
              <w:rPr>
                <w:rFonts w:ascii="Arial" w:hAnsi="Arial" w:cs="Arial"/>
                <w:b w:val="0"/>
                <w:i w:val="0"/>
                <w:noProof/>
                <w:webHidden/>
              </w:rPr>
            </w:r>
            <w:r w:rsidR="00A043CC" w:rsidRPr="00A043CC">
              <w:rPr>
                <w:rFonts w:ascii="Arial" w:hAnsi="Arial" w:cs="Arial"/>
                <w:b w:val="0"/>
                <w:i w:val="0"/>
                <w:noProof/>
                <w:webHidden/>
              </w:rPr>
              <w:fldChar w:fldCharType="separate"/>
            </w:r>
            <w:r w:rsidR="005340C2">
              <w:rPr>
                <w:rFonts w:ascii="Arial" w:hAnsi="Arial" w:cs="Arial"/>
                <w:b w:val="0"/>
                <w:i w:val="0"/>
                <w:noProof/>
                <w:webHidden/>
              </w:rPr>
              <w:t>30</w:t>
            </w:r>
            <w:r w:rsidR="00A043CC" w:rsidRPr="00A043CC">
              <w:rPr>
                <w:rFonts w:ascii="Arial" w:hAnsi="Arial" w:cs="Arial"/>
                <w:b w:val="0"/>
                <w:i w:val="0"/>
                <w:noProof/>
                <w:webHidden/>
              </w:rPr>
              <w:fldChar w:fldCharType="end"/>
            </w:r>
          </w:hyperlink>
        </w:p>
        <w:p w:rsidR="00A043CC" w:rsidRPr="00A043CC" w:rsidRDefault="006814CF">
          <w:pPr>
            <w:pStyle w:val="TOC1"/>
            <w:tabs>
              <w:tab w:val="right" w:leader="dot" w:pos="9350"/>
            </w:tabs>
            <w:rPr>
              <w:rFonts w:ascii="Arial" w:eastAsiaTheme="minorEastAsia" w:hAnsi="Arial" w:cs="Arial"/>
              <w:b w:val="0"/>
              <w:bCs w:val="0"/>
              <w:i w:val="0"/>
              <w:iCs w:val="0"/>
              <w:noProof/>
            </w:rPr>
          </w:pPr>
          <w:hyperlink w:anchor="_Toc44506709" w:history="1">
            <w:r w:rsidR="00A043CC" w:rsidRPr="00A043CC">
              <w:rPr>
                <w:rStyle w:val="Hyperlink"/>
                <w:rFonts w:ascii="Arial" w:hAnsi="Arial" w:cs="Arial"/>
                <w:b w:val="0"/>
                <w:i w:val="0"/>
                <w:noProof/>
              </w:rPr>
              <w:t>SECTION 07 56 30 (FLUID APPLIED ROOFING RESTORATION)</w:t>
            </w:r>
            <w:r w:rsidR="00A043CC" w:rsidRPr="00A043CC">
              <w:rPr>
                <w:rFonts w:ascii="Arial" w:hAnsi="Arial" w:cs="Arial"/>
                <w:b w:val="0"/>
                <w:i w:val="0"/>
                <w:noProof/>
                <w:webHidden/>
              </w:rPr>
              <w:tab/>
            </w:r>
            <w:r w:rsidR="00A043CC" w:rsidRPr="00A043CC">
              <w:rPr>
                <w:rFonts w:ascii="Arial" w:hAnsi="Arial" w:cs="Arial"/>
                <w:b w:val="0"/>
                <w:i w:val="0"/>
                <w:noProof/>
                <w:webHidden/>
              </w:rPr>
              <w:fldChar w:fldCharType="begin"/>
            </w:r>
            <w:r w:rsidR="00A043CC" w:rsidRPr="00A043CC">
              <w:rPr>
                <w:rFonts w:ascii="Arial" w:hAnsi="Arial" w:cs="Arial"/>
                <w:b w:val="0"/>
                <w:i w:val="0"/>
                <w:noProof/>
                <w:webHidden/>
              </w:rPr>
              <w:instrText xml:space="preserve"> PAGEREF _Toc44506709 \h </w:instrText>
            </w:r>
            <w:r w:rsidR="00A043CC" w:rsidRPr="00A043CC">
              <w:rPr>
                <w:rFonts w:ascii="Arial" w:hAnsi="Arial" w:cs="Arial"/>
                <w:b w:val="0"/>
                <w:i w:val="0"/>
                <w:noProof/>
                <w:webHidden/>
              </w:rPr>
            </w:r>
            <w:r w:rsidR="00A043CC" w:rsidRPr="00A043CC">
              <w:rPr>
                <w:rFonts w:ascii="Arial" w:hAnsi="Arial" w:cs="Arial"/>
                <w:b w:val="0"/>
                <w:i w:val="0"/>
                <w:noProof/>
                <w:webHidden/>
              </w:rPr>
              <w:fldChar w:fldCharType="separate"/>
            </w:r>
            <w:r w:rsidR="005340C2">
              <w:rPr>
                <w:rFonts w:ascii="Arial" w:hAnsi="Arial" w:cs="Arial"/>
                <w:b w:val="0"/>
                <w:i w:val="0"/>
                <w:noProof/>
                <w:webHidden/>
              </w:rPr>
              <w:t>36</w:t>
            </w:r>
            <w:r w:rsidR="00A043CC" w:rsidRPr="00A043CC">
              <w:rPr>
                <w:rFonts w:ascii="Arial" w:hAnsi="Arial" w:cs="Arial"/>
                <w:b w:val="0"/>
                <w:i w:val="0"/>
                <w:noProof/>
                <w:webHidden/>
              </w:rPr>
              <w:fldChar w:fldCharType="end"/>
            </w:r>
          </w:hyperlink>
        </w:p>
        <w:p w:rsidR="00A73E02" w:rsidRDefault="00A73E02">
          <w:r w:rsidRPr="00A73E02">
            <w:rPr>
              <w:bCs/>
              <w:noProof/>
              <w:color w:val="000000" w:themeColor="text1"/>
              <w:sz w:val="24"/>
              <w:szCs w:val="24"/>
            </w:rPr>
            <w:fldChar w:fldCharType="end"/>
          </w:r>
        </w:p>
      </w:sdtContent>
    </w:sdt>
    <w:p w:rsidR="00A73E02" w:rsidRDefault="00A73E02" w:rsidP="00F255FF">
      <w:pPr>
        <w:jc w:val="center"/>
        <w:rPr>
          <w:rFonts w:ascii="Times New Roman" w:hAnsi="Times New Roman" w:cs="Times New Roman"/>
          <w:b/>
          <w:bCs/>
          <w:sz w:val="40"/>
          <w:szCs w:val="40"/>
        </w:rPr>
      </w:pPr>
    </w:p>
    <w:p w:rsidR="00A73E02" w:rsidRDefault="00A73E02">
      <w:pPr>
        <w:rPr>
          <w:rFonts w:ascii="Times New Roman" w:hAnsi="Times New Roman" w:cs="Times New Roman"/>
          <w:b/>
          <w:bCs/>
          <w:sz w:val="40"/>
          <w:szCs w:val="40"/>
        </w:rPr>
      </w:pPr>
      <w:r>
        <w:rPr>
          <w:rFonts w:ascii="Times New Roman" w:hAnsi="Times New Roman" w:cs="Times New Roman"/>
          <w:b/>
          <w:bCs/>
          <w:sz w:val="40"/>
          <w:szCs w:val="40"/>
        </w:rPr>
        <w:br w:type="page"/>
      </w:r>
    </w:p>
    <w:p w:rsidR="00B3260E" w:rsidRPr="00F255FF" w:rsidRDefault="00B3260E" w:rsidP="00F255FF">
      <w:pPr>
        <w:jc w:val="center"/>
        <w:rPr>
          <w:rFonts w:ascii="Times New Roman" w:hAnsi="Times New Roman" w:cs="Times New Roman"/>
          <w:b/>
          <w:bCs/>
          <w:sz w:val="40"/>
          <w:szCs w:val="40"/>
        </w:rPr>
      </w:pPr>
      <w:r w:rsidRPr="00F255FF">
        <w:rPr>
          <w:rFonts w:ascii="Times New Roman" w:hAnsi="Times New Roman" w:cs="Times New Roman"/>
          <w:b/>
          <w:bCs/>
          <w:sz w:val="40"/>
          <w:szCs w:val="40"/>
        </w:rPr>
        <w:t>ROOF RE</w:t>
      </w:r>
      <w:r w:rsidR="00555A10">
        <w:rPr>
          <w:rFonts w:ascii="Times New Roman" w:hAnsi="Times New Roman" w:cs="Times New Roman"/>
          <w:b/>
          <w:bCs/>
          <w:sz w:val="40"/>
          <w:szCs w:val="40"/>
        </w:rPr>
        <w:t>STORATION</w:t>
      </w:r>
      <w:r w:rsidRPr="00F255FF">
        <w:rPr>
          <w:rFonts w:ascii="Times New Roman" w:hAnsi="Times New Roman" w:cs="Times New Roman"/>
          <w:b/>
          <w:bCs/>
          <w:sz w:val="40"/>
          <w:szCs w:val="40"/>
        </w:rPr>
        <w:t xml:space="preserve"> SPECIFICATIONS</w:t>
      </w:r>
    </w:p>
    <w:p w:rsidR="00B3260E" w:rsidRPr="00F255FF" w:rsidRDefault="00B3260E" w:rsidP="00B3260E">
      <w:pPr>
        <w:pBdr>
          <w:bottom w:val="single" w:sz="12" w:space="1" w:color="auto"/>
        </w:pBdr>
        <w:jc w:val="center"/>
        <w:rPr>
          <w:rFonts w:ascii="Times New Roman" w:hAnsi="Times New Roman" w:cs="Times New Roman"/>
          <w:b/>
          <w:bCs/>
          <w:sz w:val="40"/>
          <w:szCs w:val="40"/>
        </w:rPr>
      </w:pPr>
    </w:p>
    <w:p w:rsidR="00B3260E" w:rsidRDefault="00B3260E" w:rsidP="00555A10">
      <w:pPr>
        <w:pStyle w:val="Heading2"/>
        <w:numPr>
          <w:ilvl w:val="0"/>
          <w:numId w:val="0"/>
        </w:numPr>
        <w:jc w:val="center"/>
        <w:rPr>
          <w:rFonts w:ascii="Times New Roman" w:hAnsi="Times New Roman"/>
          <w:b/>
          <w:color w:val="000000" w:themeColor="text1"/>
          <w:sz w:val="28"/>
          <w:szCs w:val="28"/>
        </w:rPr>
      </w:pPr>
      <w:bookmarkStart w:id="0" w:name="_Toc44506704"/>
      <w:r w:rsidRPr="00F255FF">
        <w:rPr>
          <w:rFonts w:ascii="Times New Roman" w:hAnsi="Times New Roman"/>
          <w:b/>
          <w:color w:val="000000" w:themeColor="text1"/>
          <w:sz w:val="28"/>
          <w:szCs w:val="28"/>
        </w:rPr>
        <w:t>BID NOTICE - Town of Clinton</w:t>
      </w:r>
      <w:bookmarkEnd w:id="0"/>
    </w:p>
    <w:p w:rsidR="00555A10" w:rsidRPr="00555A10" w:rsidRDefault="00555A10" w:rsidP="00555A10">
      <w:pPr>
        <w:spacing w:line="240" w:lineRule="auto"/>
      </w:pPr>
    </w:p>
    <w:p w:rsidR="00B3260E" w:rsidRDefault="00B3260E" w:rsidP="00555A10">
      <w:pPr>
        <w:pBdr>
          <w:bottom w:val="single" w:sz="12" w:space="1" w:color="auto"/>
        </w:pBdr>
        <w:spacing w:line="240" w:lineRule="auto"/>
        <w:jc w:val="center"/>
        <w:rPr>
          <w:rFonts w:ascii="Times New Roman" w:hAnsi="Times New Roman" w:cs="Times New Roman"/>
          <w:b/>
          <w:bCs/>
          <w:sz w:val="24"/>
          <w:szCs w:val="24"/>
        </w:rPr>
      </w:pPr>
      <w:r w:rsidRPr="00B73333">
        <w:rPr>
          <w:rFonts w:ascii="Times New Roman" w:hAnsi="Times New Roman" w:cs="Times New Roman"/>
          <w:b/>
          <w:bCs/>
          <w:sz w:val="24"/>
          <w:szCs w:val="24"/>
        </w:rPr>
        <w:t xml:space="preserve">Clinton Town Hall </w:t>
      </w:r>
      <w:r w:rsidR="00F255FF" w:rsidRPr="00B73333">
        <w:rPr>
          <w:rFonts w:ascii="Times New Roman" w:hAnsi="Times New Roman" w:cs="Times New Roman"/>
          <w:b/>
          <w:bCs/>
          <w:sz w:val="24"/>
          <w:szCs w:val="24"/>
        </w:rPr>
        <w:t>Rear Entrance Roof Restorations</w:t>
      </w:r>
    </w:p>
    <w:p w:rsidR="00F36B58" w:rsidRPr="00B73333" w:rsidRDefault="00F36B58" w:rsidP="00B3260E">
      <w:pPr>
        <w:pBdr>
          <w:bottom w:val="single" w:sz="12" w:space="1" w:color="auto"/>
        </w:pBdr>
        <w:jc w:val="center"/>
        <w:rPr>
          <w:rFonts w:ascii="Times New Roman" w:hAnsi="Times New Roman" w:cs="Times New Roman"/>
          <w:b/>
          <w:bCs/>
          <w:sz w:val="24"/>
          <w:szCs w:val="24"/>
        </w:rPr>
      </w:pPr>
    </w:p>
    <w:p w:rsidR="00B3260E" w:rsidRPr="00B73333" w:rsidRDefault="00B3260E" w:rsidP="00B3260E">
      <w:pPr>
        <w:rPr>
          <w:rFonts w:ascii="Times New Roman" w:hAnsi="Times New Roman" w:cs="Times New Roman"/>
          <w:b/>
          <w:bCs/>
          <w:sz w:val="24"/>
          <w:szCs w:val="24"/>
        </w:rPr>
      </w:pPr>
    </w:p>
    <w:p w:rsidR="00B3260E" w:rsidRPr="00B73333" w:rsidRDefault="003B64C6" w:rsidP="00F255FF">
      <w:pPr>
        <w:contextualSpacing/>
        <w:rPr>
          <w:rFonts w:ascii="Times New Roman" w:hAnsi="Times New Roman" w:cs="Times New Roman"/>
          <w:sz w:val="24"/>
          <w:szCs w:val="24"/>
        </w:rPr>
      </w:pPr>
      <w:r>
        <w:rPr>
          <w:rFonts w:ascii="Times New Roman" w:hAnsi="Times New Roman" w:cs="Times New Roman"/>
          <w:b/>
          <w:bCs/>
          <w:sz w:val="24"/>
          <w:szCs w:val="24"/>
        </w:rPr>
        <w:t xml:space="preserve">Mandatory </w:t>
      </w:r>
      <w:r w:rsidR="00B3260E" w:rsidRPr="004A5C57">
        <w:rPr>
          <w:rFonts w:ascii="Times New Roman" w:hAnsi="Times New Roman" w:cs="Times New Roman"/>
          <w:b/>
          <w:bCs/>
          <w:sz w:val="24"/>
          <w:szCs w:val="24"/>
        </w:rPr>
        <w:t>Site Meeting:</w:t>
      </w:r>
      <w:r w:rsidR="00B3260E" w:rsidRPr="004A5C57">
        <w:rPr>
          <w:rFonts w:ascii="Times New Roman" w:hAnsi="Times New Roman" w:cs="Times New Roman"/>
          <w:sz w:val="24"/>
          <w:szCs w:val="24"/>
        </w:rPr>
        <w:t xml:space="preserve"> </w:t>
      </w:r>
      <w:r w:rsidR="00BB5E79">
        <w:rPr>
          <w:rFonts w:ascii="Times New Roman" w:hAnsi="Times New Roman" w:cs="Times New Roman"/>
          <w:sz w:val="24"/>
          <w:szCs w:val="24"/>
        </w:rPr>
        <w:t>Monday</w:t>
      </w:r>
      <w:r>
        <w:rPr>
          <w:rFonts w:ascii="Times New Roman" w:hAnsi="Times New Roman" w:cs="Times New Roman"/>
          <w:sz w:val="24"/>
          <w:szCs w:val="24"/>
        </w:rPr>
        <w:t xml:space="preserve">, July </w:t>
      </w:r>
      <w:r w:rsidR="00BB5E79">
        <w:rPr>
          <w:rFonts w:ascii="Times New Roman" w:hAnsi="Times New Roman" w:cs="Times New Roman"/>
          <w:sz w:val="24"/>
          <w:szCs w:val="24"/>
        </w:rPr>
        <w:t>27</w:t>
      </w:r>
      <w:r w:rsidR="004A5C57" w:rsidRPr="004A5C57">
        <w:rPr>
          <w:rFonts w:ascii="Times New Roman" w:hAnsi="Times New Roman" w:cs="Times New Roman"/>
          <w:sz w:val="24"/>
          <w:szCs w:val="24"/>
        </w:rPr>
        <w:t>, 2020 at 9:00am</w:t>
      </w:r>
    </w:p>
    <w:p w:rsidR="00B3260E" w:rsidRPr="00B73333" w:rsidRDefault="00B3260E" w:rsidP="00F255FF">
      <w:pPr>
        <w:contextualSpacing/>
        <w:rPr>
          <w:rFonts w:ascii="Times New Roman" w:hAnsi="Times New Roman" w:cs="Times New Roman"/>
          <w:sz w:val="24"/>
          <w:szCs w:val="24"/>
        </w:rPr>
      </w:pPr>
      <w:r w:rsidRPr="00B73333">
        <w:rPr>
          <w:rFonts w:ascii="Times New Roman" w:hAnsi="Times New Roman" w:cs="Times New Roman"/>
          <w:sz w:val="24"/>
          <w:szCs w:val="24"/>
        </w:rPr>
        <w:t>Clinton Town Hall</w:t>
      </w:r>
    </w:p>
    <w:p w:rsidR="004A5C57" w:rsidRPr="004A5C57" w:rsidRDefault="004A5C57" w:rsidP="00F255FF">
      <w:pPr>
        <w:contextualSpacing/>
        <w:rPr>
          <w:rFonts w:ascii="Times New Roman" w:hAnsi="Times New Roman" w:cs="Times New Roman"/>
          <w:sz w:val="24"/>
          <w:szCs w:val="24"/>
        </w:rPr>
      </w:pPr>
      <w:r w:rsidRPr="004A5C57">
        <w:rPr>
          <w:rFonts w:ascii="Times New Roman" w:hAnsi="Times New Roman" w:cs="Times New Roman"/>
          <w:sz w:val="24"/>
          <w:szCs w:val="24"/>
        </w:rPr>
        <w:t>(Behind the Building- PPE Required)</w:t>
      </w:r>
    </w:p>
    <w:p w:rsidR="00B3260E" w:rsidRPr="004A5C57" w:rsidRDefault="00B3260E" w:rsidP="00F255FF">
      <w:pPr>
        <w:contextualSpacing/>
        <w:rPr>
          <w:rFonts w:ascii="Times New Roman" w:hAnsi="Times New Roman" w:cs="Times New Roman"/>
          <w:sz w:val="24"/>
          <w:szCs w:val="24"/>
        </w:rPr>
      </w:pPr>
      <w:r w:rsidRPr="004A5C57">
        <w:rPr>
          <w:rFonts w:ascii="Times New Roman" w:hAnsi="Times New Roman" w:cs="Times New Roman"/>
          <w:sz w:val="24"/>
          <w:szCs w:val="24"/>
        </w:rPr>
        <w:t xml:space="preserve">54 E Main St, </w:t>
      </w:r>
    </w:p>
    <w:p w:rsidR="00B3260E" w:rsidRPr="00B73333" w:rsidRDefault="00B3260E" w:rsidP="00F255FF">
      <w:pPr>
        <w:contextualSpacing/>
        <w:rPr>
          <w:rFonts w:ascii="Times New Roman" w:hAnsi="Times New Roman" w:cs="Times New Roman"/>
          <w:sz w:val="24"/>
          <w:szCs w:val="24"/>
        </w:rPr>
      </w:pPr>
      <w:r w:rsidRPr="00B73333">
        <w:rPr>
          <w:rFonts w:ascii="Times New Roman" w:hAnsi="Times New Roman" w:cs="Times New Roman"/>
          <w:sz w:val="24"/>
          <w:szCs w:val="24"/>
        </w:rPr>
        <w:t>Clinton, CT 06413</w:t>
      </w:r>
    </w:p>
    <w:p w:rsidR="00B3260E" w:rsidRPr="00B73333" w:rsidRDefault="00B3260E" w:rsidP="00B3260E">
      <w:pPr>
        <w:rPr>
          <w:rFonts w:ascii="Times New Roman" w:hAnsi="Times New Roman" w:cs="Times New Roman"/>
          <w:sz w:val="24"/>
          <w:szCs w:val="24"/>
        </w:rPr>
      </w:pPr>
    </w:p>
    <w:p w:rsidR="00B3260E" w:rsidRPr="00B73333" w:rsidRDefault="00B3260E" w:rsidP="00F255FF">
      <w:pPr>
        <w:contextualSpacing/>
        <w:rPr>
          <w:rFonts w:ascii="Times New Roman" w:hAnsi="Times New Roman" w:cs="Times New Roman"/>
          <w:sz w:val="24"/>
          <w:szCs w:val="24"/>
        </w:rPr>
      </w:pPr>
      <w:r w:rsidRPr="004A5C57">
        <w:rPr>
          <w:rFonts w:ascii="Times New Roman" w:hAnsi="Times New Roman" w:cs="Times New Roman"/>
          <w:b/>
          <w:bCs/>
          <w:sz w:val="24"/>
          <w:szCs w:val="24"/>
        </w:rPr>
        <w:t>Quotes Due:</w:t>
      </w:r>
      <w:r w:rsidRPr="004A5C57">
        <w:rPr>
          <w:rFonts w:ascii="Times New Roman" w:hAnsi="Times New Roman" w:cs="Times New Roman"/>
          <w:sz w:val="24"/>
          <w:szCs w:val="24"/>
        </w:rPr>
        <w:t xml:space="preserve"> </w:t>
      </w:r>
      <w:r w:rsidR="007E5FA8">
        <w:rPr>
          <w:rFonts w:ascii="Times New Roman" w:hAnsi="Times New Roman" w:cs="Times New Roman"/>
          <w:sz w:val="24"/>
          <w:szCs w:val="24"/>
        </w:rPr>
        <w:t>Thursday, August 6</w:t>
      </w:r>
      <w:r w:rsidR="007E5FA8" w:rsidRPr="007E5FA8">
        <w:rPr>
          <w:rFonts w:ascii="Times New Roman" w:hAnsi="Times New Roman" w:cs="Times New Roman"/>
          <w:sz w:val="24"/>
          <w:szCs w:val="24"/>
          <w:vertAlign w:val="superscript"/>
        </w:rPr>
        <w:t>th</w:t>
      </w:r>
      <w:r w:rsidR="004A5C57" w:rsidRPr="004A5C57">
        <w:rPr>
          <w:rFonts w:ascii="Times New Roman" w:hAnsi="Times New Roman" w:cs="Times New Roman"/>
          <w:sz w:val="24"/>
          <w:szCs w:val="24"/>
        </w:rPr>
        <w:t>, 2020 at 11:00am</w:t>
      </w:r>
    </w:p>
    <w:p w:rsidR="00B3260E" w:rsidRPr="00B73333" w:rsidRDefault="00B3260E" w:rsidP="00F255FF">
      <w:pPr>
        <w:contextualSpacing/>
        <w:rPr>
          <w:rFonts w:ascii="Times New Roman" w:hAnsi="Times New Roman" w:cs="Times New Roman"/>
          <w:sz w:val="24"/>
          <w:szCs w:val="24"/>
        </w:rPr>
      </w:pPr>
      <w:r w:rsidRPr="00B73333">
        <w:rPr>
          <w:rFonts w:ascii="Times New Roman" w:hAnsi="Times New Roman" w:cs="Times New Roman"/>
          <w:sz w:val="24"/>
          <w:szCs w:val="24"/>
        </w:rPr>
        <w:t>Town of Clinton</w:t>
      </w:r>
    </w:p>
    <w:p w:rsidR="00B3260E" w:rsidRPr="00B73333" w:rsidRDefault="00B3260E" w:rsidP="00F255FF">
      <w:pPr>
        <w:contextualSpacing/>
        <w:rPr>
          <w:rFonts w:ascii="Times New Roman" w:hAnsi="Times New Roman" w:cs="Times New Roman"/>
          <w:sz w:val="24"/>
          <w:szCs w:val="24"/>
        </w:rPr>
      </w:pPr>
      <w:r w:rsidRPr="00B73333">
        <w:rPr>
          <w:rFonts w:ascii="Times New Roman" w:hAnsi="Times New Roman" w:cs="Times New Roman"/>
          <w:sz w:val="24"/>
          <w:szCs w:val="24"/>
        </w:rPr>
        <w:t>Town Manager’s Office</w:t>
      </w:r>
    </w:p>
    <w:p w:rsidR="00B3260E" w:rsidRPr="00B73333" w:rsidRDefault="00B3260E" w:rsidP="00F255FF">
      <w:pPr>
        <w:contextualSpacing/>
        <w:rPr>
          <w:rFonts w:ascii="Times New Roman" w:hAnsi="Times New Roman" w:cs="Times New Roman"/>
          <w:sz w:val="24"/>
          <w:szCs w:val="24"/>
        </w:rPr>
      </w:pPr>
      <w:r w:rsidRPr="00B73333">
        <w:rPr>
          <w:rFonts w:ascii="Times New Roman" w:hAnsi="Times New Roman" w:cs="Times New Roman"/>
          <w:sz w:val="24"/>
          <w:szCs w:val="24"/>
        </w:rPr>
        <w:t xml:space="preserve">54 E Main St, </w:t>
      </w:r>
    </w:p>
    <w:p w:rsidR="00B3260E" w:rsidRPr="00B73333" w:rsidRDefault="00B3260E" w:rsidP="00F255FF">
      <w:pPr>
        <w:contextualSpacing/>
        <w:rPr>
          <w:rFonts w:ascii="Times New Roman" w:hAnsi="Times New Roman" w:cs="Times New Roman"/>
          <w:sz w:val="24"/>
          <w:szCs w:val="24"/>
        </w:rPr>
      </w:pPr>
      <w:r w:rsidRPr="00B73333">
        <w:rPr>
          <w:rFonts w:ascii="Times New Roman" w:hAnsi="Times New Roman" w:cs="Times New Roman"/>
          <w:sz w:val="24"/>
          <w:szCs w:val="24"/>
        </w:rPr>
        <w:t>Clinton, CT 06413</w:t>
      </w:r>
    </w:p>
    <w:p w:rsidR="00B3260E" w:rsidRPr="00B73333" w:rsidRDefault="00B3260E" w:rsidP="00B3260E">
      <w:pPr>
        <w:rPr>
          <w:rFonts w:ascii="Times New Roman" w:hAnsi="Times New Roman" w:cs="Times New Roman"/>
          <w:sz w:val="24"/>
          <w:szCs w:val="24"/>
        </w:rPr>
      </w:pPr>
    </w:p>
    <w:p w:rsidR="00B3260E" w:rsidRPr="00B73333" w:rsidRDefault="00B3260E" w:rsidP="00B3260E">
      <w:pPr>
        <w:rPr>
          <w:rFonts w:ascii="Times New Roman" w:hAnsi="Times New Roman" w:cs="Times New Roman"/>
          <w:sz w:val="24"/>
          <w:szCs w:val="24"/>
        </w:rPr>
      </w:pPr>
    </w:p>
    <w:p w:rsidR="00B3260E" w:rsidRPr="00B73333" w:rsidRDefault="00B3260E" w:rsidP="007F3CB3">
      <w:pPr>
        <w:ind w:left="720" w:hanging="720"/>
        <w:rPr>
          <w:rFonts w:ascii="Times New Roman" w:hAnsi="Times New Roman" w:cs="Times New Roman"/>
          <w:sz w:val="24"/>
          <w:szCs w:val="24"/>
        </w:rPr>
      </w:pPr>
      <w:r w:rsidRPr="00B73333">
        <w:rPr>
          <w:rFonts w:ascii="Times New Roman" w:hAnsi="Times New Roman" w:cs="Times New Roman"/>
          <w:b/>
          <w:bCs/>
          <w:sz w:val="24"/>
          <w:szCs w:val="24"/>
        </w:rPr>
        <w:t>Notes:</w:t>
      </w:r>
      <w:r w:rsidRPr="00B73333">
        <w:rPr>
          <w:rFonts w:ascii="Times New Roman" w:hAnsi="Times New Roman" w:cs="Times New Roman"/>
          <w:sz w:val="24"/>
          <w:szCs w:val="24"/>
        </w:rPr>
        <w:t xml:space="preserve"> </w:t>
      </w:r>
      <w:r w:rsidR="007F3CB3">
        <w:rPr>
          <w:rFonts w:ascii="Times New Roman" w:hAnsi="Times New Roman" w:cs="Times New Roman"/>
          <w:sz w:val="24"/>
          <w:szCs w:val="24"/>
        </w:rPr>
        <w:tab/>
      </w:r>
      <w:r w:rsidRPr="00B73333">
        <w:rPr>
          <w:rFonts w:ascii="Times New Roman" w:hAnsi="Times New Roman" w:cs="Times New Roman"/>
          <w:sz w:val="24"/>
          <w:szCs w:val="24"/>
        </w:rPr>
        <w:t xml:space="preserve">Sealed bids will be accepted until 11:00AM Eastern time on </w:t>
      </w:r>
      <w:r w:rsidR="003B64C6">
        <w:rPr>
          <w:rFonts w:ascii="Times New Roman" w:hAnsi="Times New Roman" w:cs="Times New Roman"/>
          <w:sz w:val="24"/>
          <w:szCs w:val="24"/>
        </w:rPr>
        <w:t xml:space="preserve">Thursday, </w:t>
      </w:r>
      <w:r w:rsidR="006814CF">
        <w:rPr>
          <w:rFonts w:ascii="Times New Roman" w:hAnsi="Times New Roman" w:cs="Times New Roman"/>
          <w:sz w:val="24"/>
          <w:szCs w:val="24"/>
        </w:rPr>
        <w:t>August 6</w:t>
      </w:r>
      <w:bookmarkStart w:id="1" w:name="_GoBack"/>
      <w:bookmarkEnd w:id="1"/>
      <w:r w:rsidR="007F3CB3">
        <w:rPr>
          <w:rFonts w:ascii="Times New Roman" w:hAnsi="Times New Roman" w:cs="Times New Roman"/>
          <w:sz w:val="24"/>
          <w:szCs w:val="24"/>
        </w:rPr>
        <w:t xml:space="preserve">, 2020 </w:t>
      </w:r>
      <w:r w:rsidRPr="00B73333">
        <w:rPr>
          <w:rFonts w:ascii="Times New Roman" w:hAnsi="Times New Roman" w:cs="Times New Roman"/>
          <w:sz w:val="24"/>
          <w:szCs w:val="24"/>
        </w:rPr>
        <w:t xml:space="preserve">at which time all bids will be </w:t>
      </w:r>
      <w:r w:rsidR="00A73E02">
        <w:rPr>
          <w:rFonts w:ascii="Times New Roman" w:hAnsi="Times New Roman" w:cs="Times New Roman"/>
          <w:sz w:val="24"/>
          <w:szCs w:val="24"/>
        </w:rPr>
        <w:t>read aloud and recorded privately due to restrictions in response to COVID-19</w:t>
      </w:r>
      <w:r w:rsidRPr="00B73333">
        <w:rPr>
          <w:rFonts w:ascii="Times New Roman" w:hAnsi="Times New Roman" w:cs="Times New Roman"/>
          <w:sz w:val="24"/>
          <w:szCs w:val="24"/>
        </w:rPr>
        <w:t xml:space="preserve">. Submissions will not be accepted by fax or email. Please provide three sealed copies of the bid to the </w:t>
      </w:r>
      <w:r w:rsidR="00B12FA0">
        <w:rPr>
          <w:rFonts w:ascii="Times New Roman" w:hAnsi="Times New Roman" w:cs="Times New Roman"/>
          <w:sz w:val="24"/>
          <w:szCs w:val="24"/>
        </w:rPr>
        <w:t>Office of the Clinton’s</w:t>
      </w:r>
      <w:r w:rsidRPr="00B73333">
        <w:rPr>
          <w:rFonts w:ascii="Times New Roman" w:hAnsi="Times New Roman" w:cs="Times New Roman"/>
          <w:sz w:val="24"/>
          <w:szCs w:val="24"/>
        </w:rPr>
        <w:t xml:space="preserve"> Town Manager – Attention: Mary Schettino at 54 E Main St, Clinton, CT 06413. Envelopes must be plainly marked with “Town Hall </w:t>
      </w:r>
      <w:r w:rsidR="007F3CB3">
        <w:rPr>
          <w:rFonts w:ascii="Times New Roman" w:hAnsi="Times New Roman" w:cs="Times New Roman"/>
          <w:sz w:val="24"/>
          <w:szCs w:val="24"/>
        </w:rPr>
        <w:t xml:space="preserve">Rear Canopy </w:t>
      </w:r>
      <w:r w:rsidRPr="00B73333">
        <w:rPr>
          <w:rFonts w:ascii="Times New Roman" w:hAnsi="Times New Roman" w:cs="Times New Roman"/>
          <w:sz w:val="24"/>
          <w:szCs w:val="24"/>
        </w:rPr>
        <w:t>Restorations.”</w:t>
      </w:r>
    </w:p>
    <w:p w:rsidR="00B3260E" w:rsidRPr="00B73333" w:rsidRDefault="00B3260E" w:rsidP="00B3260E">
      <w:pPr>
        <w:rPr>
          <w:rFonts w:ascii="Times New Roman" w:hAnsi="Times New Roman" w:cs="Times New Roman"/>
          <w:b/>
          <w:sz w:val="24"/>
          <w:szCs w:val="24"/>
        </w:rPr>
      </w:pPr>
    </w:p>
    <w:p w:rsidR="00555A10" w:rsidRPr="00F36B58" w:rsidRDefault="00B3260E" w:rsidP="003B64C6">
      <w:pPr>
        <w:ind w:left="720" w:hanging="720"/>
        <w:rPr>
          <w:rFonts w:ascii="Times New Roman" w:hAnsi="Times New Roman" w:cs="Times New Roman"/>
          <w:sz w:val="24"/>
          <w:szCs w:val="24"/>
        </w:rPr>
      </w:pPr>
      <w:r w:rsidRPr="00B73333">
        <w:rPr>
          <w:rFonts w:ascii="Times New Roman" w:hAnsi="Times New Roman" w:cs="Times New Roman"/>
          <w:b/>
          <w:sz w:val="24"/>
          <w:szCs w:val="24"/>
        </w:rPr>
        <w:t>Scope of work:</w:t>
      </w:r>
      <w:r w:rsidRPr="00B73333">
        <w:rPr>
          <w:rFonts w:ascii="Times New Roman" w:hAnsi="Times New Roman" w:cs="Times New Roman"/>
          <w:sz w:val="24"/>
          <w:szCs w:val="24"/>
        </w:rPr>
        <w:t xml:space="preserve"> Includes but is not limited to </w:t>
      </w:r>
      <w:r w:rsidR="00B12FA0" w:rsidRPr="00B73333">
        <w:rPr>
          <w:rFonts w:ascii="Times New Roman" w:hAnsi="Times New Roman" w:cs="Times New Roman"/>
          <w:sz w:val="24"/>
          <w:szCs w:val="24"/>
        </w:rPr>
        <w:t>removal of 5 squares (contractor to verify) of existing roof coating systems down to copper metal panel</w:t>
      </w:r>
      <w:r w:rsidR="00B12FA0">
        <w:rPr>
          <w:rFonts w:ascii="Times New Roman" w:hAnsi="Times New Roman" w:cs="Times New Roman"/>
          <w:sz w:val="24"/>
          <w:szCs w:val="24"/>
        </w:rPr>
        <w:t xml:space="preserve">, clean and prep the surface </w:t>
      </w:r>
      <w:r w:rsidR="00B12FA0" w:rsidRPr="00B73333">
        <w:rPr>
          <w:rFonts w:ascii="Times New Roman" w:hAnsi="Times New Roman" w:cs="Times New Roman"/>
          <w:sz w:val="24"/>
          <w:szCs w:val="24"/>
        </w:rPr>
        <w:t xml:space="preserve">and the </w:t>
      </w:r>
      <w:r w:rsidR="00B12FA0">
        <w:rPr>
          <w:rFonts w:ascii="Times New Roman" w:hAnsi="Times New Roman" w:cs="Times New Roman"/>
          <w:sz w:val="24"/>
          <w:szCs w:val="24"/>
        </w:rPr>
        <w:t xml:space="preserve">proper </w:t>
      </w:r>
      <w:r w:rsidR="00B12FA0" w:rsidRPr="00B73333">
        <w:rPr>
          <w:rFonts w:ascii="Times New Roman" w:hAnsi="Times New Roman" w:cs="Times New Roman"/>
          <w:sz w:val="24"/>
          <w:szCs w:val="24"/>
        </w:rPr>
        <w:t xml:space="preserve">installation of a </w:t>
      </w:r>
      <w:r w:rsidR="00B12FA0">
        <w:rPr>
          <w:rFonts w:ascii="Times New Roman" w:hAnsi="Times New Roman" w:cs="Times New Roman"/>
          <w:sz w:val="24"/>
          <w:szCs w:val="24"/>
        </w:rPr>
        <w:t>restorative,</w:t>
      </w:r>
      <w:r w:rsidR="00B12FA0" w:rsidRPr="00B73333">
        <w:rPr>
          <w:rFonts w:ascii="Times New Roman" w:hAnsi="Times New Roman" w:cs="Times New Roman"/>
          <w:sz w:val="24"/>
          <w:szCs w:val="24"/>
        </w:rPr>
        <w:t xml:space="preserve"> two-part polyurea liquid membrane coating. </w:t>
      </w:r>
      <w:r w:rsidRPr="00B73333">
        <w:rPr>
          <w:rFonts w:ascii="Times New Roman" w:hAnsi="Times New Roman" w:cs="Times New Roman"/>
          <w:sz w:val="24"/>
          <w:szCs w:val="24"/>
        </w:rPr>
        <w:t>This shall include all necessary flashings and materials in accordance with the specifications, scope of work, and details</w:t>
      </w:r>
      <w:r w:rsidR="00F36B58">
        <w:rPr>
          <w:rFonts w:ascii="Times New Roman" w:hAnsi="Times New Roman" w:cs="Times New Roman"/>
          <w:sz w:val="24"/>
          <w:szCs w:val="24"/>
        </w:rPr>
        <w:t xml:space="preserve"> provided in the bid documents.</w:t>
      </w:r>
    </w:p>
    <w:p w:rsidR="00B3260E" w:rsidRPr="00A043CC" w:rsidRDefault="00B3260E" w:rsidP="00A043CC">
      <w:pPr>
        <w:pStyle w:val="Heading1"/>
        <w:numPr>
          <w:ilvl w:val="0"/>
          <w:numId w:val="0"/>
        </w:numPr>
        <w:rPr>
          <w:rFonts w:ascii="Times New Roman" w:hAnsi="Times New Roman"/>
          <w:sz w:val="28"/>
          <w:szCs w:val="28"/>
        </w:rPr>
      </w:pPr>
      <w:bookmarkStart w:id="2" w:name="_Toc44506705"/>
      <w:r w:rsidRPr="00A043CC">
        <w:rPr>
          <w:rFonts w:ascii="Times New Roman" w:hAnsi="Times New Roman"/>
          <w:sz w:val="28"/>
          <w:szCs w:val="28"/>
        </w:rPr>
        <w:t>Contractor's Invitation to Bid</w:t>
      </w:r>
      <w:bookmarkEnd w:id="2"/>
    </w:p>
    <w:p w:rsidR="00B3260E" w:rsidRPr="00B73333" w:rsidRDefault="00B3260E" w:rsidP="00B3260E">
      <w:pPr>
        <w:contextualSpacing/>
        <w:jc w:val="center"/>
        <w:rPr>
          <w:rFonts w:ascii="Times New Roman" w:hAnsi="Times New Roman" w:cs="Times New Roman"/>
          <w:sz w:val="24"/>
          <w:szCs w:val="24"/>
        </w:rPr>
      </w:pPr>
      <w:r w:rsidRPr="00B73333">
        <w:rPr>
          <w:rFonts w:ascii="Times New Roman" w:hAnsi="Times New Roman" w:cs="Times New Roman"/>
          <w:sz w:val="24"/>
          <w:szCs w:val="24"/>
        </w:rPr>
        <w:t>Town of Clinton</w:t>
      </w:r>
    </w:p>
    <w:p w:rsidR="00B3260E" w:rsidRPr="00B73333" w:rsidRDefault="00B3260E" w:rsidP="00B3260E">
      <w:pPr>
        <w:contextualSpacing/>
        <w:jc w:val="center"/>
        <w:rPr>
          <w:rFonts w:ascii="Times New Roman" w:hAnsi="Times New Roman" w:cs="Times New Roman"/>
          <w:color w:val="000000" w:themeColor="text1"/>
          <w:sz w:val="24"/>
          <w:szCs w:val="24"/>
        </w:rPr>
      </w:pPr>
      <w:r w:rsidRPr="00B73333">
        <w:rPr>
          <w:rFonts w:ascii="Times New Roman" w:hAnsi="Times New Roman" w:cs="Times New Roman"/>
          <w:color w:val="000000" w:themeColor="text1"/>
          <w:sz w:val="24"/>
          <w:szCs w:val="24"/>
        </w:rPr>
        <w:t xml:space="preserve">Clinton </w:t>
      </w:r>
      <w:r w:rsidR="00F255FF" w:rsidRPr="00B73333">
        <w:rPr>
          <w:rFonts w:ascii="Times New Roman" w:hAnsi="Times New Roman" w:cs="Times New Roman"/>
          <w:sz w:val="24"/>
          <w:szCs w:val="24"/>
        </w:rPr>
        <w:t xml:space="preserve">Town Hall </w:t>
      </w:r>
      <w:r w:rsidR="007F3CB3">
        <w:rPr>
          <w:rFonts w:ascii="Times New Roman" w:hAnsi="Times New Roman" w:cs="Times New Roman"/>
          <w:sz w:val="24"/>
          <w:szCs w:val="24"/>
        </w:rPr>
        <w:t>Inverted Canopy</w:t>
      </w:r>
      <w:r w:rsidR="00F255FF" w:rsidRPr="00B73333">
        <w:rPr>
          <w:rFonts w:ascii="Times New Roman" w:hAnsi="Times New Roman" w:cs="Times New Roman"/>
          <w:sz w:val="24"/>
          <w:szCs w:val="24"/>
        </w:rPr>
        <w:t xml:space="preserve"> Roof Restorations</w:t>
      </w:r>
    </w:p>
    <w:p w:rsidR="00B3260E" w:rsidRPr="00B73333" w:rsidRDefault="00B3260E" w:rsidP="00B3260E">
      <w:pPr>
        <w:jc w:val="center"/>
        <w:rPr>
          <w:rFonts w:ascii="Times New Roman" w:hAnsi="Times New Roman" w:cs="Times New Roman"/>
          <w:sz w:val="24"/>
          <w:szCs w:val="24"/>
        </w:rPr>
      </w:pPr>
    </w:p>
    <w:p w:rsidR="00B3260E" w:rsidRPr="00B73333" w:rsidRDefault="00B3260E" w:rsidP="00B3260E">
      <w:pPr>
        <w:spacing w:line="240" w:lineRule="auto"/>
        <w:contextualSpacing/>
        <w:rPr>
          <w:rFonts w:ascii="Times New Roman" w:hAnsi="Times New Roman" w:cs="Times New Roman"/>
          <w:sz w:val="24"/>
          <w:szCs w:val="24"/>
        </w:rPr>
      </w:pPr>
      <w:r w:rsidRPr="00B73333">
        <w:rPr>
          <w:rFonts w:ascii="Times New Roman" w:hAnsi="Times New Roman" w:cs="Times New Roman"/>
          <w:sz w:val="24"/>
          <w:szCs w:val="24"/>
        </w:rPr>
        <w:t>To: Town of Clinton</w:t>
      </w:r>
    </w:p>
    <w:p w:rsidR="00B3260E" w:rsidRPr="00B73333" w:rsidRDefault="00B3260E" w:rsidP="00B3260E">
      <w:pPr>
        <w:spacing w:line="240" w:lineRule="auto"/>
        <w:contextualSpacing/>
        <w:rPr>
          <w:rFonts w:ascii="Times New Roman" w:hAnsi="Times New Roman" w:cs="Times New Roman"/>
          <w:sz w:val="24"/>
          <w:szCs w:val="24"/>
        </w:rPr>
      </w:pPr>
      <w:r w:rsidRPr="00B73333">
        <w:rPr>
          <w:rFonts w:ascii="Times New Roman" w:hAnsi="Times New Roman" w:cs="Times New Roman"/>
          <w:sz w:val="24"/>
          <w:szCs w:val="24"/>
        </w:rPr>
        <w:t>Town Managers Office</w:t>
      </w:r>
    </w:p>
    <w:p w:rsidR="00B3260E" w:rsidRPr="00B73333" w:rsidRDefault="00B3260E" w:rsidP="00B3260E">
      <w:pPr>
        <w:spacing w:line="240" w:lineRule="auto"/>
        <w:contextualSpacing/>
        <w:rPr>
          <w:rFonts w:ascii="Times New Roman" w:hAnsi="Times New Roman" w:cs="Times New Roman"/>
          <w:sz w:val="24"/>
          <w:szCs w:val="24"/>
        </w:rPr>
      </w:pPr>
      <w:r w:rsidRPr="00B73333">
        <w:rPr>
          <w:rFonts w:ascii="Times New Roman" w:hAnsi="Times New Roman" w:cs="Times New Roman"/>
          <w:sz w:val="24"/>
          <w:szCs w:val="24"/>
        </w:rPr>
        <w:t>ATTN: Mary Schettino</w:t>
      </w:r>
    </w:p>
    <w:p w:rsidR="00B3260E" w:rsidRPr="00B73333" w:rsidRDefault="00B3260E" w:rsidP="00B3260E">
      <w:pPr>
        <w:spacing w:line="240" w:lineRule="auto"/>
        <w:contextualSpacing/>
        <w:rPr>
          <w:rFonts w:ascii="Times New Roman" w:hAnsi="Times New Roman" w:cs="Times New Roman"/>
          <w:sz w:val="24"/>
          <w:szCs w:val="24"/>
        </w:rPr>
      </w:pPr>
      <w:r w:rsidRPr="00B73333">
        <w:rPr>
          <w:rFonts w:ascii="Times New Roman" w:hAnsi="Times New Roman" w:cs="Times New Roman"/>
          <w:sz w:val="24"/>
          <w:szCs w:val="24"/>
        </w:rPr>
        <w:t xml:space="preserve">54 E Main St, </w:t>
      </w:r>
    </w:p>
    <w:p w:rsidR="00B3260E" w:rsidRPr="00B73333" w:rsidRDefault="00B3260E" w:rsidP="00B3260E">
      <w:pPr>
        <w:spacing w:line="240" w:lineRule="auto"/>
        <w:contextualSpacing/>
        <w:rPr>
          <w:rFonts w:ascii="Times New Roman" w:hAnsi="Times New Roman" w:cs="Times New Roman"/>
          <w:sz w:val="24"/>
          <w:szCs w:val="24"/>
        </w:rPr>
      </w:pPr>
      <w:r w:rsidRPr="00B73333">
        <w:rPr>
          <w:rFonts w:ascii="Times New Roman" w:hAnsi="Times New Roman" w:cs="Times New Roman"/>
          <w:sz w:val="24"/>
          <w:szCs w:val="24"/>
        </w:rPr>
        <w:t xml:space="preserve">Clinton, CT 06413 </w:t>
      </w:r>
    </w:p>
    <w:p w:rsidR="00B3260E" w:rsidRPr="00B73333" w:rsidRDefault="00B3260E" w:rsidP="00B3260E">
      <w:pPr>
        <w:spacing w:line="240" w:lineRule="auto"/>
        <w:contextualSpacing/>
        <w:rPr>
          <w:rFonts w:ascii="Times New Roman" w:hAnsi="Times New Roman" w:cs="Times New Roman"/>
          <w:sz w:val="24"/>
          <w:szCs w:val="24"/>
        </w:rPr>
      </w:pPr>
      <w:r w:rsidRPr="00B73333">
        <w:rPr>
          <w:rFonts w:ascii="Times New Roman" w:hAnsi="Times New Roman" w:cs="Times New Roman"/>
          <w:sz w:val="24"/>
          <w:szCs w:val="24"/>
        </w:rPr>
        <w:t xml:space="preserve">(3 Sealed Envelopes, plainly marked – “Town Hall </w:t>
      </w:r>
      <w:r w:rsidR="00F36B58">
        <w:rPr>
          <w:rFonts w:ascii="Times New Roman" w:hAnsi="Times New Roman" w:cs="Times New Roman"/>
          <w:sz w:val="24"/>
          <w:szCs w:val="24"/>
        </w:rPr>
        <w:t>Canopy</w:t>
      </w:r>
      <w:r w:rsidR="00F255FF" w:rsidRPr="00B73333">
        <w:rPr>
          <w:rFonts w:ascii="Times New Roman" w:hAnsi="Times New Roman" w:cs="Times New Roman"/>
          <w:sz w:val="24"/>
          <w:szCs w:val="24"/>
        </w:rPr>
        <w:t xml:space="preserve"> Roof Restorations</w:t>
      </w:r>
      <w:r w:rsidRPr="00B73333">
        <w:rPr>
          <w:rFonts w:ascii="Times New Roman" w:hAnsi="Times New Roman" w:cs="Times New Roman"/>
          <w:sz w:val="24"/>
          <w:szCs w:val="24"/>
        </w:rPr>
        <w:t>”)</w:t>
      </w:r>
    </w:p>
    <w:p w:rsidR="00B3260E" w:rsidRPr="00B73333" w:rsidRDefault="00B3260E" w:rsidP="00B3260E">
      <w:pPr>
        <w:rPr>
          <w:rFonts w:ascii="Times New Roman" w:hAnsi="Times New Roman" w:cs="Times New Roman"/>
          <w:sz w:val="24"/>
          <w:szCs w:val="24"/>
        </w:rPr>
      </w:pPr>
    </w:p>
    <w:p w:rsidR="007F3CB3" w:rsidRPr="007F3CB3" w:rsidRDefault="003B64C6" w:rsidP="00B73333">
      <w:pPr>
        <w:contextualSpacing/>
        <w:rPr>
          <w:rFonts w:ascii="Times New Roman" w:hAnsi="Times New Roman" w:cs="Times New Roman"/>
          <w:b/>
          <w:sz w:val="24"/>
          <w:szCs w:val="24"/>
        </w:rPr>
      </w:pPr>
      <w:r>
        <w:rPr>
          <w:rFonts w:ascii="Times New Roman" w:hAnsi="Times New Roman" w:cs="Times New Roman"/>
          <w:b/>
          <w:sz w:val="24"/>
          <w:szCs w:val="24"/>
        </w:rPr>
        <w:t>Bid Due Date: Thursday</w:t>
      </w:r>
      <w:r w:rsidR="007E5FA8">
        <w:rPr>
          <w:rFonts w:ascii="Times New Roman" w:hAnsi="Times New Roman" w:cs="Times New Roman"/>
          <w:b/>
          <w:sz w:val="24"/>
          <w:szCs w:val="24"/>
        </w:rPr>
        <w:t>, August 6</w:t>
      </w:r>
      <w:r w:rsidR="007E5FA8" w:rsidRPr="007E5FA8">
        <w:rPr>
          <w:rFonts w:ascii="Times New Roman" w:hAnsi="Times New Roman" w:cs="Times New Roman"/>
          <w:b/>
          <w:sz w:val="24"/>
          <w:szCs w:val="24"/>
          <w:vertAlign w:val="superscript"/>
        </w:rPr>
        <w:t>th</w:t>
      </w:r>
      <w:r w:rsidR="007F3CB3" w:rsidRPr="007F3CB3">
        <w:rPr>
          <w:rFonts w:ascii="Times New Roman" w:hAnsi="Times New Roman" w:cs="Times New Roman"/>
          <w:b/>
          <w:sz w:val="24"/>
          <w:szCs w:val="24"/>
        </w:rPr>
        <w:t xml:space="preserve">, 2020 at 11:00am </w:t>
      </w:r>
    </w:p>
    <w:p w:rsidR="00B3260E" w:rsidRDefault="00B3260E" w:rsidP="00B73333">
      <w:pPr>
        <w:contextualSpacing/>
        <w:rPr>
          <w:rFonts w:ascii="Times New Roman" w:hAnsi="Times New Roman" w:cs="Times New Roman"/>
          <w:sz w:val="24"/>
          <w:szCs w:val="24"/>
        </w:rPr>
      </w:pPr>
      <w:r w:rsidRPr="00B73333">
        <w:rPr>
          <w:rFonts w:ascii="Times New Roman" w:hAnsi="Times New Roman" w:cs="Times New Roman"/>
          <w:sz w:val="24"/>
          <w:szCs w:val="24"/>
        </w:rPr>
        <w:t xml:space="preserve">Pursuant to notices given, the undersigned proposes to furnish all materials and labor necessary to complete the replacement as described below and in strict accordance to the plans, details and specifications. </w:t>
      </w:r>
    </w:p>
    <w:p w:rsidR="007F3CB3" w:rsidRDefault="007F3CB3" w:rsidP="00B73333">
      <w:pPr>
        <w:contextualSpacing/>
        <w:rPr>
          <w:rFonts w:ascii="Times New Roman" w:hAnsi="Times New Roman" w:cs="Times New Roman"/>
          <w:sz w:val="24"/>
          <w:szCs w:val="24"/>
        </w:rPr>
      </w:pPr>
    </w:p>
    <w:p w:rsidR="007F3CB3" w:rsidRPr="00B73333" w:rsidRDefault="007F3CB3" w:rsidP="00B73333">
      <w:pPr>
        <w:contextualSpacing/>
        <w:rPr>
          <w:rFonts w:ascii="Times New Roman" w:hAnsi="Times New Roman" w:cs="Times New Roman"/>
          <w:sz w:val="24"/>
          <w:szCs w:val="24"/>
        </w:rPr>
      </w:pPr>
    </w:p>
    <w:p w:rsidR="007F3CB3" w:rsidRDefault="00B3260E" w:rsidP="007F3CB3">
      <w:pPr>
        <w:jc w:val="both"/>
        <w:rPr>
          <w:rFonts w:ascii="Times New Roman" w:hAnsi="Times New Roman" w:cs="Times New Roman"/>
          <w:sz w:val="24"/>
          <w:szCs w:val="24"/>
        </w:rPr>
      </w:pPr>
      <w:r w:rsidRPr="00B73333">
        <w:rPr>
          <w:rFonts w:ascii="Times New Roman" w:hAnsi="Times New Roman" w:cs="Times New Roman"/>
          <w:sz w:val="24"/>
          <w:szCs w:val="24"/>
        </w:rPr>
        <w:t>I, ___________________________________the undersigned, having familiarized myself with the attached Contract Documents do hereby propose to furnish all labor, equipment, materials, drayage, tolls, supervision, etc. and to complete all work as specified in these Documents and Specifications. By my submission of this Bidding Proposal I acknowledge the receipt of the Package containing the following: General Conditions &amp; Requirements, General Instructions to Bidders, Detailed Specifications. To provide supervision, labor, materials and equipment for roof repairs of the following items, per the attached</w:t>
      </w:r>
      <w:r w:rsidR="00F255FF" w:rsidRPr="00B73333">
        <w:rPr>
          <w:rFonts w:ascii="Times New Roman" w:hAnsi="Times New Roman" w:cs="Times New Roman"/>
          <w:sz w:val="24"/>
          <w:szCs w:val="24"/>
        </w:rPr>
        <w:t>.</w:t>
      </w:r>
    </w:p>
    <w:p w:rsidR="00F36B58" w:rsidRPr="00B73333" w:rsidRDefault="00F36B58" w:rsidP="007F3CB3">
      <w:pPr>
        <w:jc w:val="both"/>
        <w:rPr>
          <w:rFonts w:ascii="Times New Roman" w:hAnsi="Times New Roman" w:cs="Times New Roman"/>
          <w:sz w:val="24"/>
          <w:szCs w:val="24"/>
        </w:rPr>
      </w:pPr>
    </w:p>
    <w:p w:rsidR="00B3260E" w:rsidRPr="00B73333" w:rsidRDefault="00B3260E" w:rsidP="007F3CB3">
      <w:pPr>
        <w:ind w:left="720" w:hanging="720"/>
        <w:rPr>
          <w:rFonts w:ascii="Times New Roman" w:hAnsi="Times New Roman" w:cs="Times New Roman"/>
          <w:sz w:val="24"/>
          <w:szCs w:val="24"/>
        </w:rPr>
      </w:pPr>
      <w:r w:rsidRPr="00B73333">
        <w:rPr>
          <w:rFonts w:ascii="Times New Roman" w:hAnsi="Times New Roman" w:cs="Times New Roman"/>
          <w:b/>
          <w:bCs/>
          <w:sz w:val="24"/>
          <w:szCs w:val="24"/>
        </w:rPr>
        <w:t>Base Bid:</w:t>
      </w:r>
      <w:r w:rsidRPr="00B73333">
        <w:rPr>
          <w:rFonts w:ascii="Times New Roman" w:hAnsi="Times New Roman" w:cs="Times New Roman"/>
          <w:sz w:val="24"/>
          <w:szCs w:val="24"/>
        </w:rPr>
        <w:t xml:space="preserve"> Scope of work shall include but is not limited to removal of </w:t>
      </w:r>
      <w:r w:rsidR="00F255FF" w:rsidRPr="00B73333">
        <w:rPr>
          <w:rFonts w:ascii="Times New Roman" w:hAnsi="Times New Roman" w:cs="Times New Roman"/>
          <w:sz w:val="24"/>
          <w:szCs w:val="24"/>
        </w:rPr>
        <w:t>5</w:t>
      </w:r>
      <w:r w:rsidRPr="00B73333">
        <w:rPr>
          <w:rFonts w:ascii="Times New Roman" w:hAnsi="Times New Roman" w:cs="Times New Roman"/>
          <w:sz w:val="24"/>
          <w:szCs w:val="24"/>
        </w:rPr>
        <w:t xml:space="preserve"> squares (contractor to verify) of existing roof </w:t>
      </w:r>
      <w:r w:rsidR="00F255FF" w:rsidRPr="00B73333">
        <w:rPr>
          <w:rFonts w:ascii="Times New Roman" w:hAnsi="Times New Roman" w:cs="Times New Roman"/>
          <w:sz w:val="24"/>
          <w:szCs w:val="24"/>
        </w:rPr>
        <w:t xml:space="preserve">coating </w:t>
      </w:r>
      <w:r w:rsidRPr="00B73333">
        <w:rPr>
          <w:rFonts w:ascii="Times New Roman" w:hAnsi="Times New Roman" w:cs="Times New Roman"/>
          <w:sz w:val="24"/>
          <w:szCs w:val="24"/>
        </w:rPr>
        <w:t>system</w:t>
      </w:r>
      <w:r w:rsidR="00F255FF" w:rsidRPr="00B73333">
        <w:rPr>
          <w:rFonts w:ascii="Times New Roman" w:hAnsi="Times New Roman" w:cs="Times New Roman"/>
          <w:sz w:val="24"/>
          <w:szCs w:val="24"/>
        </w:rPr>
        <w:t>s</w:t>
      </w:r>
      <w:r w:rsidRPr="00B73333">
        <w:rPr>
          <w:rFonts w:ascii="Times New Roman" w:hAnsi="Times New Roman" w:cs="Times New Roman"/>
          <w:sz w:val="24"/>
          <w:szCs w:val="24"/>
        </w:rPr>
        <w:t xml:space="preserve"> down to </w:t>
      </w:r>
      <w:r w:rsidR="00F255FF" w:rsidRPr="00B73333">
        <w:rPr>
          <w:rFonts w:ascii="Times New Roman" w:hAnsi="Times New Roman" w:cs="Times New Roman"/>
          <w:sz w:val="24"/>
          <w:szCs w:val="24"/>
        </w:rPr>
        <w:t>copper metal panel</w:t>
      </w:r>
      <w:r w:rsidR="00B12FA0">
        <w:rPr>
          <w:rFonts w:ascii="Times New Roman" w:hAnsi="Times New Roman" w:cs="Times New Roman"/>
          <w:sz w:val="24"/>
          <w:szCs w:val="24"/>
        </w:rPr>
        <w:t xml:space="preserve">, clean and prep the surface </w:t>
      </w:r>
      <w:r w:rsidRPr="00B73333">
        <w:rPr>
          <w:rFonts w:ascii="Times New Roman" w:hAnsi="Times New Roman" w:cs="Times New Roman"/>
          <w:sz w:val="24"/>
          <w:szCs w:val="24"/>
        </w:rPr>
        <w:t xml:space="preserve">and </w:t>
      </w:r>
      <w:r w:rsidR="00F255FF" w:rsidRPr="00B73333">
        <w:rPr>
          <w:rFonts w:ascii="Times New Roman" w:hAnsi="Times New Roman" w:cs="Times New Roman"/>
          <w:sz w:val="24"/>
          <w:szCs w:val="24"/>
        </w:rPr>
        <w:t xml:space="preserve">the </w:t>
      </w:r>
      <w:r w:rsidR="00B12FA0">
        <w:rPr>
          <w:rFonts w:ascii="Times New Roman" w:hAnsi="Times New Roman" w:cs="Times New Roman"/>
          <w:sz w:val="24"/>
          <w:szCs w:val="24"/>
        </w:rPr>
        <w:t xml:space="preserve">proper </w:t>
      </w:r>
      <w:r w:rsidRPr="00B73333">
        <w:rPr>
          <w:rFonts w:ascii="Times New Roman" w:hAnsi="Times New Roman" w:cs="Times New Roman"/>
          <w:sz w:val="24"/>
          <w:szCs w:val="24"/>
        </w:rPr>
        <w:t xml:space="preserve">installation </w:t>
      </w:r>
      <w:r w:rsidR="00F255FF" w:rsidRPr="00B73333">
        <w:rPr>
          <w:rFonts w:ascii="Times New Roman" w:hAnsi="Times New Roman" w:cs="Times New Roman"/>
          <w:sz w:val="24"/>
          <w:szCs w:val="24"/>
        </w:rPr>
        <w:t xml:space="preserve">of a </w:t>
      </w:r>
      <w:r w:rsidR="00B12FA0">
        <w:rPr>
          <w:rFonts w:ascii="Times New Roman" w:hAnsi="Times New Roman" w:cs="Times New Roman"/>
          <w:sz w:val="24"/>
          <w:szCs w:val="24"/>
        </w:rPr>
        <w:t>restorative,</w:t>
      </w:r>
      <w:r w:rsidRPr="00B73333">
        <w:rPr>
          <w:rFonts w:ascii="Times New Roman" w:hAnsi="Times New Roman" w:cs="Times New Roman"/>
          <w:sz w:val="24"/>
          <w:szCs w:val="24"/>
        </w:rPr>
        <w:t xml:space="preserve"> two-part polyurea liquid membrane </w:t>
      </w:r>
      <w:r w:rsidR="00B12FA0" w:rsidRPr="00B73333">
        <w:rPr>
          <w:rFonts w:ascii="Times New Roman" w:hAnsi="Times New Roman" w:cs="Times New Roman"/>
          <w:sz w:val="24"/>
          <w:szCs w:val="24"/>
        </w:rPr>
        <w:t>coating</w:t>
      </w:r>
      <w:r w:rsidR="007F3CB3">
        <w:rPr>
          <w:rFonts w:ascii="Times New Roman" w:hAnsi="Times New Roman" w:cs="Times New Roman"/>
          <w:sz w:val="24"/>
          <w:szCs w:val="24"/>
        </w:rPr>
        <w:t xml:space="preserve"> with partial reinforcement</w:t>
      </w:r>
      <w:r w:rsidRPr="00B73333">
        <w:rPr>
          <w:rFonts w:ascii="Times New Roman" w:hAnsi="Times New Roman" w:cs="Times New Roman"/>
          <w:sz w:val="24"/>
          <w:szCs w:val="24"/>
        </w:rPr>
        <w:t xml:space="preserve">. This shall include all necessary flashings and materials in accordance with the specifications, scope of work, and details provided in the bid documents. </w:t>
      </w:r>
    </w:p>
    <w:p w:rsidR="00B3260E" w:rsidRPr="00F36B58" w:rsidRDefault="00B3260E" w:rsidP="00B3260E">
      <w:pPr>
        <w:rPr>
          <w:rFonts w:ascii="Times New Roman" w:hAnsi="Times New Roman" w:cs="Times New Roman"/>
          <w:sz w:val="24"/>
          <w:szCs w:val="24"/>
        </w:rPr>
      </w:pPr>
      <w:r w:rsidRPr="00B73333">
        <w:rPr>
          <w:rFonts w:ascii="Times New Roman" w:hAnsi="Times New Roman" w:cs="Times New Roman"/>
          <w:b/>
          <w:sz w:val="24"/>
          <w:szCs w:val="24"/>
        </w:rPr>
        <w:t>NOTE:</w:t>
      </w:r>
      <w:r w:rsidRPr="00B73333">
        <w:rPr>
          <w:rFonts w:ascii="Times New Roman" w:hAnsi="Times New Roman" w:cs="Times New Roman"/>
          <w:sz w:val="24"/>
          <w:szCs w:val="24"/>
        </w:rPr>
        <w:t xml:space="preserve"> All labor, materials (other than Garland), services and equipment necessary for completion of </w:t>
      </w:r>
      <w:r w:rsidR="000B388B">
        <w:rPr>
          <w:rFonts w:ascii="Times New Roman" w:hAnsi="Times New Roman" w:cs="Times New Roman"/>
          <w:sz w:val="24"/>
          <w:szCs w:val="24"/>
        </w:rPr>
        <w:t>all</w:t>
      </w:r>
      <w:r w:rsidRPr="00B73333">
        <w:rPr>
          <w:rFonts w:ascii="Times New Roman" w:hAnsi="Times New Roman" w:cs="Times New Roman"/>
          <w:sz w:val="24"/>
          <w:szCs w:val="24"/>
        </w:rPr>
        <w:t xml:space="preserve"> work</w:t>
      </w:r>
      <w:r w:rsidR="000B388B">
        <w:rPr>
          <w:rFonts w:ascii="Times New Roman" w:hAnsi="Times New Roman" w:cs="Times New Roman"/>
          <w:sz w:val="24"/>
          <w:szCs w:val="24"/>
        </w:rPr>
        <w:t xml:space="preserve"> caused by or</w:t>
      </w:r>
      <w:r w:rsidRPr="00B73333">
        <w:rPr>
          <w:rFonts w:ascii="Times New Roman" w:hAnsi="Times New Roman" w:cs="Times New Roman"/>
          <w:sz w:val="24"/>
          <w:szCs w:val="24"/>
        </w:rPr>
        <w:t xml:space="preserve"> </w:t>
      </w:r>
      <w:r w:rsidR="000B388B">
        <w:rPr>
          <w:rFonts w:ascii="Times New Roman" w:hAnsi="Times New Roman" w:cs="Times New Roman"/>
          <w:sz w:val="24"/>
          <w:szCs w:val="24"/>
        </w:rPr>
        <w:t xml:space="preserve">as described </w:t>
      </w:r>
      <w:r w:rsidRPr="00B73333">
        <w:rPr>
          <w:rFonts w:ascii="Times New Roman" w:hAnsi="Times New Roman" w:cs="Times New Roman"/>
          <w:sz w:val="24"/>
          <w:szCs w:val="24"/>
        </w:rPr>
        <w:t xml:space="preserve">in the </w:t>
      </w:r>
      <w:r w:rsidR="000B388B">
        <w:rPr>
          <w:rFonts w:ascii="Times New Roman" w:hAnsi="Times New Roman" w:cs="Times New Roman"/>
          <w:sz w:val="24"/>
          <w:szCs w:val="24"/>
        </w:rPr>
        <w:t xml:space="preserve">attached </w:t>
      </w:r>
      <w:r w:rsidRPr="00B73333">
        <w:rPr>
          <w:rFonts w:ascii="Times New Roman" w:hAnsi="Times New Roman" w:cs="Times New Roman"/>
          <w:sz w:val="24"/>
          <w:szCs w:val="24"/>
        </w:rPr>
        <w:t>specifications.</w:t>
      </w:r>
    </w:p>
    <w:p w:rsidR="00B3260E" w:rsidRPr="00F255FF" w:rsidRDefault="00B3260E" w:rsidP="00B3260E">
      <w:pPr>
        <w:rPr>
          <w:rFonts w:ascii="Times New Roman" w:hAnsi="Times New Roman" w:cs="Times New Roman"/>
        </w:rPr>
      </w:pPr>
    </w:p>
    <w:p w:rsidR="00B3260E" w:rsidRPr="00F36B58" w:rsidRDefault="00B3260E" w:rsidP="00B3260E">
      <w:pPr>
        <w:rPr>
          <w:rFonts w:ascii="Times New Roman" w:hAnsi="Times New Roman" w:cs="Times New Roman"/>
          <w:sz w:val="24"/>
          <w:szCs w:val="24"/>
        </w:rPr>
      </w:pPr>
      <w:r w:rsidRPr="00F36B58">
        <w:rPr>
          <w:rFonts w:ascii="Times New Roman" w:hAnsi="Times New Roman" w:cs="Times New Roman"/>
          <w:sz w:val="24"/>
          <w:szCs w:val="24"/>
        </w:rPr>
        <w:t>Base Bid: ____________________________</w:t>
      </w:r>
      <w:r w:rsidR="00F255FF" w:rsidRPr="00F36B58">
        <w:rPr>
          <w:rFonts w:ascii="Times New Roman" w:hAnsi="Times New Roman" w:cs="Times New Roman"/>
          <w:sz w:val="24"/>
          <w:szCs w:val="24"/>
        </w:rPr>
        <w:t>_________</w:t>
      </w:r>
      <w:r w:rsidRPr="00F36B58">
        <w:rPr>
          <w:rFonts w:ascii="Times New Roman" w:hAnsi="Times New Roman" w:cs="Times New Roman"/>
          <w:sz w:val="24"/>
          <w:szCs w:val="24"/>
        </w:rPr>
        <w:t>DOLLARS ($___________________)</w:t>
      </w:r>
    </w:p>
    <w:p w:rsidR="00B3260E" w:rsidRPr="00F255FF" w:rsidRDefault="00B3260E" w:rsidP="00B3260E">
      <w:pPr>
        <w:rPr>
          <w:rFonts w:ascii="Times New Roman" w:hAnsi="Times New Roman" w:cs="Times New Roman"/>
        </w:rPr>
      </w:pPr>
    </w:p>
    <w:p w:rsidR="00B3260E" w:rsidRDefault="00B3260E" w:rsidP="00B3260E">
      <w:pPr>
        <w:pStyle w:val="ListParagraph"/>
        <w:numPr>
          <w:ilvl w:val="0"/>
          <w:numId w:val="6"/>
        </w:numPr>
      </w:pPr>
      <w:r w:rsidRPr="00F255FF">
        <w:rPr>
          <w:b/>
          <w:bCs/>
        </w:rPr>
        <w:t>Adder:</w:t>
      </w:r>
      <w:r w:rsidRPr="00F255FF">
        <w:tab/>
        <w:t xml:space="preserve">Furnish and install </w:t>
      </w:r>
      <w:r w:rsidR="00B73333">
        <w:t>a new copper gutter system that will</w:t>
      </w:r>
      <w:r w:rsidR="00B12FA0">
        <w:t xml:space="preserve"> wrap the entire structure and</w:t>
      </w:r>
      <w:r w:rsidR="00B73333">
        <w:t xml:space="preserve"> tie-in with existing leader.</w:t>
      </w:r>
    </w:p>
    <w:p w:rsidR="00B93300" w:rsidRPr="00F255FF" w:rsidRDefault="00B93300" w:rsidP="00B93300">
      <w:pPr>
        <w:pStyle w:val="ListParagraph"/>
        <w:ind w:left="360" w:firstLine="0"/>
      </w:pPr>
    </w:p>
    <w:p w:rsidR="00B93300" w:rsidRPr="00B93300" w:rsidRDefault="00B93300" w:rsidP="00B93300">
      <w:pPr>
        <w:pStyle w:val="ListParagraph"/>
        <w:ind w:left="1440" w:firstLine="0"/>
        <w:rPr>
          <w:sz w:val="20"/>
          <w:szCs w:val="20"/>
        </w:rPr>
      </w:pPr>
      <w:r w:rsidRPr="00B93300">
        <w:rPr>
          <w:sz w:val="20"/>
          <w:szCs w:val="20"/>
        </w:rPr>
        <w:t>All labor, materials, services and equipment necessary for completion of the work described in the attached and described specifications.</w:t>
      </w:r>
    </w:p>
    <w:p w:rsidR="00B73333" w:rsidRPr="00F255FF" w:rsidRDefault="00B73333" w:rsidP="00B73333">
      <w:pPr>
        <w:ind w:left="1440"/>
        <w:rPr>
          <w:rFonts w:ascii="Times New Roman" w:hAnsi="Times New Roman" w:cs="Times New Roman"/>
        </w:rPr>
      </w:pPr>
    </w:p>
    <w:p w:rsidR="00B3260E" w:rsidRPr="00F255FF" w:rsidRDefault="00B3260E" w:rsidP="00B3260E">
      <w:pPr>
        <w:pStyle w:val="ListParagraph"/>
        <w:numPr>
          <w:ilvl w:val="0"/>
          <w:numId w:val="7"/>
        </w:numPr>
      </w:pPr>
      <w:r w:rsidRPr="00F255FF">
        <w:t xml:space="preserve">Adder: </w:t>
      </w:r>
      <w:r w:rsidRPr="00F36B58">
        <w:rPr>
          <w:color w:val="000000" w:themeColor="text1"/>
        </w:rPr>
        <w:t xml:space="preserve">_______________________________ </w:t>
      </w:r>
      <w:r w:rsidRPr="00B12FA0">
        <w:rPr>
          <w:color w:val="000000" w:themeColor="text1"/>
        </w:rPr>
        <w:t>DOLLARS ($____________________)</w:t>
      </w:r>
    </w:p>
    <w:p w:rsidR="00B3260E" w:rsidRPr="00F255FF" w:rsidRDefault="00B3260E" w:rsidP="00B3260E">
      <w:pPr>
        <w:rPr>
          <w:rFonts w:ascii="Times New Roman" w:hAnsi="Times New Roman" w:cs="Times New Roman"/>
          <w:b/>
          <w:bCs/>
        </w:rPr>
      </w:pPr>
    </w:p>
    <w:p w:rsidR="00B3260E" w:rsidRDefault="00B3260E" w:rsidP="00B3260E">
      <w:pPr>
        <w:pStyle w:val="ListParagraph"/>
        <w:numPr>
          <w:ilvl w:val="0"/>
          <w:numId w:val="6"/>
        </w:numPr>
      </w:pPr>
      <w:r w:rsidRPr="00F255FF">
        <w:rPr>
          <w:b/>
          <w:bCs/>
        </w:rPr>
        <w:t>Adder:</w:t>
      </w:r>
      <w:r w:rsidRPr="00F255FF">
        <w:tab/>
        <w:t>Furnish and install</w:t>
      </w:r>
      <w:r w:rsidR="00B73333">
        <w:t xml:space="preserve"> a new through-wall flashing and counter flashing system along                                           the peak of the inverted curve</w:t>
      </w:r>
      <w:r w:rsidR="00B12FA0">
        <w:t>d roof</w:t>
      </w:r>
      <w:r w:rsidR="00B73333">
        <w:t xml:space="preserve"> and the masonry brick wall</w:t>
      </w:r>
      <w:r w:rsidRPr="00F255FF">
        <w:t>.</w:t>
      </w:r>
    </w:p>
    <w:p w:rsidR="00B93300" w:rsidRPr="00F255FF" w:rsidRDefault="00B93300" w:rsidP="00B93300">
      <w:pPr>
        <w:pStyle w:val="ListParagraph"/>
        <w:ind w:left="360" w:firstLine="0"/>
      </w:pPr>
    </w:p>
    <w:p w:rsidR="00B3260E" w:rsidRDefault="00B3260E" w:rsidP="00B73333">
      <w:pPr>
        <w:ind w:left="1440"/>
        <w:rPr>
          <w:rFonts w:ascii="Times New Roman" w:hAnsi="Times New Roman" w:cs="Times New Roman"/>
        </w:rPr>
      </w:pPr>
      <w:r w:rsidRPr="00F255FF">
        <w:rPr>
          <w:rFonts w:ascii="Times New Roman" w:hAnsi="Times New Roman" w:cs="Times New Roman"/>
        </w:rPr>
        <w:t xml:space="preserve">All labor, materials, services and equipment necessary for completion of the work </w:t>
      </w:r>
      <w:r w:rsidR="00B93300">
        <w:rPr>
          <w:rFonts w:ascii="Times New Roman" w:hAnsi="Times New Roman" w:cs="Times New Roman"/>
        </w:rPr>
        <w:t xml:space="preserve">described </w:t>
      </w:r>
      <w:r w:rsidRPr="00F255FF">
        <w:rPr>
          <w:rFonts w:ascii="Times New Roman" w:hAnsi="Times New Roman" w:cs="Times New Roman"/>
        </w:rPr>
        <w:t>in th</w:t>
      </w:r>
      <w:r w:rsidR="00B93300">
        <w:rPr>
          <w:rFonts w:ascii="Times New Roman" w:hAnsi="Times New Roman" w:cs="Times New Roman"/>
        </w:rPr>
        <w:t>e attached and described</w:t>
      </w:r>
      <w:r w:rsidRPr="00F255FF">
        <w:rPr>
          <w:rFonts w:ascii="Times New Roman" w:hAnsi="Times New Roman" w:cs="Times New Roman"/>
        </w:rPr>
        <w:t xml:space="preserve"> specifications.</w:t>
      </w:r>
    </w:p>
    <w:p w:rsidR="00B73333" w:rsidRPr="00F255FF" w:rsidRDefault="00B73333" w:rsidP="00B73333">
      <w:pPr>
        <w:ind w:left="1440"/>
        <w:rPr>
          <w:rFonts w:ascii="Times New Roman" w:hAnsi="Times New Roman" w:cs="Times New Roman"/>
        </w:rPr>
      </w:pPr>
    </w:p>
    <w:p w:rsidR="00F36B58" w:rsidRPr="00F255FF" w:rsidRDefault="00F36B58" w:rsidP="00F36B58">
      <w:pPr>
        <w:pStyle w:val="ListParagraph"/>
        <w:numPr>
          <w:ilvl w:val="0"/>
          <w:numId w:val="7"/>
        </w:numPr>
      </w:pPr>
      <w:r w:rsidRPr="00F255FF">
        <w:t>Adder:</w:t>
      </w:r>
      <w:r w:rsidRPr="00F36B58">
        <w:rPr>
          <w:color w:val="000000" w:themeColor="text1"/>
        </w:rPr>
        <w:t xml:space="preserve"> _______________________________</w:t>
      </w:r>
      <w:r w:rsidRPr="00F36B58">
        <w:rPr>
          <w:color w:val="000000" w:themeColor="text1"/>
          <w:u w:val="single"/>
        </w:rPr>
        <w:t xml:space="preserve"> </w:t>
      </w:r>
      <w:r w:rsidRPr="00B12FA0">
        <w:rPr>
          <w:color w:val="000000" w:themeColor="text1"/>
        </w:rPr>
        <w:t>DOLLARS ($</w:t>
      </w:r>
      <w:r w:rsidRPr="00F36B58">
        <w:rPr>
          <w:color w:val="000000" w:themeColor="text1"/>
        </w:rPr>
        <w:t>____________________</w:t>
      </w:r>
      <w:r w:rsidRPr="00B12FA0">
        <w:rPr>
          <w:color w:val="000000" w:themeColor="text1"/>
        </w:rPr>
        <w:t>)</w:t>
      </w:r>
    </w:p>
    <w:p w:rsidR="00B3260E" w:rsidRPr="00F255FF" w:rsidRDefault="00B3260E" w:rsidP="00B3260E">
      <w:pPr>
        <w:rPr>
          <w:rFonts w:ascii="Times New Roman" w:hAnsi="Times New Roman" w:cs="Times New Roman"/>
          <w:b/>
          <w:bCs/>
        </w:rPr>
      </w:pPr>
    </w:p>
    <w:p w:rsidR="00B3260E" w:rsidRPr="00F255FF" w:rsidRDefault="00B3260E" w:rsidP="00B3260E">
      <w:pPr>
        <w:rPr>
          <w:rFonts w:ascii="Times New Roman" w:hAnsi="Times New Roman" w:cs="Times New Roman"/>
          <w:b/>
          <w:bCs/>
        </w:rPr>
      </w:pPr>
    </w:p>
    <w:p w:rsidR="00B3260E" w:rsidRPr="00B73333" w:rsidRDefault="00B3260E" w:rsidP="00B3260E">
      <w:pPr>
        <w:rPr>
          <w:rFonts w:ascii="Times New Roman" w:hAnsi="Times New Roman" w:cs="Times New Roman"/>
          <w:sz w:val="24"/>
          <w:szCs w:val="24"/>
        </w:rPr>
      </w:pPr>
      <w:r w:rsidRPr="00B73333">
        <w:rPr>
          <w:rFonts w:ascii="Times New Roman" w:hAnsi="Times New Roman" w:cs="Times New Roman"/>
          <w:b/>
          <w:sz w:val="24"/>
          <w:szCs w:val="24"/>
        </w:rPr>
        <w:t>NOTE:</w:t>
      </w:r>
      <w:r w:rsidRPr="00B73333">
        <w:rPr>
          <w:rFonts w:ascii="Times New Roman" w:hAnsi="Times New Roman" w:cs="Times New Roman"/>
          <w:sz w:val="24"/>
          <w:szCs w:val="24"/>
        </w:rPr>
        <w:t xml:space="preserve"> In general, </w:t>
      </w:r>
      <w:r w:rsidR="00B93300">
        <w:rPr>
          <w:rFonts w:ascii="Times New Roman" w:hAnsi="Times New Roman" w:cs="Times New Roman"/>
          <w:sz w:val="24"/>
          <w:szCs w:val="24"/>
        </w:rPr>
        <w:t>i</w:t>
      </w:r>
      <w:r w:rsidRPr="00B73333">
        <w:rPr>
          <w:rFonts w:ascii="Times New Roman" w:hAnsi="Times New Roman" w:cs="Times New Roman"/>
          <w:sz w:val="24"/>
          <w:szCs w:val="24"/>
        </w:rPr>
        <w:t xml:space="preserve">f there is a discrepancy between </w:t>
      </w:r>
      <w:r w:rsidR="00B93300">
        <w:rPr>
          <w:rFonts w:ascii="Times New Roman" w:hAnsi="Times New Roman" w:cs="Times New Roman"/>
          <w:sz w:val="24"/>
          <w:szCs w:val="24"/>
        </w:rPr>
        <w:t xml:space="preserve">any provided </w:t>
      </w:r>
      <w:r w:rsidRPr="00B73333">
        <w:rPr>
          <w:rFonts w:ascii="Times New Roman" w:hAnsi="Times New Roman" w:cs="Times New Roman"/>
          <w:sz w:val="24"/>
          <w:szCs w:val="24"/>
        </w:rPr>
        <w:t>drawings,</w:t>
      </w:r>
      <w:r w:rsidR="00B93300">
        <w:rPr>
          <w:rFonts w:ascii="Times New Roman" w:hAnsi="Times New Roman" w:cs="Times New Roman"/>
          <w:sz w:val="24"/>
          <w:szCs w:val="24"/>
        </w:rPr>
        <w:t xml:space="preserve"> details, </w:t>
      </w:r>
      <w:r w:rsidRPr="00B73333">
        <w:rPr>
          <w:rFonts w:ascii="Times New Roman" w:hAnsi="Times New Roman" w:cs="Times New Roman"/>
          <w:sz w:val="24"/>
          <w:szCs w:val="24"/>
        </w:rPr>
        <w:t xml:space="preserve">referenced specifications, </w:t>
      </w:r>
      <w:r w:rsidR="00B93300">
        <w:rPr>
          <w:rFonts w:ascii="Times New Roman" w:hAnsi="Times New Roman" w:cs="Times New Roman"/>
          <w:sz w:val="24"/>
          <w:szCs w:val="24"/>
        </w:rPr>
        <w:t xml:space="preserve">or </w:t>
      </w:r>
      <w:r w:rsidRPr="00B73333">
        <w:rPr>
          <w:rFonts w:ascii="Times New Roman" w:hAnsi="Times New Roman" w:cs="Times New Roman"/>
          <w:sz w:val="24"/>
          <w:szCs w:val="24"/>
        </w:rPr>
        <w:t>standards and this specification, this specification shall govern.</w:t>
      </w:r>
    </w:p>
    <w:p w:rsidR="00B3260E" w:rsidRPr="00B73333" w:rsidRDefault="00B3260E" w:rsidP="00B3260E">
      <w:pPr>
        <w:rPr>
          <w:rFonts w:ascii="Times New Roman" w:hAnsi="Times New Roman" w:cs="Times New Roman"/>
          <w:b/>
          <w:bCs/>
          <w:sz w:val="24"/>
          <w:szCs w:val="24"/>
        </w:rPr>
      </w:pPr>
    </w:p>
    <w:p w:rsidR="00B3260E" w:rsidRDefault="00F36B58" w:rsidP="0065693E">
      <w:pPr>
        <w:pStyle w:val="ARCATTitle"/>
        <w:jc w:val="center"/>
      </w:pPr>
      <w:r w:rsidRPr="00F36B58">
        <w:rPr>
          <w:noProof/>
        </w:rPr>
        <w:drawing>
          <wp:inline distT="0" distB="0" distL="0" distR="0" wp14:anchorId="5A17E5A4" wp14:editId="61D1B558">
            <wp:extent cx="5943600" cy="245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451100"/>
                    </a:xfrm>
                    <a:prstGeom prst="rect">
                      <a:avLst/>
                    </a:prstGeom>
                  </pic:spPr>
                </pic:pic>
              </a:graphicData>
            </a:graphic>
          </wp:inline>
        </w:drawing>
      </w:r>
    </w:p>
    <w:p w:rsidR="00B73333" w:rsidRDefault="00B73333" w:rsidP="00997E89">
      <w:pPr>
        <w:pStyle w:val="Heading2"/>
        <w:numPr>
          <w:ilvl w:val="0"/>
          <w:numId w:val="0"/>
        </w:numPr>
        <w:jc w:val="center"/>
        <w:rPr>
          <w:rFonts w:ascii="Times New Roman" w:hAnsi="Times New Roman"/>
          <w:color w:val="000000" w:themeColor="text1"/>
          <w:sz w:val="24"/>
          <w:szCs w:val="24"/>
        </w:rPr>
      </w:pPr>
      <w:bookmarkStart w:id="3" w:name="_Toc42428275"/>
    </w:p>
    <w:p w:rsidR="00B73333" w:rsidRDefault="00B73333" w:rsidP="00997E89">
      <w:pPr>
        <w:pStyle w:val="Heading2"/>
        <w:numPr>
          <w:ilvl w:val="0"/>
          <w:numId w:val="0"/>
        </w:numPr>
        <w:jc w:val="center"/>
        <w:rPr>
          <w:rFonts w:ascii="Times New Roman" w:hAnsi="Times New Roman"/>
          <w:color w:val="000000" w:themeColor="text1"/>
          <w:sz w:val="24"/>
          <w:szCs w:val="24"/>
        </w:rPr>
      </w:pPr>
    </w:p>
    <w:p w:rsidR="00B73333" w:rsidRDefault="00B73333" w:rsidP="00B73333">
      <w:pPr>
        <w:pStyle w:val="Heading2"/>
        <w:numPr>
          <w:ilvl w:val="0"/>
          <w:numId w:val="0"/>
        </w:numPr>
        <w:rPr>
          <w:rFonts w:ascii="Times New Roman" w:hAnsi="Times New Roman"/>
          <w:color w:val="000000" w:themeColor="text1"/>
          <w:sz w:val="24"/>
          <w:szCs w:val="24"/>
        </w:rPr>
      </w:pPr>
    </w:p>
    <w:p w:rsidR="00F36B58" w:rsidRPr="00F36B58" w:rsidRDefault="00F36B58" w:rsidP="00F36B58"/>
    <w:p w:rsidR="00B73333" w:rsidRPr="00B73333" w:rsidRDefault="00B73333" w:rsidP="00B73333"/>
    <w:p w:rsidR="00997E89" w:rsidRPr="00A3142B" w:rsidRDefault="00997E89" w:rsidP="00A73E02">
      <w:pPr>
        <w:pStyle w:val="Heading1"/>
        <w:numPr>
          <w:ilvl w:val="0"/>
          <w:numId w:val="0"/>
        </w:numPr>
        <w:ind w:firstLine="720"/>
        <w:rPr>
          <w:rFonts w:ascii="Times New Roman" w:hAnsi="Times New Roman"/>
          <w:sz w:val="24"/>
          <w:szCs w:val="24"/>
        </w:rPr>
      </w:pPr>
      <w:bookmarkStart w:id="4" w:name="_Toc44506706"/>
      <w:r w:rsidRPr="00A3142B">
        <w:rPr>
          <w:rFonts w:ascii="Times New Roman" w:hAnsi="Times New Roman"/>
          <w:sz w:val="24"/>
          <w:szCs w:val="24"/>
        </w:rPr>
        <w:t>Section 00 10 00 .001 (Summary of Work)</w:t>
      </w:r>
      <w:bookmarkEnd w:id="3"/>
      <w:bookmarkEnd w:id="4"/>
    </w:p>
    <w:p w:rsidR="00997E89" w:rsidRPr="00997E89" w:rsidRDefault="00997E89" w:rsidP="00997E89"/>
    <w:p w:rsidR="00997E89" w:rsidRPr="00997E89" w:rsidRDefault="00997E89" w:rsidP="00997E89">
      <w:pPr>
        <w:rPr>
          <w:rFonts w:ascii="Times New Roman" w:hAnsi="Times New Roman" w:cs="Times New Roman"/>
          <w:sz w:val="24"/>
          <w:szCs w:val="24"/>
        </w:rPr>
      </w:pPr>
      <w:r w:rsidRPr="00997E89">
        <w:rPr>
          <w:rFonts w:ascii="Times New Roman" w:hAnsi="Times New Roman" w:cs="Times New Roman"/>
          <w:sz w:val="24"/>
          <w:szCs w:val="24"/>
        </w:rPr>
        <w:t>PART 1 GENERAL</w:t>
      </w:r>
    </w:p>
    <w:p w:rsidR="00997E89" w:rsidRDefault="00997E89" w:rsidP="00997E89">
      <w:pPr>
        <w:pStyle w:val="ListParagraph"/>
        <w:numPr>
          <w:ilvl w:val="1"/>
          <w:numId w:val="12"/>
        </w:numPr>
      </w:pPr>
      <w:r>
        <w:t>RELATED DOCUMENTS</w:t>
      </w:r>
    </w:p>
    <w:p w:rsidR="00997E89" w:rsidRDefault="00997E89" w:rsidP="00997E89">
      <w:pPr>
        <w:pStyle w:val="ListParagraph"/>
        <w:ind w:left="1152" w:firstLine="0"/>
      </w:pPr>
    </w:p>
    <w:p w:rsidR="00997E89" w:rsidRDefault="00997E89" w:rsidP="00997E89">
      <w:pPr>
        <w:pStyle w:val="ListParagraph"/>
        <w:numPr>
          <w:ilvl w:val="2"/>
          <w:numId w:val="12"/>
        </w:numPr>
      </w:pPr>
      <w:r>
        <w:t>Attached SUMMARY OF WORK, INTENT OF THE SPECIFICATIONS, PROTECTION, HOUSEKEEPING, forms a component part of this section.</w:t>
      </w:r>
    </w:p>
    <w:p w:rsidR="00997E89" w:rsidRDefault="00997E89" w:rsidP="00997E89">
      <w:pPr>
        <w:pStyle w:val="ListParagraph"/>
        <w:ind w:left="1152" w:firstLine="0"/>
      </w:pPr>
    </w:p>
    <w:p w:rsidR="00997E89" w:rsidRDefault="00997E89" w:rsidP="00997E89">
      <w:pPr>
        <w:pStyle w:val="ListParagraph"/>
        <w:numPr>
          <w:ilvl w:val="1"/>
          <w:numId w:val="12"/>
        </w:numPr>
      </w:pPr>
      <w:r>
        <w:t>SUMMARY OF WORK:</w:t>
      </w:r>
    </w:p>
    <w:p w:rsidR="00997E89" w:rsidRDefault="00997E89" w:rsidP="00997E89">
      <w:pPr>
        <w:pStyle w:val="ListParagraph"/>
        <w:ind w:left="576" w:firstLine="0"/>
      </w:pPr>
    </w:p>
    <w:p w:rsidR="00997E89" w:rsidRDefault="00997E89" w:rsidP="00997E89">
      <w:pPr>
        <w:pStyle w:val="ListParagraph"/>
        <w:numPr>
          <w:ilvl w:val="2"/>
          <w:numId w:val="12"/>
        </w:numPr>
      </w:pPr>
      <w:r>
        <w:t>SUMMARY OF WORK- GENERAL:</w:t>
      </w:r>
    </w:p>
    <w:p w:rsidR="00997E89" w:rsidRPr="005163C8" w:rsidRDefault="00B73333" w:rsidP="00997E89">
      <w:pPr>
        <w:pStyle w:val="ListParagraph"/>
        <w:numPr>
          <w:ilvl w:val="3"/>
          <w:numId w:val="12"/>
        </w:numPr>
      </w:pPr>
      <w:r>
        <w:rPr>
          <w:bCs/>
        </w:rPr>
        <w:t xml:space="preserve">Removal of existing coating system, Surface prep and </w:t>
      </w:r>
      <w:r w:rsidR="00997E89" w:rsidRPr="005163C8">
        <w:rPr>
          <w:bCs/>
        </w:rPr>
        <w:t>Installation of</w:t>
      </w:r>
      <w:r w:rsidRPr="00B73333">
        <w:t xml:space="preserve"> a resto</w:t>
      </w:r>
      <w:r>
        <w:t xml:space="preserve">rative </w:t>
      </w:r>
      <w:r w:rsidRPr="00B73333">
        <w:t>two-part polyurea liquid membrane coating</w:t>
      </w:r>
      <w:r>
        <w:t xml:space="preserve"> with partial reinforcement.</w:t>
      </w:r>
    </w:p>
    <w:p w:rsidR="00997E89" w:rsidRPr="005163C8" w:rsidRDefault="00997E89" w:rsidP="00997E89">
      <w:pPr>
        <w:pStyle w:val="ListParagraph"/>
        <w:ind w:left="1728" w:firstLine="0"/>
      </w:pPr>
    </w:p>
    <w:p w:rsidR="00997E89" w:rsidRDefault="00997E89" w:rsidP="00FB4E94">
      <w:pPr>
        <w:pStyle w:val="ListParagraph"/>
        <w:numPr>
          <w:ilvl w:val="2"/>
          <w:numId w:val="12"/>
        </w:numPr>
      </w:pPr>
      <w:r>
        <w:t>SUMMARY OF WORK- SPECIFIC:</w:t>
      </w:r>
    </w:p>
    <w:p w:rsidR="00997E89" w:rsidRDefault="00FB4E94" w:rsidP="00997E89">
      <w:pPr>
        <w:pStyle w:val="ListParagraph"/>
        <w:numPr>
          <w:ilvl w:val="3"/>
          <w:numId w:val="12"/>
        </w:numPr>
      </w:pPr>
      <w:r>
        <w:t>Rear Entrance Canopy</w:t>
      </w:r>
      <w:r w:rsidR="00997E89">
        <w:t xml:space="preserve"> Roof’s Restoration:</w:t>
      </w:r>
    </w:p>
    <w:p w:rsidR="00997E89" w:rsidRPr="00FB4E94" w:rsidRDefault="00997E89" w:rsidP="00997E89">
      <w:pPr>
        <w:numPr>
          <w:ilvl w:val="4"/>
          <w:numId w:val="12"/>
        </w:numPr>
        <w:spacing w:before="100" w:beforeAutospacing="1" w:after="100" w:afterAutospacing="1" w:line="240" w:lineRule="auto"/>
        <w:rPr>
          <w:rFonts w:ascii="Times New Roman" w:hAnsi="Times New Roman" w:cs="Times New Roman"/>
          <w:sz w:val="24"/>
          <w:szCs w:val="24"/>
        </w:rPr>
      </w:pPr>
      <w:r w:rsidRPr="00FB4E94">
        <w:rPr>
          <w:rFonts w:ascii="Times New Roman" w:hAnsi="Times New Roman" w:cs="Times New Roman"/>
          <w:sz w:val="24"/>
          <w:szCs w:val="24"/>
        </w:rPr>
        <w:t>All necessary field and flashing repairs must be done according to good</w:t>
      </w:r>
      <w:r w:rsidRPr="00FB4E94">
        <w:rPr>
          <w:rFonts w:ascii="Times New Roman" w:hAnsi="Times New Roman" w:cs="Times New Roman"/>
          <w:sz w:val="24"/>
          <w:szCs w:val="24"/>
        </w:rPr>
        <w:br/>
        <w:t xml:space="preserve">construction practices, including the removal </w:t>
      </w:r>
      <w:r w:rsidR="009B2371">
        <w:rPr>
          <w:rFonts w:ascii="Times New Roman" w:hAnsi="Times New Roman" w:cs="Times New Roman"/>
          <w:sz w:val="24"/>
          <w:szCs w:val="24"/>
        </w:rPr>
        <w:t xml:space="preserve">of the </w:t>
      </w:r>
      <w:r w:rsidRPr="00FB4E94">
        <w:rPr>
          <w:rFonts w:ascii="Times New Roman" w:hAnsi="Times New Roman" w:cs="Times New Roman"/>
          <w:sz w:val="24"/>
          <w:szCs w:val="24"/>
        </w:rPr>
        <w:t>defective materials.</w:t>
      </w:r>
    </w:p>
    <w:p w:rsidR="00997E89" w:rsidRPr="00FB4E94" w:rsidRDefault="00997E89" w:rsidP="00FB4E94">
      <w:pPr>
        <w:pStyle w:val="ListParagraph"/>
        <w:numPr>
          <w:ilvl w:val="5"/>
          <w:numId w:val="12"/>
        </w:numPr>
      </w:pPr>
      <w:r w:rsidRPr="00FB4E94">
        <w:rPr>
          <w:b/>
        </w:rPr>
        <w:t>Note</w:t>
      </w:r>
      <w:r w:rsidRPr="00FB4E94">
        <w:t xml:space="preserve">: </w:t>
      </w:r>
      <w:r w:rsidR="00FB4E94" w:rsidRPr="00FB4E94">
        <w:t xml:space="preserve">(If Needed) </w:t>
      </w:r>
      <w:r w:rsidRPr="00FB4E94">
        <w:t xml:space="preserve">Install new metal through-wall Reglet flashing </w:t>
      </w:r>
      <w:r w:rsidR="00FB4E94" w:rsidRPr="00FB4E94">
        <w:t xml:space="preserve">at the head of the inverted curved </w:t>
      </w:r>
      <w:r w:rsidRPr="00FB4E94">
        <w:t xml:space="preserve">from the top field </w:t>
      </w:r>
      <w:r w:rsidR="00FB4E94">
        <w:t>to the masonry wall</w:t>
      </w:r>
      <w:r w:rsidRPr="00FB4E94">
        <w:t>.</w:t>
      </w:r>
    </w:p>
    <w:p w:rsidR="00997E89" w:rsidRPr="00FB4E94" w:rsidRDefault="00997E89" w:rsidP="00997E89">
      <w:pPr>
        <w:numPr>
          <w:ilvl w:val="4"/>
          <w:numId w:val="12"/>
        </w:numPr>
        <w:spacing w:before="100" w:beforeAutospacing="1" w:after="100" w:afterAutospacing="1" w:line="240" w:lineRule="auto"/>
        <w:rPr>
          <w:rFonts w:ascii="Times New Roman" w:hAnsi="Times New Roman" w:cs="Times New Roman"/>
          <w:color w:val="000000" w:themeColor="text1"/>
          <w:sz w:val="24"/>
          <w:szCs w:val="24"/>
        </w:rPr>
      </w:pPr>
      <w:r w:rsidRPr="00FB4E94">
        <w:rPr>
          <w:rFonts w:ascii="Times New Roman" w:hAnsi="Times New Roman" w:cs="Times New Roman"/>
          <w:sz w:val="24"/>
          <w:szCs w:val="24"/>
        </w:rPr>
        <w:t xml:space="preserve">All </w:t>
      </w:r>
      <w:r w:rsidR="00FB4E94">
        <w:rPr>
          <w:rFonts w:ascii="Times New Roman" w:hAnsi="Times New Roman" w:cs="Times New Roman"/>
          <w:sz w:val="24"/>
          <w:szCs w:val="24"/>
        </w:rPr>
        <w:t>copper metal</w:t>
      </w:r>
      <w:r w:rsidRPr="00FB4E94">
        <w:rPr>
          <w:rFonts w:ascii="Times New Roman" w:hAnsi="Times New Roman" w:cs="Times New Roman"/>
          <w:sz w:val="24"/>
          <w:szCs w:val="24"/>
        </w:rPr>
        <w:t xml:space="preserve"> seams must be checked and any loose or damaged</w:t>
      </w:r>
      <w:r w:rsidRPr="00FB4E94">
        <w:rPr>
          <w:rFonts w:ascii="Times New Roman" w:hAnsi="Times New Roman" w:cs="Times New Roman"/>
          <w:sz w:val="24"/>
          <w:szCs w:val="24"/>
        </w:rPr>
        <w:br/>
      </w:r>
      <w:r w:rsidRPr="00FB4E94">
        <w:rPr>
          <w:rFonts w:ascii="Times New Roman" w:hAnsi="Times New Roman" w:cs="Times New Roman"/>
          <w:color w:val="000000" w:themeColor="text1"/>
          <w:sz w:val="24"/>
          <w:szCs w:val="24"/>
        </w:rPr>
        <w:t>seams must be re</w:t>
      </w:r>
      <w:r w:rsidR="009B2371">
        <w:rPr>
          <w:rFonts w:ascii="Times New Roman" w:hAnsi="Times New Roman" w:cs="Times New Roman"/>
          <w:color w:val="000000" w:themeColor="text1"/>
          <w:sz w:val="24"/>
          <w:szCs w:val="24"/>
        </w:rPr>
        <w:t xml:space="preserve"> </w:t>
      </w:r>
      <w:r w:rsidRPr="00FB4E94">
        <w:rPr>
          <w:rFonts w:ascii="Times New Roman" w:hAnsi="Times New Roman" w:cs="Times New Roman"/>
          <w:color w:val="000000" w:themeColor="text1"/>
          <w:sz w:val="24"/>
          <w:szCs w:val="24"/>
        </w:rPr>
        <w:t>se</w:t>
      </w:r>
      <w:r w:rsidR="00FB4E94" w:rsidRPr="00FB4E94">
        <w:rPr>
          <w:rFonts w:ascii="Times New Roman" w:hAnsi="Times New Roman" w:cs="Times New Roman"/>
          <w:color w:val="000000" w:themeColor="text1"/>
          <w:sz w:val="24"/>
          <w:szCs w:val="24"/>
        </w:rPr>
        <w:t>amed</w:t>
      </w:r>
      <w:r w:rsidRPr="00FB4E94">
        <w:rPr>
          <w:rFonts w:ascii="Times New Roman" w:hAnsi="Times New Roman" w:cs="Times New Roman"/>
          <w:color w:val="000000" w:themeColor="text1"/>
          <w:sz w:val="24"/>
          <w:szCs w:val="24"/>
        </w:rPr>
        <w:t>/repaired.</w:t>
      </w:r>
    </w:p>
    <w:p w:rsidR="00FB4E94" w:rsidRPr="00FB4E94" w:rsidRDefault="00FB4E94" w:rsidP="00FB4E94">
      <w:pPr>
        <w:numPr>
          <w:ilvl w:val="3"/>
          <w:numId w:val="12"/>
        </w:numPr>
        <w:shd w:val="clear" w:color="auto" w:fill="FFFFFF"/>
        <w:spacing w:before="100" w:beforeAutospacing="1" w:after="100" w:afterAutospacing="1" w:line="300" w:lineRule="atLeast"/>
        <w:rPr>
          <w:rFonts w:ascii="Times New Roman" w:hAnsi="Times New Roman" w:cs="Times New Roman"/>
          <w:color w:val="000000" w:themeColor="text1"/>
          <w:sz w:val="24"/>
          <w:szCs w:val="24"/>
        </w:rPr>
      </w:pPr>
      <w:r w:rsidRPr="00FB4E94">
        <w:rPr>
          <w:rFonts w:ascii="Times New Roman" w:hAnsi="Times New Roman" w:cs="Times New Roman"/>
          <w:color w:val="000000" w:themeColor="text1"/>
          <w:sz w:val="24"/>
          <w:szCs w:val="24"/>
        </w:rPr>
        <w:t>Remove all existing coating and failed scrim system.</w:t>
      </w:r>
    </w:p>
    <w:p w:rsidR="00FB4E94" w:rsidRPr="00FB4E94" w:rsidRDefault="00FB4E94" w:rsidP="00FB4E94">
      <w:pPr>
        <w:numPr>
          <w:ilvl w:val="3"/>
          <w:numId w:val="12"/>
        </w:numPr>
        <w:shd w:val="clear" w:color="auto" w:fill="FFFFFF"/>
        <w:spacing w:before="100" w:beforeAutospacing="1" w:after="100" w:afterAutospacing="1" w:line="300" w:lineRule="atLeast"/>
        <w:rPr>
          <w:rFonts w:ascii="Times New Roman" w:hAnsi="Times New Roman" w:cs="Times New Roman"/>
          <w:color w:val="000000" w:themeColor="text1"/>
          <w:sz w:val="24"/>
          <w:szCs w:val="24"/>
        </w:rPr>
      </w:pPr>
      <w:r w:rsidRPr="00FB4E94">
        <w:rPr>
          <w:rFonts w:ascii="Times New Roman" w:hAnsi="Times New Roman" w:cs="Times New Roman"/>
          <w:color w:val="000000" w:themeColor="text1"/>
          <w:sz w:val="24"/>
          <w:szCs w:val="24"/>
        </w:rPr>
        <w:t>Remove all existing flashing system.</w:t>
      </w:r>
    </w:p>
    <w:p w:rsidR="00FB4E94" w:rsidRPr="00FB4E94" w:rsidRDefault="00FB4E94" w:rsidP="00FB4E94">
      <w:pPr>
        <w:numPr>
          <w:ilvl w:val="3"/>
          <w:numId w:val="12"/>
        </w:numPr>
        <w:shd w:val="clear" w:color="auto" w:fill="FFFFFF"/>
        <w:spacing w:before="100" w:beforeAutospacing="1" w:after="100" w:afterAutospacing="1" w:line="300" w:lineRule="atLeast"/>
        <w:rPr>
          <w:rFonts w:ascii="Times New Roman" w:hAnsi="Times New Roman" w:cs="Times New Roman"/>
          <w:color w:val="000000" w:themeColor="text1"/>
          <w:sz w:val="24"/>
          <w:szCs w:val="24"/>
        </w:rPr>
      </w:pPr>
      <w:r w:rsidRPr="00FB4E94">
        <w:rPr>
          <w:rFonts w:ascii="Times New Roman" w:hAnsi="Times New Roman" w:cs="Times New Roman"/>
          <w:color w:val="000000" w:themeColor="text1"/>
          <w:sz w:val="24"/>
          <w:szCs w:val="24"/>
        </w:rPr>
        <w:t>Pressure wash and scrub entire roof and flashing using a stiff bru</w:t>
      </w:r>
      <w:r w:rsidR="009B2371">
        <w:rPr>
          <w:rFonts w:ascii="Times New Roman" w:hAnsi="Times New Roman" w:cs="Times New Roman"/>
          <w:color w:val="000000" w:themeColor="text1"/>
          <w:sz w:val="24"/>
          <w:szCs w:val="24"/>
        </w:rPr>
        <w:t xml:space="preserve">sh and solution of general purpose cleaner/degreaser </w:t>
      </w:r>
      <w:r w:rsidRPr="00FB4E94">
        <w:rPr>
          <w:rFonts w:ascii="Times New Roman" w:hAnsi="Times New Roman" w:cs="Times New Roman"/>
          <w:color w:val="000000" w:themeColor="text1"/>
          <w:sz w:val="24"/>
          <w:szCs w:val="24"/>
        </w:rPr>
        <w:t>and TSP cleaners with water as specified.</w:t>
      </w:r>
    </w:p>
    <w:p w:rsidR="00FB4E94" w:rsidRPr="00FB4E94" w:rsidRDefault="00FB4E94" w:rsidP="00FB4E94">
      <w:pPr>
        <w:numPr>
          <w:ilvl w:val="3"/>
          <w:numId w:val="12"/>
        </w:numPr>
        <w:shd w:val="clear" w:color="auto" w:fill="FFFFFF"/>
        <w:spacing w:before="100" w:beforeAutospacing="1" w:after="100" w:afterAutospacing="1" w:line="300" w:lineRule="atLeast"/>
        <w:rPr>
          <w:rFonts w:ascii="Times New Roman" w:hAnsi="Times New Roman" w:cs="Times New Roman"/>
          <w:color w:val="000000" w:themeColor="text1"/>
          <w:sz w:val="24"/>
          <w:szCs w:val="24"/>
        </w:rPr>
      </w:pPr>
      <w:r w:rsidRPr="00FB4E94">
        <w:rPr>
          <w:rFonts w:ascii="Times New Roman" w:hAnsi="Times New Roman" w:cs="Times New Roman"/>
          <w:color w:val="000000" w:themeColor="text1"/>
          <w:sz w:val="24"/>
          <w:szCs w:val="24"/>
        </w:rPr>
        <w:t>Rinse roof and flashing using clean water and pressure washer to remove all cleaning solution residue, repeat the rinsing process until no cleaning solution is left and allow drying 24 to 48 hours</w:t>
      </w:r>
    </w:p>
    <w:p w:rsidR="00FB4E94" w:rsidRPr="00FB4E94" w:rsidRDefault="00FB4E94" w:rsidP="00FB4E94">
      <w:pPr>
        <w:numPr>
          <w:ilvl w:val="3"/>
          <w:numId w:val="12"/>
        </w:numPr>
        <w:shd w:val="clear" w:color="auto" w:fill="FFFFFF"/>
        <w:spacing w:before="100" w:beforeAutospacing="1" w:after="100" w:afterAutospacing="1" w:line="300" w:lineRule="atLeast"/>
        <w:rPr>
          <w:rFonts w:ascii="Times New Roman" w:hAnsi="Times New Roman" w:cs="Times New Roman"/>
          <w:color w:val="000000" w:themeColor="text1"/>
          <w:sz w:val="24"/>
          <w:szCs w:val="24"/>
        </w:rPr>
      </w:pPr>
      <w:r w:rsidRPr="00FB4E94">
        <w:rPr>
          <w:rFonts w:ascii="Times New Roman" w:hAnsi="Times New Roman" w:cs="Times New Roman"/>
          <w:color w:val="000000" w:themeColor="text1"/>
          <w:sz w:val="24"/>
          <w:szCs w:val="24"/>
        </w:rPr>
        <w:t>Note: If any cleaning solution residue is left on the area to be coated it will not stick. This condition typically occurs around the internal drains.</w:t>
      </w:r>
    </w:p>
    <w:p w:rsidR="00FB4E94" w:rsidRPr="00FB4E94" w:rsidRDefault="00FB4E94" w:rsidP="00FB4E94">
      <w:pPr>
        <w:numPr>
          <w:ilvl w:val="3"/>
          <w:numId w:val="12"/>
        </w:numPr>
        <w:shd w:val="clear" w:color="auto" w:fill="FFFFFF"/>
        <w:spacing w:before="100" w:beforeAutospacing="1" w:after="100" w:afterAutospacing="1" w:line="300" w:lineRule="atLeast"/>
        <w:rPr>
          <w:rFonts w:ascii="Times New Roman" w:hAnsi="Times New Roman" w:cs="Times New Roman"/>
          <w:color w:val="000000" w:themeColor="text1"/>
          <w:sz w:val="24"/>
          <w:szCs w:val="24"/>
        </w:rPr>
      </w:pPr>
      <w:r w:rsidRPr="00FB4E94">
        <w:rPr>
          <w:rFonts w:ascii="Times New Roman" w:hAnsi="Times New Roman" w:cs="Times New Roman"/>
          <w:color w:val="000000" w:themeColor="text1"/>
          <w:sz w:val="24"/>
          <w:szCs w:val="24"/>
        </w:rPr>
        <w:t>Roof must be 100% dry prior to application</w:t>
      </w:r>
    </w:p>
    <w:p w:rsidR="00FB4E94" w:rsidRPr="00FB4E94" w:rsidRDefault="00FB4E94" w:rsidP="00FB4E94">
      <w:pPr>
        <w:numPr>
          <w:ilvl w:val="3"/>
          <w:numId w:val="12"/>
        </w:numPr>
        <w:shd w:val="clear" w:color="auto" w:fill="FFFFFF"/>
        <w:spacing w:before="100" w:beforeAutospacing="1" w:after="100" w:afterAutospacing="1" w:line="300" w:lineRule="atLeast"/>
        <w:rPr>
          <w:rFonts w:ascii="Times New Roman" w:hAnsi="Times New Roman" w:cs="Times New Roman"/>
          <w:color w:val="000000" w:themeColor="text1"/>
          <w:sz w:val="24"/>
          <w:szCs w:val="24"/>
        </w:rPr>
      </w:pPr>
      <w:r w:rsidRPr="00FB4E94">
        <w:rPr>
          <w:rFonts w:ascii="Times New Roman" w:hAnsi="Times New Roman" w:cs="Times New Roman"/>
          <w:color w:val="000000" w:themeColor="text1"/>
          <w:sz w:val="24"/>
          <w:szCs w:val="24"/>
        </w:rPr>
        <w:t>Immediately after cleaning, prime entir</w:t>
      </w:r>
      <w:r w:rsidR="009B2371">
        <w:rPr>
          <w:rFonts w:ascii="Times New Roman" w:hAnsi="Times New Roman" w:cs="Times New Roman"/>
          <w:color w:val="000000" w:themeColor="text1"/>
          <w:sz w:val="24"/>
          <w:szCs w:val="24"/>
        </w:rPr>
        <w:t xml:space="preserve">e metal roof with a rust inhibitive primer </w:t>
      </w:r>
      <w:r w:rsidRPr="00FB4E94">
        <w:rPr>
          <w:rFonts w:ascii="Times New Roman" w:hAnsi="Times New Roman" w:cs="Times New Roman"/>
          <w:color w:val="000000" w:themeColor="text1"/>
          <w:sz w:val="24"/>
          <w:szCs w:val="24"/>
        </w:rPr>
        <w:t>at 0.25 gal./ 100 sq. ft. (0.11 l/m2) to im</w:t>
      </w:r>
      <w:r w:rsidR="009B2371">
        <w:rPr>
          <w:rFonts w:ascii="Times New Roman" w:hAnsi="Times New Roman" w:cs="Times New Roman"/>
          <w:color w:val="000000" w:themeColor="text1"/>
          <w:sz w:val="24"/>
          <w:szCs w:val="24"/>
        </w:rPr>
        <w:t xml:space="preserve">prove adhesion of LiquiTec Base </w:t>
      </w:r>
      <w:r w:rsidRPr="00FB4E94">
        <w:rPr>
          <w:rFonts w:ascii="Times New Roman" w:hAnsi="Times New Roman" w:cs="Times New Roman"/>
          <w:color w:val="000000" w:themeColor="text1"/>
          <w:sz w:val="24"/>
          <w:szCs w:val="24"/>
        </w:rPr>
        <w:t>or LiquiTec coating.</w:t>
      </w:r>
    </w:p>
    <w:p w:rsidR="00FB4E94" w:rsidRPr="00FB4E94" w:rsidRDefault="00FB4E94" w:rsidP="00FB4E94">
      <w:pPr>
        <w:numPr>
          <w:ilvl w:val="3"/>
          <w:numId w:val="12"/>
        </w:numPr>
        <w:shd w:val="clear" w:color="auto" w:fill="FFFFFF"/>
        <w:spacing w:before="100" w:beforeAutospacing="1" w:after="100" w:afterAutospacing="1" w:line="300" w:lineRule="atLeast"/>
        <w:rPr>
          <w:rFonts w:ascii="Times New Roman" w:hAnsi="Times New Roman" w:cs="Times New Roman"/>
          <w:color w:val="000000" w:themeColor="text1"/>
          <w:sz w:val="24"/>
          <w:szCs w:val="24"/>
        </w:rPr>
      </w:pPr>
      <w:r w:rsidRPr="00FB4E94">
        <w:rPr>
          <w:rFonts w:ascii="Times New Roman" w:hAnsi="Times New Roman" w:cs="Times New Roman"/>
          <w:color w:val="000000" w:themeColor="text1"/>
          <w:sz w:val="24"/>
          <w:szCs w:val="24"/>
        </w:rPr>
        <w:t>Install 4" Uni-Bond poly seam tape at all metal standing seams.</w:t>
      </w:r>
    </w:p>
    <w:p w:rsidR="00FB4E94" w:rsidRPr="00FB4E94" w:rsidRDefault="00FB4E94" w:rsidP="00FB4E94">
      <w:pPr>
        <w:numPr>
          <w:ilvl w:val="3"/>
          <w:numId w:val="12"/>
        </w:numPr>
        <w:shd w:val="clear" w:color="auto" w:fill="FFFFFF"/>
        <w:spacing w:before="100" w:beforeAutospacing="1" w:after="100" w:afterAutospacing="1" w:line="300" w:lineRule="atLeast"/>
        <w:rPr>
          <w:rFonts w:ascii="Times New Roman" w:hAnsi="Times New Roman" w:cs="Times New Roman"/>
          <w:color w:val="000000" w:themeColor="text1"/>
          <w:sz w:val="24"/>
          <w:szCs w:val="24"/>
        </w:rPr>
      </w:pPr>
      <w:r w:rsidRPr="00FB4E94">
        <w:rPr>
          <w:rFonts w:ascii="Times New Roman" w:hAnsi="Times New Roman" w:cs="Times New Roman"/>
          <w:color w:val="000000" w:themeColor="text1"/>
          <w:sz w:val="24"/>
          <w:szCs w:val="24"/>
        </w:rPr>
        <w:t>Inspect the tape to ensure that it is properly installed. Verify edges are tightly fixed to surface. If any discrepancies are present, repair before the coating is applied.</w:t>
      </w:r>
    </w:p>
    <w:p w:rsidR="00FB4E94" w:rsidRPr="00FB4E94" w:rsidRDefault="00FB4E94" w:rsidP="00FB4E94">
      <w:pPr>
        <w:numPr>
          <w:ilvl w:val="3"/>
          <w:numId w:val="12"/>
        </w:numPr>
        <w:shd w:val="clear" w:color="auto" w:fill="FFFFFF"/>
        <w:spacing w:before="100" w:beforeAutospacing="1" w:after="100" w:afterAutospacing="1" w:line="300" w:lineRule="atLeast"/>
        <w:rPr>
          <w:rFonts w:ascii="Times New Roman" w:hAnsi="Times New Roman" w:cs="Times New Roman"/>
          <w:color w:val="000000" w:themeColor="text1"/>
          <w:sz w:val="24"/>
          <w:szCs w:val="24"/>
        </w:rPr>
      </w:pPr>
      <w:r w:rsidRPr="00FB4E94">
        <w:rPr>
          <w:rFonts w:ascii="Times New Roman" w:hAnsi="Times New Roman" w:cs="Times New Roman"/>
          <w:color w:val="000000" w:themeColor="text1"/>
          <w:sz w:val="24"/>
          <w:szCs w:val="24"/>
        </w:rPr>
        <w:t>Saturate the tape’s polyester surface with LiquiTec Base or LiquiTec coating and allow to cure before applying field coating. Base coat to overlap the seam 3” on both sides. Allow to set up for 24 to 48 hours prior to applying the top coat of LiquiTec.</w:t>
      </w:r>
    </w:p>
    <w:p w:rsidR="00FB4E94" w:rsidRPr="00FB4E94" w:rsidRDefault="00FB4E94" w:rsidP="00FB4E94">
      <w:pPr>
        <w:numPr>
          <w:ilvl w:val="3"/>
          <w:numId w:val="12"/>
        </w:numPr>
        <w:shd w:val="clear" w:color="auto" w:fill="FFFFFF"/>
        <w:spacing w:before="100" w:beforeAutospacing="1" w:after="100" w:afterAutospacing="1" w:line="300" w:lineRule="atLeast"/>
        <w:rPr>
          <w:rFonts w:ascii="Times New Roman" w:hAnsi="Times New Roman" w:cs="Times New Roman"/>
          <w:color w:val="000000" w:themeColor="text1"/>
          <w:sz w:val="24"/>
          <w:szCs w:val="24"/>
        </w:rPr>
      </w:pPr>
      <w:r w:rsidRPr="00FB4E94">
        <w:rPr>
          <w:rFonts w:ascii="Times New Roman" w:hAnsi="Times New Roman" w:cs="Times New Roman"/>
          <w:color w:val="000000" w:themeColor="text1"/>
          <w:sz w:val="24"/>
          <w:szCs w:val="24"/>
        </w:rPr>
        <w:t>Apply a base coating of LiquiTec Base in a uniform manner at minimum application rate of 1.5 gal./100 sq. ft. (0.61 l/m2) over the entire roof surface, including all flashings. Allow to cure thoroughly, but no more than 72 hours.</w:t>
      </w:r>
    </w:p>
    <w:p w:rsidR="00FB4E94" w:rsidRPr="00FB4E94" w:rsidRDefault="00FB4E94" w:rsidP="00FB4E94">
      <w:pPr>
        <w:numPr>
          <w:ilvl w:val="3"/>
          <w:numId w:val="12"/>
        </w:numPr>
        <w:shd w:val="clear" w:color="auto" w:fill="FFFFFF"/>
        <w:spacing w:before="100" w:beforeAutospacing="1" w:after="100" w:afterAutospacing="1" w:line="300" w:lineRule="atLeast"/>
        <w:rPr>
          <w:rFonts w:ascii="Times New Roman" w:hAnsi="Times New Roman" w:cs="Times New Roman"/>
          <w:color w:val="000000" w:themeColor="text1"/>
          <w:sz w:val="24"/>
          <w:szCs w:val="24"/>
        </w:rPr>
      </w:pPr>
      <w:r w:rsidRPr="00FB4E94">
        <w:rPr>
          <w:rFonts w:ascii="Times New Roman" w:hAnsi="Times New Roman" w:cs="Times New Roman"/>
          <w:color w:val="000000" w:themeColor="text1"/>
          <w:sz w:val="24"/>
          <w:szCs w:val="24"/>
        </w:rPr>
        <w:t>Apply a top coating of LiquiTec Base or LiquiTec coating in a perpendicular direction over the base coat at 1.0 gal./100 sq. ft. (0.41 l/m2).</w:t>
      </w:r>
    </w:p>
    <w:p w:rsidR="00997E89" w:rsidRPr="00FB4E94" w:rsidRDefault="00997E89" w:rsidP="00997E89">
      <w:pPr>
        <w:pStyle w:val="ListParagraph"/>
        <w:numPr>
          <w:ilvl w:val="3"/>
          <w:numId w:val="12"/>
        </w:numPr>
      </w:pPr>
      <w:r w:rsidRPr="00FB4E94">
        <w:t>Contractor is responsible for securing materials.</w:t>
      </w:r>
    </w:p>
    <w:p w:rsidR="00997E89" w:rsidRPr="00FB4E94" w:rsidRDefault="00997E89" w:rsidP="00997E89">
      <w:pPr>
        <w:pStyle w:val="ListParagraph"/>
        <w:numPr>
          <w:ilvl w:val="3"/>
          <w:numId w:val="12"/>
        </w:numPr>
      </w:pPr>
      <w:r w:rsidRPr="00FB4E94">
        <w:t xml:space="preserve">Contractor to supply 3-year workmanship warranty. </w:t>
      </w:r>
    </w:p>
    <w:p w:rsidR="00997E89" w:rsidRPr="00FB4E94" w:rsidRDefault="00997E89" w:rsidP="00997E89">
      <w:pPr>
        <w:pStyle w:val="ListParagraph"/>
        <w:numPr>
          <w:ilvl w:val="3"/>
          <w:numId w:val="12"/>
        </w:numPr>
      </w:pPr>
      <w:r w:rsidRPr="00FB4E94">
        <w:t xml:space="preserve">Manufacturer to supply one long-term warranty directly to owner </w:t>
      </w:r>
      <w:r w:rsidR="00253E32">
        <w:t xml:space="preserve">which shall be the same manufacture as the stage </w:t>
      </w:r>
      <w:r w:rsidRPr="00FB4E94">
        <w:t xml:space="preserve">roofing systems, no exceptions will be accepted. </w:t>
      </w:r>
    </w:p>
    <w:p w:rsidR="00997E89" w:rsidRPr="00FB4E94" w:rsidRDefault="00997E89" w:rsidP="00997E89">
      <w:pPr>
        <w:pStyle w:val="ListParagraph"/>
        <w:numPr>
          <w:ilvl w:val="3"/>
          <w:numId w:val="12"/>
        </w:numPr>
      </w:pPr>
      <w:r w:rsidRPr="00FB4E94">
        <w:t>Contractor is responsible for having a third-party Job Site Inspector at recommendation of customer over the duration of the project to ensure quality of the project.</w:t>
      </w:r>
    </w:p>
    <w:p w:rsidR="00997E89" w:rsidRPr="00FB4E94" w:rsidRDefault="00997E89" w:rsidP="00997E89">
      <w:pPr>
        <w:pStyle w:val="ListParagraph"/>
        <w:numPr>
          <w:ilvl w:val="3"/>
          <w:numId w:val="12"/>
        </w:numPr>
      </w:pPr>
      <w:r w:rsidRPr="00FB4E94">
        <w:t>Contractor responsible for obtaining building permit (all fees waived).</w:t>
      </w:r>
    </w:p>
    <w:p w:rsidR="00997E89" w:rsidRPr="00FB4E94" w:rsidRDefault="00997E89" w:rsidP="00997E89">
      <w:pPr>
        <w:pStyle w:val="ListParagraph"/>
        <w:numPr>
          <w:ilvl w:val="3"/>
          <w:numId w:val="12"/>
        </w:numPr>
      </w:pPr>
      <w:r w:rsidRPr="00FB4E94">
        <w:t>Protective roof covering path must be used to transport material across the roof and ramp must be built to move material over raised edge metal to protect roof during staging and handling.</w:t>
      </w:r>
    </w:p>
    <w:p w:rsidR="00997E89" w:rsidRPr="00FB4E94" w:rsidRDefault="00997E89" w:rsidP="00997E89">
      <w:pPr>
        <w:pStyle w:val="ListParagraph"/>
        <w:numPr>
          <w:ilvl w:val="3"/>
          <w:numId w:val="12"/>
        </w:numPr>
      </w:pPr>
      <w:r w:rsidRPr="00FB4E94">
        <w:t>Clean up and properly dispose of all debris and repair any damage done to grounds, building or roof top.</w:t>
      </w:r>
    </w:p>
    <w:p w:rsidR="00997E89" w:rsidRDefault="00997E89" w:rsidP="00997E89">
      <w:pPr>
        <w:pStyle w:val="ListParagraph"/>
        <w:ind w:left="1728" w:firstLine="0"/>
      </w:pPr>
    </w:p>
    <w:p w:rsidR="00997E89" w:rsidRDefault="00997E89" w:rsidP="00997E89">
      <w:pPr>
        <w:pStyle w:val="ListParagraph"/>
        <w:numPr>
          <w:ilvl w:val="1"/>
          <w:numId w:val="8"/>
        </w:numPr>
      </w:pPr>
      <w:r>
        <w:t>INTENT OF THE SPECIFICATION</w:t>
      </w:r>
    </w:p>
    <w:p w:rsidR="00997E89" w:rsidRDefault="00997E89" w:rsidP="00997E89"/>
    <w:p w:rsidR="00997E89" w:rsidRDefault="00997E89" w:rsidP="003673F6">
      <w:pPr>
        <w:pStyle w:val="ListParagraph"/>
        <w:numPr>
          <w:ilvl w:val="0"/>
          <w:numId w:val="9"/>
        </w:numPr>
      </w:pPr>
      <w:r>
        <w:t xml:space="preserve">The intent of these specifications is to describe the material and methods of construction required for the performance of the work. </w:t>
      </w:r>
      <w:r w:rsidR="00592B6B" w:rsidRPr="00B73333">
        <w:t xml:space="preserve">In general, </w:t>
      </w:r>
      <w:r w:rsidR="00592B6B">
        <w:t>i</w:t>
      </w:r>
      <w:r w:rsidR="00592B6B" w:rsidRPr="00B73333">
        <w:t xml:space="preserve">f there is a discrepancy between </w:t>
      </w:r>
      <w:r w:rsidR="00592B6B">
        <w:t xml:space="preserve">any provided </w:t>
      </w:r>
      <w:r w:rsidR="00592B6B" w:rsidRPr="00B73333">
        <w:t>drawings,</w:t>
      </w:r>
      <w:r w:rsidR="00592B6B">
        <w:t xml:space="preserve"> details, </w:t>
      </w:r>
      <w:r w:rsidR="00592B6B" w:rsidRPr="00B73333">
        <w:t xml:space="preserve">referenced specifications, </w:t>
      </w:r>
      <w:r w:rsidR="00592B6B">
        <w:t xml:space="preserve">or </w:t>
      </w:r>
      <w:r w:rsidR="00592B6B" w:rsidRPr="00B73333">
        <w:t>standards and this specification, this specification shall govern.</w:t>
      </w:r>
    </w:p>
    <w:p w:rsidR="00592B6B" w:rsidRDefault="00592B6B" w:rsidP="00592B6B">
      <w:pPr>
        <w:pStyle w:val="ListParagraph"/>
        <w:ind w:firstLine="0"/>
      </w:pPr>
    </w:p>
    <w:p w:rsidR="00592B6B" w:rsidRDefault="00592B6B" w:rsidP="00592B6B">
      <w:pPr>
        <w:pStyle w:val="ListParagraph"/>
        <w:ind w:firstLine="0"/>
      </w:pPr>
    </w:p>
    <w:p w:rsidR="00997E89" w:rsidRDefault="00997E89" w:rsidP="00997E89">
      <w:pPr>
        <w:pStyle w:val="ListParagraph"/>
        <w:numPr>
          <w:ilvl w:val="1"/>
          <w:numId w:val="8"/>
        </w:numPr>
      </w:pPr>
      <w:r>
        <w:t>PROTECTION</w:t>
      </w:r>
    </w:p>
    <w:p w:rsidR="00997E89" w:rsidRDefault="00997E89" w:rsidP="00997E89"/>
    <w:p w:rsidR="00997E89" w:rsidRDefault="00997E89" w:rsidP="00997E89">
      <w:pPr>
        <w:pStyle w:val="ListParagraph"/>
        <w:numPr>
          <w:ilvl w:val="0"/>
          <w:numId w:val="10"/>
        </w:numPr>
      </w:pPr>
      <w:r>
        <w:t>The contractor shall use every available precaution to provide for the safety of the property owner, visitors to the site, and all connected with the work under the Contract.</w:t>
      </w:r>
    </w:p>
    <w:p w:rsidR="00997E89" w:rsidRDefault="00997E89" w:rsidP="00997E89">
      <w:pPr>
        <w:pStyle w:val="ListParagraph"/>
        <w:numPr>
          <w:ilvl w:val="0"/>
          <w:numId w:val="10"/>
        </w:numPr>
      </w:pPr>
      <w:r>
        <w:t xml:space="preserve">All existing facilities both above and below ground shall be protected and maintained free of damage. </w:t>
      </w:r>
    </w:p>
    <w:p w:rsidR="00997E89" w:rsidRDefault="00997E89" w:rsidP="00997E89">
      <w:pPr>
        <w:pStyle w:val="ListParagraph"/>
        <w:numPr>
          <w:ilvl w:val="0"/>
          <w:numId w:val="10"/>
        </w:numPr>
      </w:pPr>
      <w:r>
        <w:t xml:space="preserve">Existing facilities shall remain operating during the period of construction unless otherwise permitted. </w:t>
      </w:r>
    </w:p>
    <w:p w:rsidR="00997E89" w:rsidRDefault="00997E89" w:rsidP="00997E89">
      <w:pPr>
        <w:pStyle w:val="ListParagraph"/>
        <w:numPr>
          <w:ilvl w:val="0"/>
          <w:numId w:val="10"/>
        </w:numPr>
      </w:pPr>
      <w:r>
        <w:t>All access roadways must remain open to traffic unless otherwise permitted.</w:t>
      </w:r>
    </w:p>
    <w:p w:rsidR="00997E89" w:rsidRDefault="00997E89" w:rsidP="00997E89">
      <w:pPr>
        <w:pStyle w:val="ListParagraph"/>
        <w:numPr>
          <w:ilvl w:val="0"/>
          <w:numId w:val="10"/>
        </w:numPr>
      </w:pPr>
      <w:r>
        <w:t>Barricades shall be erected to fence off all construction areas from operations personnel</w:t>
      </w:r>
    </w:p>
    <w:p w:rsidR="00997E89" w:rsidRPr="00251227" w:rsidRDefault="00997E89" w:rsidP="00997E89">
      <w:pPr>
        <w:pStyle w:val="ListParagraph"/>
        <w:numPr>
          <w:ilvl w:val="0"/>
          <w:numId w:val="10"/>
        </w:numPr>
      </w:pPr>
      <w:r>
        <w:t>Safety Requirements:</w:t>
      </w:r>
    </w:p>
    <w:p w:rsidR="00997E89" w:rsidRDefault="00997E89" w:rsidP="00997E89">
      <w:pPr>
        <w:pStyle w:val="ListParagraph"/>
        <w:numPr>
          <w:ilvl w:val="1"/>
          <w:numId w:val="10"/>
        </w:numPr>
      </w:pPr>
      <w:r>
        <w:t>All application, material handling, and associated equipment shall conform to and be operated in conformance with OSHA safety requirements.</w:t>
      </w:r>
    </w:p>
    <w:p w:rsidR="00997E89" w:rsidRDefault="00997E89" w:rsidP="00997E89">
      <w:pPr>
        <w:pStyle w:val="ListParagraph"/>
        <w:numPr>
          <w:ilvl w:val="1"/>
          <w:numId w:val="10"/>
        </w:numPr>
      </w:pPr>
      <w:r>
        <w:t>Comply with federal, state, and local and owner fire and safety requirements.</w:t>
      </w:r>
    </w:p>
    <w:p w:rsidR="00997E89" w:rsidRDefault="00997E89" w:rsidP="00997E89">
      <w:pPr>
        <w:pStyle w:val="ListParagraph"/>
        <w:numPr>
          <w:ilvl w:val="1"/>
          <w:numId w:val="10"/>
        </w:numPr>
      </w:pPr>
      <w:r>
        <w:t>Advise owner whenever work is expected to be hazardous to owner employees and/or operations.</w:t>
      </w:r>
    </w:p>
    <w:p w:rsidR="00997E89" w:rsidRDefault="00997E89" w:rsidP="00997E89">
      <w:pPr>
        <w:pStyle w:val="ListParagraph"/>
        <w:numPr>
          <w:ilvl w:val="1"/>
          <w:numId w:val="10"/>
        </w:numPr>
      </w:pPr>
      <w:r>
        <w:t>Maintain a crewman as a floor guard whenever roof decking is being repaired or replaced and whenever any roofing is being removed.</w:t>
      </w:r>
    </w:p>
    <w:p w:rsidR="00997E89" w:rsidRDefault="00997E89" w:rsidP="00997E89">
      <w:pPr>
        <w:pStyle w:val="ListParagraph"/>
        <w:numPr>
          <w:ilvl w:val="1"/>
          <w:numId w:val="10"/>
        </w:numPr>
      </w:pPr>
      <w:r>
        <w:t xml:space="preserve">Maintain proper fire extinguisher within easy access whenever power tools, roofing kettles, and torches are being used. </w:t>
      </w:r>
    </w:p>
    <w:p w:rsidR="00997E89" w:rsidRDefault="00997E89" w:rsidP="00997E89">
      <w:pPr>
        <w:pStyle w:val="ListParagraph"/>
        <w:numPr>
          <w:ilvl w:val="1"/>
          <w:numId w:val="10"/>
        </w:numPr>
      </w:pPr>
      <w:r>
        <w:t>A minimum of a 2-hour fire watch shall be strictly adhered to whenever propane torches are in use at contractors’ expense.</w:t>
      </w:r>
    </w:p>
    <w:p w:rsidR="00997E89" w:rsidRDefault="00997E89" w:rsidP="00997E89">
      <w:pPr>
        <w:pStyle w:val="ListParagraph"/>
        <w:numPr>
          <w:ilvl w:val="1"/>
          <w:numId w:val="10"/>
        </w:numPr>
      </w:pPr>
      <w:r>
        <w:t>All safety requirements of the building owner must be followed including all covid-19 related social distancing and PPE precautions. No exceptions will be permitted.</w:t>
      </w:r>
    </w:p>
    <w:p w:rsidR="00997E89" w:rsidRDefault="00997E89" w:rsidP="00997E89">
      <w:pPr>
        <w:pStyle w:val="ListParagraph"/>
        <w:numPr>
          <w:ilvl w:val="1"/>
          <w:numId w:val="10"/>
        </w:numPr>
      </w:pPr>
      <w:r>
        <w:t>Safety orientation meeting required prior to performing any work.</w:t>
      </w:r>
    </w:p>
    <w:p w:rsidR="00997E89" w:rsidRDefault="00997E89" w:rsidP="00997E89"/>
    <w:p w:rsidR="00997E89" w:rsidRDefault="00997E89" w:rsidP="00997E89">
      <w:pPr>
        <w:pStyle w:val="ListParagraph"/>
        <w:numPr>
          <w:ilvl w:val="1"/>
          <w:numId w:val="8"/>
        </w:numPr>
      </w:pPr>
      <w:r>
        <w:t>HOUSEKEEPING</w:t>
      </w:r>
    </w:p>
    <w:p w:rsidR="00997E89" w:rsidRDefault="00997E89" w:rsidP="00997E89"/>
    <w:p w:rsidR="00997E89" w:rsidRDefault="00997E89" w:rsidP="00997E89">
      <w:pPr>
        <w:pStyle w:val="ListParagraph"/>
        <w:numPr>
          <w:ilvl w:val="0"/>
          <w:numId w:val="11"/>
        </w:numPr>
      </w:pPr>
      <w:r>
        <w:t xml:space="preserve">Keep materials neat and orderly. </w:t>
      </w:r>
    </w:p>
    <w:p w:rsidR="00997E89" w:rsidRDefault="00997E89" w:rsidP="00997E89">
      <w:pPr>
        <w:pStyle w:val="ListParagraph"/>
        <w:numPr>
          <w:ilvl w:val="0"/>
          <w:numId w:val="11"/>
        </w:numPr>
      </w:pPr>
      <w:r>
        <w:t>Remove scrap, waste and debris from the project area.</w:t>
      </w:r>
    </w:p>
    <w:p w:rsidR="00997E89" w:rsidRDefault="00997E89" w:rsidP="00997E89">
      <w:pPr>
        <w:pStyle w:val="ListParagraph"/>
        <w:numPr>
          <w:ilvl w:val="0"/>
          <w:numId w:val="11"/>
        </w:numPr>
      </w:pPr>
      <w:r>
        <w:t>Maintenance of clean conditions while work is in progress and cleanup when work is completed shall be inn strict accordance with the “General Conditions” of this contract.</w:t>
      </w:r>
    </w:p>
    <w:p w:rsidR="00997E89" w:rsidRDefault="00997E89" w:rsidP="00997E89">
      <w:pPr>
        <w:pStyle w:val="ListParagraph"/>
        <w:numPr>
          <w:ilvl w:val="0"/>
          <w:numId w:val="11"/>
        </w:numPr>
      </w:pPr>
      <w:r>
        <w:t>Fire protection during construction.</w:t>
      </w:r>
    </w:p>
    <w:p w:rsidR="00997E89" w:rsidRDefault="00997E89" w:rsidP="00997E89">
      <w:pPr>
        <w:pStyle w:val="ListParagraph"/>
        <w:numPr>
          <w:ilvl w:val="0"/>
          <w:numId w:val="11"/>
        </w:numPr>
      </w:pPr>
      <w:r>
        <w:t>Follow all requirements established by the building owner.</w:t>
      </w:r>
    </w:p>
    <w:p w:rsidR="00997E89" w:rsidRDefault="00997E89" w:rsidP="00997E89">
      <w:pPr>
        <w:pStyle w:val="ListParagraph"/>
        <w:numPr>
          <w:ilvl w:val="0"/>
          <w:numId w:val="11"/>
        </w:numPr>
      </w:pPr>
      <w:r>
        <w:t xml:space="preserve">Smoking is expressly prohibited on grounds. </w:t>
      </w:r>
    </w:p>
    <w:p w:rsidR="00997E89" w:rsidRDefault="00997E89" w:rsidP="00997E89">
      <w:pPr>
        <w:pStyle w:val="ListParagraph"/>
        <w:numPr>
          <w:ilvl w:val="0"/>
          <w:numId w:val="11"/>
        </w:numPr>
      </w:pPr>
      <w:r>
        <w:t>Any unruly or vulgar language or acts directed at staff will result in the immediate and permanent dismissal of the worker from the job site for the duration of the project.</w:t>
      </w:r>
    </w:p>
    <w:p w:rsidR="00997E89" w:rsidRDefault="00997E89" w:rsidP="00997E89">
      <w:pPr>
        <w:pStyle w:val="ListParagraph"/>
        <w:ind w:firstLine="0"/>
      </w:pPr>
    </w:p>
    <w:p w:rsidR="00997E89" w:rsidRDefault="00997E89" w:rsidP="00997E89"/>
    <w:p w:rsidR="00997E89" w:rsidRDefault="00997E89" w:rsidP="00997E89">
      <w:pPr>
        <w:jc w:val="center"/>
      </w:pPr>
    </w:p>
    <w:p w:rsidR="00997E89" w:rsidRDefault="00997E89" w:rsidP="00997E89">
      <w:pPr>
        <w:jc w:val="center"/>
      </w:pPr>
    </w:p>
    <w:p w:rsidR="00997E89" w:rsidRDefault="00997E89" w:rsidP="00B12FA0"/>
    <w:p w:rsidR="00997E89" w:rsidRDefault="00997E89" w:rsidP="00997E89">
      <w:pPr>
        <w:jc w:val="center"/>
      </w:pPr>
    </w:p>
    <w:p w:rsidR="00997E89" w:rsidRPr="00253E32" w:rsidRDefault="00997E89" w:rsidP="00997E89">
      <w:pPr>
        <w:jc w:val="center"/>
        <w:rPr>
          <w:rFonts w:ascii="Times New Roman" w:hAnsi="Times New Roman" w:cs="Times New Roman"/>
          <w:color w:val="000000" w:themeColor="text1"/>
          <w:sz w:val="24"/>
          <w:szCs w:val="24"/>
        </w:rPr>
      </w:pPr>
      <w:r w:rsidRPr="00253E32">
        <w:rPr>
          <w:rFonts w:ascii="Times New Roman" w:hAnsi="Times New Roman" w:cs="Times New Roman"/>
          <w:sz w:val="24"/>
          <w:szCs w:val="24"/>
        </w:rPr>
        <w:t>END OF SECTION</w:t>
      </w:r>
    </w:p>
    <w:p w:rsidR="0058757F" w:rsidRDefault="0058757F"/>
    <w:p w:rsidR="0058757F" w:rsidRDefault="0058757F" w:rsidP="0058757F">
      <w:bookmarkStart w:id="5" w:name="_Toc44056472"/>
    </w:p>
    <w:p w:rsidR="0058757F" w:rsidRDefault="0058757F" w:rsidP="0058757F"/>
    <w:p w:rsidR="003B64C6" w:rsidRDefault="003B64C6" w:rsidP="00A73E02">
      <w:pPr>
        <w:pStyle w:val="Heading1"/>
        <w:numPr>
          <w:ilvl w:val="0"/>
          <w:numId w:val="0"/>
        </w:numPr>
      </w:pPr>
      <w:bookmarkStart w:id="6" w:name="_Toc44506707"/>
    </w:p>
    <w:p w:rsidR="003B64C6" w:rsidRDefault="003B64C6" w:rsidP="00A73E02">
      <w:pPr>
        <w:pStyle w:val="Heading1"/>
        <w:numPr>
          <w:ilvl w:val="0"/>
          <w:numId w:val="0"/>
        </w:numPr>
      </w:pPr>
    </w:p>
    <w:p w:rsidR="003B64C6" w:rsidRDefault="003B64C6" w:rsidP="00A73E02">
      <w:pPr>
        <w:pStyle w:val="Heading1"/>
        <w:numPr>
          <w:ilvl w:val="0"/>
          <w:numId w:val="0"/>
        </w:numPr>
      </w:pPr>
    </w:p>
    <w:p w:rsidR="003B64C6" w:rsidRDefault="003B64C6" w:rsidP="00A73E02">
      <w:pPr>
        <w:pStyle w:val="Heading1"/>
        <w:numPr>
          <w:ilvl w:val="0"/>
          <w:numId w:val="0"/>
        </w:numPr>
      </w:pPr>
    </w:p>
    <w:p w:rsidR="003B64C6" w:rsidRDefault="003B64C6" w:rsidP="00A73E02">
      <w:pPr>
        <w:pStyle w:val="Heading1"/>
        <w:numPr>
          <w:ilvl w:val="0"/>
          <w:numId w:val="0"/>
        </w:numPr>
      </w:pPr>
    </w:p>
    <w:p w:rsidR="003B64C6" w:rsidRDefault="003B64C6" w:rsidP="00A73E02">
      <w:pPr>
        <w:pStyle w:val="Heading1"/>
        <w:numPr>
          <w:ilvl w:val="0"/>
          <w:numId w:val="0"/>
        </w:numPr>
      </w:pPr>
    </w:p>
    <w:p w:rsidR="0058757F" w:rsidRDefault="0058757F" w:rsidP="00A73E02">
      <w:pPr>
        <w:pStyle w:val="Heading1"/>
        <w:numPr>
          <w:ilvl w:val="0"/>
          <w:numId w:val="0"/>
        </w:numPr>
      </w:pPr>
      <w:r w:rsidRPr="005E5C0A">
        <w:t>SECTION 00</w:t>
      </w:r>
      <w:r>
        <w:t xml:space="preserve"> </w:t>
      </w:r>
      <w:r w:rsidRPr="005E5C0A">
        <w:t>70</w:t>
      </w:r>
      <w:r>
        <w:t xml:space="preserve"> 0</w:t>
      </w:r>
      <w:r w:rsidRPr="005E5C0A">
        <w:t>0 (GENERAL CONDITIONS)</w:t>
      </w:r>
      <w:bookmarkEnd w:id="5"/>
      <w:bookmarkEnd w:id="6"/>
    </w:p>
    <w:p w:rsidR="00111241" w:rsidRPr="00111241" w:rsidRDefault="00111241" w:rsidP="00111241"/>
    <w:p w:rsidR="0058757F" w:rsidRPr="00340F94" w:rsidRDefault="0058757F" w:rsidP="0058757F">
      <w:pPr>
        <w:pStyle w:val="ListParagraph"/>
        <w:numPr>
          <w:ilvl w:val="0"/>
          <w:numId w:val="13"/>
        </w:numPr>
        <w:ind w:hanging="360"/>
        <w:rPr>
          <w:rFonts w:ascii="Arial" w:hAnsi="Arial" w:cs="Arial"/>
          <w:sz w:val="20"/>
          <w:szCs w:val="20"/>
        </w:rPr>
      </w:pPr>
      <w:r w:rsidRPr="00340F94">
        <w:rPr>
          <w:rFonts w:ascii="Arial" w:hAnsi="Arial" w:cs="Arial"/>
          <w:sz w:val="20"/>
          <w:szCs w:val="20"/>
        </w:rPr>
        <w:t>GENERAL</w:t>
      </w:r>
    </w:p>
    <w:p w:rsidR="0058757F" w:rsidRPr="00340F94" w:rsidRDefault="0058757F" w:rsidP="0058757F">
      <w:pPr>
        <w:pStyle w:val="ListParagraph"/>
        <w:ind w:firstLine="0"/>
        <w:rPr>
          <w:rFonts w:ascii="Arial" w:hAnsi="Arial" w:cs="Arial"/>
          <w:sz w:val="20"/>
          <w:szCs w:val="20"/>
        </w:rPr>
      </w:pPr>
    </w:p>
    <w:p w:rsidR="0058757F" w:rsidRPr="00340F94" w:rsidRDefault="0058757F" w:rsidP="0058757F">
      <w:pPr>
        <w:pStyle w:val="ARCATArticle"/>
        <w:numPr>
          <w:ilvl w:val="1"/>
          <w:numId w:val="13"/>
        </w:numPr>
      </w:pPr>
      <w:r w:rsidRPr="00340F94">
        <w:t>DEFINITIONS</w:t>
      </w:r>
    </w:p>
    <w:p w:rsidR="0058757F" w:rsidRPr="00340F94" w:rsidRDefault="0058757F" w:rsidP="0058757F">
      <w:pPr>
        <w:pStyle w:val="ARCATParagraph"/>
        <w:numPr>
          <w:ilvl w:val="2"/>
          <w:numId w:val="13"/>
        </w:numPr>
      </w:pPr>
      <w:r w:rsidRPr="00340F94">
        <w:t>The contract document consists of the AGREEMENT, the GENERAL CONDITIONS of the contract, the DRAWINGS</w:t>
      </w:r>
      <w:r w:rsidR="003673F6">
        <w:t xml:space="preserve"> (if provided) </w:t>
      </w:r>
      <w:r w:rsidRPr="00340F94">
        <w:t>and the SPECIFICATIONS, including all revisions hereto.</w:t>
      </w:r>
    </w:p>
    <w:p w:rsidR="0058757F" w:rsidRPr="005E5C0A" w:rsidRDefault="0058757F" w:rsidP="0058757F">
      <w:pPr>
        <w:pStyle w:val="ARCATParagraph"/>
        <w:numPr>
          <w:ilvl w:val="2"/>
          <w:numId w:val="13"/>
        </w:numPr>
      </w:pPr>
      <w:r w:rsidRPr="00340F94">
        <w:t>The Owner, the Contractor and the Owner’s Representative shall be indicated as such throughout these documents. The term Contractor as used herein shall designate the successful bidder to whom the roof contract is awarded.</w:t>
      </w:r>
    </w:p>
    <w:p w:rsidR="0058757F" w:rsidRPr="005E5C0A" w:rsidRDefault="0058757F" w:rsidP="0058757F">
      <w:pPr>
        <w:pStyle w:val="ARCATParagraph"/>
        <w:numPr>
          <w:ilvl w:val="2"/>
          <w:numId w:val="13"/>
        </w:numPr>
      </w:pPr>
      <w:r w:rsidRPr="00340F94">
        <w:t>The term Owner shall be understood to be</w:t>
      </w:r>
      <w:r>
        <w:t xml:space="preserve"> The Town of Clinton</w:t>
      </w:r>
      <w:r w:rsidRPr="00340F94">
        <w:t>.</w:t>
      </w:r>
    </w:p>
    <w:p w:rsidR="0058757F" w:rsidRPr="00340F94" w:rsidRDefault="0058757F" w:rsidP="0058757F">
      <w:pPr>
        <w:pStyle w:val="ARCATParagraph"/>
        <w:numPr>
          <w:ilvl w:val="2"/>
          <w:numId w:val="13"/>
        </w:numPr>
      </w:pPr>
      <w:r w:rsidRPr="00340F94">
        <w:t>The term Owner’s Representative shall be understood to mean the representative of the primary material manufacturer or other qualified person approved by Owner.</w:t>
      </w:r>
    </w:p>
    <w:p w:rsidR="0058757F" w:rsidRPr="00340F94" w:rsidRDefault="0058757F" w:rsidP="0058757F">
      <w:pPr>
        <w:pStyle w:val="ListParagraph"/>
        <w:rPr>
          <w:rFonts w:ascii="Arial" w:hAnsi="Arial" w:cs="Arial"/>
          <w:sz w:val="20"/>
          <w:szCs w:val="20"/>
        </w:rPr>
      </w:pPr>
    </w:p>
    <w:p w:rsidR="0058757F" w:rsidRPr="00340F94" w:rsidRDefault="0058757F" w:rsidP="0058757F">
      <w:pPr>
        <w:pStyle w:val="ARCATArticle"/>
        <w:numPr>
          <w:ilvl w:val="1"/>
          <w:numId w:val="13"/>
        </w:numPr>
      </w:pPr>
      <w:r w:rsidRPr="00340F94">
        <w:t>OWNER’S REPRESENTATIVE STATUS</w:t>
      </w:r>
    </w:p>
    <w:p w:rsidR="0058757F" w:rsidRPr="00340F94" w:rsidRDefault="0058757F" w:rsidP="0058757F">
      <w:pPr>
        <w:pStyle w:val="ARCATParagraph"/>
        <w:numPr>
          <w:ilvl w:val="2"/>
          <w:numId w:val="13"/>
        </w:numPr>
      </w:pPr>
      <w:r w:rsidRPr="00340F94">
        <w:t>The Owner’s Representative shall have general Rights of Inspection of the work and is the agent of the Owner in all matters pertaining to the work as provided in the Contract Documents. The Owner’s Representative has the authority to stop work whenever such stoppage may be necessary to ensure the proper execution of the contract and shall have authority to reject any and all materials, whether worked or un-worked, if such materials are not in accordance with the plans and specifications.</w:t>
      </w:r>
    </w:p>
    <w:p w:rsidR="0058757F" w:rsidRPr="00340F94" w:rsidRDefault="0058757F" w:rsidP="0058757F">
      <w:pPr>
        <w:pStyle w:val="ARCATArticle"/>
        <w:numPr>
          <w:ilvl w:val="1"/>
          <w:numId w:val="13"/>
        </w:numPr>
      </w:pPr>
      <w:r w:rsidRPr="00340F94">
        <w:t>CONDITION OF SITE</w:t>
      </w:r>
    </w:p>
    <w:p w:rsidR="0058757F" w:rsidRPr="00340F94" w:rsidRDefault="0058757F" w:rsidP="0058757F">
      <w:pPr>
        <w:pStyle w:val="ARCATParagraph"/>
        <w:numPr>
          <w:ilvl w:val="2"/>
          <w:numId w:val="13"/>
        </w:numPr>
      </w:pPr>
      <w:r w:rsidRPr="00340F94">
        <w:t>The bidders shall visit the site before submitting their bids and determine the field conditions affecting their work. In considering the bids, the Owner will assume that the bidders are aware of all items, pertinent to their work and have made allowance for same in their bids.</w:t>
      </w:r>
    </w:p>
    <w:p w:rsidR="0058757F" w:rsidRPr="00340F94" w:rsidRDefault="0058757F" w:rsidP="0058757F"/>
    <w:p w:rsidR="0058757F" w:rsidRPr="00340F94" w:rsidRDefault="0058757F" w:rsidP="0058757F">
      <w:pPr>
        <w:pStyle w:val="ARCATArticle"/>
        <w:numPr>
          <w:ilvl w:val="1"/>
          <w:numId w:val="13"/>
        </w:numPr>
      </w:pPr>
      <w:r w:rsidRPr="00340F94">
        <w:t>VERIFICATION OF DIMENSIONS AND ELEVATIONS</w:t>
      </w:r>
    </w:p>
    <w:p w:rsidR="0058757F" w:rsidRPr="00340F94" w:rsidRDefault="0058757F" w:rsidP="0058757F">
      <w:pPr>
        <w:pStyle w:val="ARCATParagraph"/>
        <w:numPr>
          <w:ilvl w:val="2"/>
          <w:numId w:val="13"/>
        </w:numPr>
      </w:pPr>
      <w:r w:rsidRPr="00340F94">
        <w:t xml:space="preserve">Dimensions and </w:t>
      </w:r>
      <w:r w:rsidR="00052779">
        <w:t xml:space="preserve">elevation: </w:t>
      </w:r>
      <w:r w:rsidRPr="00340F94">
        <w:t>Before bidding on any work dependent upon the data involved, the Contractor shall field check and verify all dimensions, grades, lines, levels or other conditions of limitations at the site to avoid construction errors. If any work is performed by the Contractor or any of his/her sub-contractors prior to adequate verification or applicable data, any resultant extra cost for adjustment of work as required to conform to existing limitations, shall be assumed by the Contractor without reimbursement or compensation by the Owner.</w:t>
      </w:r>
    </w:p>
    <w:p w:rsidR="0058757F" w:rsidRPr="00340F94" w:rsidRDefault="0058757F" w:rsidP="0058757F"/>
    <w:p w:rsidR="0058757F" w:rsidRPr="00340F94" w:rsidRDefault="0058757F" w:rsidP="0058757F">
      <w:pPr>
        <w:pStyle w:val="ARCATArticle"/>
        <w:numPr>
          <w:ilvl w:val="1"/>
          <w:numId w:val="13"/>
        </w:numPr>
      </w:pPr>
      <w:r w:rsidRPr="00340F94">
        <w:t>PROTECTION OF OWNER’S OPERATIONS</w:t>
      </w:r>
    </w:p>
    <w:p w:rsidR="0058757F" w:rsidRPr="00340F94" w:rsidRDefault="0058757F" w:rsidP="0058757F">
      <w:pPr>
        <w:pStyle w:val="ARCATParagraph"/>
        <w:numPr>
          <w:ilvl w:val="2"/>
          <w:numId w:val="13"/>
        </w:numPr>
      </w:pPr>
      <w:r w:rsidRPr="00340F94">
        <w:t>The Contractor shall erect such barriers, tarpaulins, doors, etc., as may be necessary to protect the Owner’s operations while work is in progress. Any such openings that are essential to carrying on the work shall be securely closed by the Contractor when not in use to protect the Owner’s operations.</w:t>
      </w:r>
    </w:p>
    <w:p w:rsidR="0058757F" w:rsidRPr="00340F94" w:rsidRDefault="0058757F" w:rsidP="0058757F"/>
    <w:p w:rsidR="0058757F" w:rsidRPr="00340F94" w:rsidRDefault="0058757F" w:rsidP="0058757F">
      <w:pPr>
        <w:pStyle w:val="ARCATArticle"/>
        <w:numPr>
          <w:ilvl w:val="1"/>
          <w:numId w:val="13"/>
        </w:numPr>
      </w:pPr>
      <w:r w:rsidRPr="00340F94">
        <w:t>PROTECTION OF WORK AND PROPERTY</w:t>
      </w:r>
    </w:p>
    <w:p w:rsidR="0058757F" w:rsidRPr="00340F94" w:rsidRDefault="0058757F" w:rsidP="0058757F">
      <w:pPr>
        <w:pStyle w:val="ARCATParagraph"/>
        <w:numPr>
          <w:ilvl w:val="2"/>
          <w:numId w:val="13"/>
        </w:numPr>
      </w:pPr>
      <w:r w:rsidRPr="00340F94">
        <w:t>The Contractor shall maintain adequate protection of all his/her work from damage and shall protect the Owner’s and adjacent property from injury or loss arising from this contract. He/she shall provide and maintain at all times any danger signs, guards and/or obstructions necessary to protect the public and his/her workmen from any dangers inherent with or created by the work in progress. He/she shall hold the Owner harmless from any loss arising due to injury or accident to the public or his/her workmen, or from theft of materials stored at the job site. All materials will be stored in locations other than on roof surfaces except as necessary and shall then be placed on plywood or other type of material to protect the roof surface at all times.</w:t>
      </w:r>
    </w:p>
    <w:p w:rsidR="0058757F" w:rsidRPr="005E5C0A" w:rsidRDefault="0058757F" w:rsidP="0058757F">
      <w:pPr>
        <w:pStyle w:val="ARCATParagraph"/>
        <w:numPr>
          <w:ilvl w:val="2"/>
          <w:numId w:val="13"/>
        </w:numPr>
      </w:pPr>
      <w:r w:rsidRPr="00340F94">
        <w:t>Before starting any work, the Contractor shall protect all grounds, copings, paving and exterior of all buildings where work will be performed.</w:t>
      </w:r>
    </w:p>
    <w:p w:rsidR="0058757F" w:rsidRPr="005E5C0A" w:rsidRDefault="0058757F" w:rsidP="0058757F">
      <w:pPr>
        <w:pStyle w:val="ARCATParagraph"/>
        <w:numPr>
          <w:ilvl w:val="2"/>
          <w:numId w:val="13"/>
        </w:numPr>
      </w:pPr>
      <w:r w:rsidRPr="00340F94">
        <w:t>In those areas where materials and/or hot asphalt will be raised to the roof area, a protective covering shall be placed from the base of the wall extending up and over the top edge of the roof. This coverage shall be wide enough to assure that the exterior walls do not become stained or soiled during roofing operations.</w:t>
      </w:r>
    </w:p>
    <w:p w:rsidR="0058757F" w:rsidRPr="00340F94" w:rsidRDefault="0058757F" w:rsidP="0058757F">
      <w:pPr>
        <w:pStyle w:val="ARCATParagraph"/>
        <w:numPr>
          <w:ilvl w:val="2"/>
          <w:numId w:val="13"/>
        </w:numPr>
      </w:pPr>
      <w:r w:rsidRPr="00340F94">
        <w:t>Any areas of the building or grounds which have become stained or damaged in any way shall be repaired or replaced by the Contractor prior to the final inspections. The method of repair used must be acceptable to both the Owner and the Owner’s Representative.</w:t>
      </w:r>
    </w:p>
    <w:p w:rsidR="0058757F" w:rsidRPr="00340F94" w:rsidRDefault="0058757F" w:rsidP="0058757F"/>
    <w:p w:rsidR="0058757F" w:rsidRPr="00340F94" w:rsidRDefault="0058757F" w:rsidP="0058757F">
      <w:pPr>
        <w:pStyle w:val="ARCATArticle"/>
        <w:numPr>
          <w:ilvl w:val="1"/>
          <w:numId w:val="13"/>
        </w:numPr>
      </w:pPr>
      <w:r w:rsidRPr="00340F94">
        <w:t>MATERIAL STORAGE AND CLEAN-UP</w:t>
      </w:r>
    </w:p>
    <w:p w:rsidR="0058757F" w:rsidRPr="00340F94" w:rsidRDefault="0058757F" w:rsidP="0058757F">
      <w:pPr>
        <w:pStyle w:val="ARCATParagraph"/>
        <w:numPr>
          <w:ilvl w:val="2"/>
          <w:numId w:val="13"/>
        </w:numPr>
      </w:pPr>
      <w:r w:rsidRPr="00340F94">
        <w:t>The Contractor shall keep the premises free from rubbish at all times and shall arrange his/her material storage so as not to interfere with the Owner’s operations. At the completion of the job, all the unused material and rubbish shall be removed from the site. The ground shall be raked clean and the building shall be broom cleaned. If the Contractor refuses at any time to remove his/her debris from the premises, or to keep the working area clean, such cleaning will be completed by the Owner and deducted from the balance due the Contractor.</w:t>
      </w:r>
    </w:p>
    <w:p w:rsidR="0058757F" w:rsidRPr="005E5C0A" w:rsidRDefault="0058757F" w:rsidP="0058757F">
      <w:pPr>
        <w:pStyle w:val="ARCATParagraph"/>
        <w:numPr>
          <w:ilvl w:val="2"/>
          <w:numId w:val="13"/>
        </w:numPr>
      </w:pPr>
      <w:r w:rsidRPr="00340F94">
        <w:t>The C</w:t>
      </w:r>
      <w:r w:rsidR="002232AE">
        <w:t>ontractor shall also remove dri</w:t>
      </w:r>
      <w:r w:rsidRPr="00340F94">
        <w:t>page of bitumen or adhesive from all walls, windows, floors, ladders and finished surfaces. Failure to do so will result in the work being done by others and the cost shall be deducted from the balance due the Contractor.</w:t>
      </w:r>
    </w:p>
    <w:p w:rsidR="0058757F" w:rsidRPr="00340F94" w:rsidRDefault="0058757F" w:rsidP="0058757F">
      <w:pPr>
        <w:pStyle w:val="ARCATParagraph"/>
        <w:numPr>
          <w:ilvl w:val="2"/>
          <w:numId w:val="13"/>
        </w:numPr>
      </w:pPr>
      <w:r w:rsidRPr="00340F94">
        <w:t>Materials must be delivered with manufacturer’s label intact and legible. Labels must be affixed to the outside of the package stating the type of product, name and address of the manufacturer. All materials shall be stored and protected against weather, vandalism, and theft. Any materials found to be damaged or missing shall be replaced by the Contractor at no cost to the Owner.</w:t>
      </w:r>
    </w:p>
    <w:p w:rsidR="0058757F" w:rsidRPr="00340F94" w:rsidRDefault="0058757F" w:rsidP="0058757F"/>
    <w:p w:rsidR="0058757F" w:rsidRPr="00340F94" w:rsidRDefault="0058757F" w:rsidP="0058757F">
      <w:pPr>
        <w:pStyle w:val="ARCATArticle"/>
        <w:numPr>
          <w:ilvl w:val="1"/>
          <w:numId w:val="13"/>
        </w:numPr>
      </w:pPr>
      <w:r w:rsidRPr="00340F94">
        <w:t>INSPECTION OF WORK</w:t>
      </w:r>
    </w:p>
    <w:p w:rsidR="0058757F" w:rsidRPr="00340F94" w:rsidRDefault="0058757F" w:rsidP="0058757F">
      <w:pPr>
        <w:pStyle w:val="ARCATParagraph"/>
        <w:numPr>
          <w:ilvl w:val="2"/>
          <w:numId w:val="13"/>
        </w:numPr>
      </w:pPr>
      <w:r w:rsidRPr="00340F94">
        <w:t>Where the specifications require the inspection and approval of any work in progress by the Owner’s Representative, the Contractor shall give that Representative ample notice to allow for scheduling the inspection, which shall be made promptly to avoid delay of work. If work has progressed without the required inspections or approval by the Representative, it shall be uncovered for inspection at the Contractor’ expense.</w:t>
      </w:r>
    </w:p>
    <w:p w:rsidR="0058757F" w:rsidRPr="00340F94" w:rsidRDefault="0058757F" w:rsidP="0058757F">
      <w:pPr>
        <w:pStyle w:val="ARCATParagraph"/>
        <w:numPr>
          <w:ilvl w:val="2"/>
          <w:numId w:val="13"/>
        </w:numPr>
      </w:pPr>
      <w:r w:rsidRPr="00340F94">
        <w:t>Uncovering of work not originally inspected, or uncovering questioned work may be ordered by the Owner’s Representative and it shall be done by the Contractor. If examination proves such work to be incorrectly done or not done in accordance with the plans and specifications, the Contractor shall bear all cost of the reexamination. If the work is proven correctly installed, all such expense shall be borne by the Owner.</w:t>
      </w:r>
    </w:p>
    <w:p w:rsidR="0058757F" w:rsidRPr="00340F94" w:rsidRDefault="0058757F" w:rsidP="0058757F"/>
    <w:p w:rsidR="0058757F" w:rsidRPr="00340F94" w:rsidRDefault="0058757F" w:rsidP="0058757F">
      <w:pPr>
        <w:pStyle w:val="ARCATArticle"/>
        <w:numPr>
          <w:ilvl w:val="1"/>
          <w:numId w:val="13"/>
        </w:numPr>
      </w:pPr>
      <w:r w:rsidRPr="00340F94">
        <w:t>INSPECTION OF WORK IN PROGRESS AND UPON COMPLETION</w:t>
      </w:r>
    </w:p>
    <w:p w:rsidR="0058757F" w:rsidRPr="00340F94" w:rsidRDefault="0058757F" w:rsidP="0058757F">
      <w:pPr>
        <w:pStyle w:val="ARCATParagraph"/>
        <w:numPr>
          <w:ilvl w:val="2"/>
          <w:numId w:val="13"/>
        </w:numPr>
      </w:pPr>
      <w:r w:rsidRPr="00340F94">
        <w:t xml:space="preserve">If directed by the </w:t>
      </w:r>
      <w:r w:rsidR="009B2371">
        <w:t>Owner’s</w:t>
      </w:r>
      <w:r>
        <w:t xml:space="preserve"> Representative</w:t>
      </w:r>
      <w:r w:rsidRPr="00340F94">
        <w:t>, the Contractor shall cut not more than four (4) cores, of approximately 200 square inches each, from every newly constructed roof area, in order to establish the amount of materials used per square foot, and shall restore all such areas to sound and watertight conditions as prior to the core testing.</w:t>
      </w:r>
    </w:p>
    <w:p w:rsidR="0058757F" w:rsidRPr="005E5C0A" w:rsidRDefault="0058757F" w:rsidP="0058757F">
      <w:pPr>
        <w:pStyle w:val="ARCATParagraph"/>
        <w:numPr>
          <w:ilvl w:val="2"/>
          <w:numId w:val="13"/>
        </w:numPr>
      </w:pPr>
      <w:r w:rsidRPr="00340F94">
        <w:t xml:space="preserve">In the event that such core cuts disclose any deficiency in materials, or soundness of construction, the Contractor shall, at his/her own expense, apply additional materials or otherwise correct the deficiencies to the satisfaction of the </w:t>
      </w:r>
      <w:r w:rsidR="009B2371">
        <w:t xml:space="preserve">Owner’s </w:t>
      </w:r>
      <w:r>
        <w:t>Representative</w:t>
      </w:r>
      <w:r w:rsidRPr="00340F94">
        <w:t>.</w:t>
      </w:r>
    </w:p>
    <w:p w:rsidR="0058757F" w:rsidRPr="005E5C0A" w:rsidRDefault="0058757F" w:rsidP="0058757F">
      <w:pPr>
        <w:pStyle w:val="ARCATParagraph"/>
        <w:numPr>
          <w:ilvl w:val="2"/>
          <w:numId w:val="13"/>
        </w:numPr>
      </w:pPr>
      <w:r w:rsidRPr="00340F94">
        <w:t>Noncompliance with the terms of this specification and ensuing contract can result in either the cancellation of the contract, or complete replacement of the defective areas at the Contractors expense. In the event of cancellation, the Owner will not be obligated to compensate the Contractor for any work undertaken in a defective manner.</w:t>
      </w:r>
    </w:p>
    <w:p w:rsidR="0058757F" w:rsidRPr="005E5C0A" w:rsidRDefault="0058757F" w:rsidP="0058757F">
      <w:pPr>
        <w:pStyle w:val="ARCATParagraph"/>
        <w:numPr>
          <w:ilvl w:val="2"/>
          <w:numId w:val="13"/>
        </w:numPr>
      </w:pPr>
      <w:r w:rsidRPr="00340F94">
        <w:t>Damages caused by water infiltration resulting from the failure of the Contractor to secure each day’s work in a weather tight manner, will be corrected at the Contractors expense. Included as damages will be all labor costs incurred by the Owner as a result of such water infiltration.</w:t>
      </w:r>
    </w:p>
    <w:p w:rsidR="0058757F" w:rsidRPr="005E5C0A" w:rsidRDefault="0058757F" w:rsidP="0058757F">
      <w:pPr>
        <w:pStyle w:val="ARCATParagraph"/>
        <w:numPr>
          <w:ilvl w:val="2"/>
          <w:numId w:val="13"/>
        </w:numPr>
      </w:pPr>
      <w:r w:rsidRPr="00340F94">
        <w:t>T</w:t>
      </w:r>
      <w:r>
        <w:t>he Owner will require the Manufactures</w:t>
      </w:r>
      <w:r w:rsidRPr="00340F94">
        <w:t xml:space="preserve"> Representative to examine the work in progress, as well as upon completion, in order to ascertain the extent to which the materials and procedures conform to the requirements of these specifications and to the published instructions of the Manufacturer.</w:t>
      </w:r>
    </w:p>
    <w:p w:rsidR="0058757F" w:rsidRPr="00340F94" w:rsidRDefault="0058757F" w:rsidP="0058757F">
      <w:pPr>
        <w:pStyle w:val="ARCATParagraph"/>
        <w:numPr>
          <w:ilvl w:val="2"/>
          <w:numId w:val="13"/>
        </w:numPr>
      </w:pPr>
      <w:r w:rsidRPr="00340F94">
        <w:t>The authorized Owner’s Representative shall be responsible for:</w:t>
      </w:r>
    </w:p>
    <w:p w:rsidR="0058757F" w:rsidRPr="00340F94" w:rsidRDefault="0058757F" w:rsidP="0058757F">
      <w:pPr>
        <w:pStyle w:val="ARCATSubPara"/>
        <w:numPr>
          <w:ilvl w:val="3"/>
          <w:numId w:val="13"/>
        </w:numPr>
      </w:pPr>
      <w:r w:rsidRPr="00340F94">
        <w:t>Keeping the Owner informed on a periodic basis as to the progress and quality of the work;</w:t>
      </w:r>
    </w:p>
    <w:p w:rsidR="0058757F" w:rsidRPr="00340F94" w:rsidRDefault="0058757F" w:rsidP="0058757F">
      <w:pPr>
        <w:pStyle w:val="ARCATSubPara"/>
        <w:numPr>
          <w:ilvl w:val="3"/>
          <w:numId w:val="13"/>
        </w:numPr>
      </w:pPr>
      <w:r w:rsidRPr="00340F94">
        <w:t>Calling to the attention of the Contractor those matters he/she considers to be in violation of the contract requirements;</w:t>
      </w:r>
    </w:p>
    <w:p w:rsidR="0058757F" w:rsidRPr="00340F94" w:rsidRDefault="0058757F" w:rsidP="0058757F">
      <w:pPr>
        <w:pStyle w:val="ARCATSubPara"/>
        <w:numPr>
          <w:ilvl w:val="3"/>
          <w:numId w:val="13"/>
        </w:numPr>
      </w:pPr>
      <w:r w:rsidRPr="00340F94">
        <w:t>Reporting to the Owner any failure or refusal of the Contractor to correct unacceptable practices;</w:t>
      </w:r>
    </w:p>
    <w:p w:rsidR="0058757F" w:rsidRPr="00340F94" w:rsidRDefault="0058757F" w:rsidP="0058757F">
      <w:pPr>
        <w:pStyle w:val="ARCATSubPara"/>
        <w:numPr>
          <w:ilvl w:val="3"/>
          <w:numId w:val="13"/>
        </w:numPr>
      </w:pPr>
      <w:r w:rsidRPr="00340F94">
        <w:t>Conducting preliminary and subsequent jobsite meetings with the Contractors official job representative;</w:t>
      </w:r>
    </w:p>
    <w:p w:rsidR="0058757F" w:rsidRPr="00340F94" w:rsidRDefault="0058757F" w:rsidP="0058757F">
      <w:pPr>
        <w:pStyle w:val="ARCATSubPara"/>
        <w:numPr>
          <w:ilvl w:val="3"/>
          <w:numId w:val="13"/>
        </w:numPr>
      </w:pPr>
      <w:r w:rsidRPr="00340F94">
        <w:t>Supervising the taking of test cuts, and the restoration of such areas;</w:t>
      </w:r>
    </w:p>
    <w:p w:rsidR="0058757F" w:rsidRPr="00340F94" w:rsidRDefault="0058757F" w:rsidP="0058757F">
      <w:pPr>
        <w:pStyle w:val="ARCATSubPara"/>
        <w:numPr>
          <w:ilvl w:val="3"/>
          <w:numId w:val="13"/>
        </w:numPr>
      </w:pPr>
      <w:r w:rsidRPr="00340F94">
        <w:t>Rendering any other inspection services which the Owner may designate; and</w:t>
      </w:r>
    </w:p>
    <w:p w:rsidR="0058757F" w:rsidRPr="00340F94" w:rsidRDefault="0058757F" w:rsidP="0058757F">
      <w:pPr>
        <w:pStyle w:val="ARCATSubPara"/>
        <w:numPr>
          <w:ilvl w:val="3"/>
          <w:numId w:val="13"/>
        </w:numPr>
      </w:pPr>
      <w:r w:rsidRPr="00340F94">
        <w:t>Certifying, after completion of the work, the extent to which the Contractor has complied with these specifications as well as to the published instructions of the Manufacturing Company.</w:t>
      </w:r>
    </w:p>
    <w:p w:rsidR="0058757F" w:rsidRPr="00340F94" w:rsidRDefault="0058757F" w:rsidP="0058757F">
      <w:pPr>
        <w:pStyle w:val="ARCATParagraph"/>
        <w:numPr>
          <w:ilvl w:val="2"/>
          <w:numId w:val="13"/>
        </w:numPr>
      </w:pPr>
      <w:r w:rsidRPr="00340F94">
        <w:t>The presence and activities of the Owner’s Representative shall in no way relieve the Contractor of his/her contractual responsibilities.</w:t>
      </w:r>
    </w:p>
    <w:p w:rsidR="0058757F" w:rsidRPr="00340F94" w:rsidRDefault="0058757F" w:rsidP="0058757F"/>
    <w:p w:rsidR="0058757F" w:rsidRPr="00340F94" w:rsidRDefault="0058757F" w:rsidP="0058757F">
      <w:pPr>
        <w:pStyle w:val="ARCATArticle"/>
        <w:numPr>
          <w:ilvl w:val="1"/>
          <w:numId w:val="13"/>
        </w:numPr>
      </w:pPr>
      <w:r w:rsidRPr="00340F94">
        <w:t>MISCELLANEOUS UTILITIES</w:t>
      </w:r>
    </w:p>
    <w:p w:rsidR="0058757F" w:rsidRPr="00340F94" w:rsidRDefault="0058757F" w:rsidP="0058757F">
      <w:pPr>
        <w:pStyle w:val="ARCATParagraph"/>
        <w:numPr>
          <w:ilvl w:val="2"/>
          <w:numId w:val="13"/>
        </w:numPr>
      </w:pPr>
      <w:r w:rsidRPr="00340F94">
        <w:t>Electrical power will be furnished by the Owner for small tools only. All connections to the electrical system will be furnished by the Contractor.</w:t>
      </w:r>
    </w:p>
    <w:p w:rsidR="0058757F" w:rsidRPr="005E5C0A" w:rsidRDefault="0058757F" w:rsidP="0058757F">
      <w:pPr>
        <w:pStyle w:val="ARCATParagraph"/>
        <w:numPr>
          <w:ilvl w:val="2"/>
          <w:numId w:val="13"/>
        </w:numPr>
      </w:pPr>
      <w:r w:rsidRPr="00340F94">
        <w:t>Water for concrete, mortar, washing and drinking purposes will be furnished by the Owner. Any connections to the water system shall be completed by the Contractor.</w:t>
      </w:r>
    </w:p>
    <w:p w:rsidR="0058757F" w:rsidRPr="005E5C0A" w:rsidRDefault="0058757F" w:rsidP="0058757F">
      <w:pPr>
        <w:pStyle w:val="ARCATParagraph"/>
        <w:numPr>
          <w:ilvl w:val="2"/>
          <w:numId w:val="13"/>
        </w:numPr>
      </w:pPr>
      <w:r w:rsidRPr="00340F94">
        <w:t>At the completion of the work, or when the above connections are no longer required, the Contractor shall remove all connections and leave the facilities in a condition at least as satisfactory as prior to the commencement of his/her work.</w:t>
      </w:r>
    </w:p>
    <w:p w:rsidR="0058757F" w:rsidRPr="00340F94" w:rsidRDefault="0058757F" w:rsidP="0058757F">
      <w:pPr>
        <w:pStyle w:val="ARCATParagraph"/>
        <w:numPr>
          <w:ilvl w:val="2"/>
          <w:numId w:val="13"/>
        </w:numPr>
      </w:pPr>
      <w:r w:rsidRPr="00340F94">
        <w:t>Toilet facilities will be provided by the Contractor. The Contractor will be responsible for supplying a portable toilet on the jobsite. The Contractors personnel are not permitted to enter the building without proper authorization from th</w:t>
      </w:r>
      <w:r>
        <w:t>e Owner</w:t>
      </w:r>
      <w:r w:rsidRPr="00340F94">
        <w:t>.</w:t>
      </w:r>
    </w:p>
    <w:p w:rsidR="0058757F" w:rsidRPr="00340F94" w:rsidRDefault="0058757F" w:rsidP="0058757F"/>
    <w:p w:rsidR="0058757F" w:rsidRPr="00340F94" w:rsidRDefault="0058757F" w:rsidP="0058757F">
      <w:pPr>
        <w:pStyle w:val="ARCATArticle"/>
        <w:numPr>
          <w:ilvl w:val="1"/>
          <w:numId w:val="13"/>
        </w:numPr>
      </w:pPr>
      <w:r w:rsidRPr="00340F94">
        <w:t>CHANGES OR EXTRA WORK</w:t>
      </w:r>
    </w:p>
    <w:p w:rsidR="00495A16" w:rsidRDefault="0058757F" w:rsidP="0058757F">
      <w:pPr>
        <w:pStyle w:val="ARCATParagraph"/>
        <w:numPr>
          <w:ilvl w:val="2"/>
          <w:numId w:val="13"/>
        </w:numPr>
      </w:pPr>
      <w:r w:rsidRPr="00340F94">
        <w:t xml:space="preserve">The Owner may, without invalidating the original contract, order such changes or additions as may from time to time be deemed desirable. In so doing, the contract price shall be adjusted, as stated below, with all work being done under the conditions of the original contract except for such adjustments in extension of time as may be acceptable to the Owner. </w:t>
      </w:r>
    </w:p>
    <w:p w:rsidR="0058757F" w:rsidRPr="00340F94" w:rsidRDefault="0058757F" w:rsidP="00495A16">
      <w:pPr>
        <w:pStyle w:val="ARCATParagraph"/>
        <w:numPr>
          <w:ilvl w:val="0"/>
          <w:numId w:val="0"/>
        </w:numPr>
        <w:ind w:left="1152"/>
      </w:pPr>
      <w:r w:rsidRPr="00340F94">
        <w:t>The value of such extra work shall be determined in one of the following ways:</w:t>
      </w:r>
    </w:p>
    <w:p w:rsidR="0058757F" w:rsidRPr="00340F94" w:rsidRDefault="0058757F" w:rsidP="0058757F">
      <w:pPr>
        <w:pStyle w:val="ARCATSubPara"/>
        <w:numPr>
          <w:ilvl w:val="3"/>
          <w:numId w:val="13"/>
        </w:numPr>
      </w:pPr>
      <w:r w:rsidRPr="00340F94">
        <w:t>By firm price adjustment;</w:t>
      </w:r>
    </w:p>
    <w:p w:rsidR="0058757F" w:rsidRPr="00340F94" w:rsidRDefault="0058757F" w:rsidP="0058757F">
      <w:pPr>
        <w:pStyle w:val="ARCATSubPara"/>
        <w:numPr>
          <w:ilvl w:val="3"/>
          <w:numId w:val="13"/>
        </w:numPr>
      </w:pPr>
      <w:r w:rsidRPr="00340F94">
        <w:t>By cost plus with a guaranteed maximum;</w:t>
      </w:r>
    </w:p>
    <w:p w:rsidR="0058757F" w:rsidRPr="00340F94" w:rsidRDefault="0058757F" w:rsidP="0058757F">
      <w:pPr>
        <w:pStyle w:val="ARCATSubPara"/>
        <w:numPr>
          <w:ilvl w:val="3"/>
          <w:numId w:val="13"/>
        </w:numPr>
      </w:pPr>
      <w:r w:rsidRPr="00340F94">
        <w:t>By cost with a fixed fee; or</w:t>
      </w:r>
    </w:p>
    <w:p w:rsidR="0058757F" w:rsidRPr="00340F94" w:rsidRDefault="0058757F" w:rsidP="0058757F">
      <w:pPr>
        <w:pStyle w:val="ARCATSubPara"/>
        <w:numPr>
          <w:ilvl w:val="3"/>
          <w:numId w:val="13"/>
        </w:numPr>
      </w:pPr>
      <w:r w:rsidRPr="00340F94">
        <w:t>By unit cost.</w:t>
      </w:r>
    </w:p>
    <w:p w:rsidR="0058757F" w:rsidRPr="00340F94" w:rsidRDefault="0058757F" w:rsidP="0058757F">
      <w:pPr>
        <w:pStyle w:val="ARCATParagraph"/>
        <w:numPr>
          <w:ilvl w:val="2"/>
          <w:numId w:val="13"/>
        </w:numPr>
      </w:pPr>
      <w:r w:rsidRPr="00340F94">
        <w:t xml:space="preserve">If agreement is reached that the extra cost shall be handled as per methods 2, 3, or 4, the Contractor shall keep and compile a correct amount of the cost together with such vouchers, etc., as may be necessary to substantiate same for presentation to the Owner. The </w:t>
      </w:r>
      <w:r w:rsidR="009B2371">
        <w:t xml:space="preserve">Owner’s </w:t>
      </w:r>
      <w:r>
        <w:t>Representative</w:t>
      </w:r>
      <w:r w:rsidRPr="00340F94">
        <w:t xml:space="preserve"> shall have authority to make minor job changes or additions as may be necessary to expedite the job providing such changes do not involve additional material cost. No major change or addition shall be made except upon receipt by the Contractor of a signed order from the Owner authorizing such a change. No claims for an extra to the contract price shall be valid unless so authorized.</w:t>
      </w:r>
    </w:p>
    <w:p w:rsidR="0058757F" w:rsidRPr="00340F94" w:rsidRDefault="0058757F" w:rsidP="0058757F">
      <w:pPr>
        <w:pStyle w:val="ARCATParagraph"/>
        <w:numPr>
          <w:ilvl w:val="2"/>
          <w:numId w:val="13"/>
        </w:numPr>
      </w:pPr>
      <w:r w:rsidRPr="00340F94">
        <w:t xml:space="preserve">All work covered by unit prices submitted by the Contractor in his/her proposal must be covered by a written work order. The </w:t>
      </w:r>
      <w:r w:rsidR="009B2371">
        <w:t>Owner’s</w:t>
      </w:r>
      <w:r>
        <w:t xml:space="preserve"> Representative</w:t>
      </w:r>
      <w:r w:rsidRPr="00340F94">
        <w:t xml:space="preserve"> will prepare the work order in triplicate covering the quantity of work and the total cost of the work. The work order which will be written at the end of each day, will be signed by the </w:t>
      </w:r>
      <w:r>
        <w:t>Town Representative</w:t>
      </w:r>
      <w:r w:rsidRPr="00340F94">
        <w:t xml:space="preserve"> and the Contractors foreman and/or superintendent.</w:t>
      </w:r>
    </w:p>
    <w:p w:rsidR="0058757F" w:rsidRPr="00340F94" w:rsidRDefault="0058757F" w:rsidP="0058757F"/>
    <w:p w:rsidR="0058757F" w:rsidRPr="00340F94" w:rsidRDefault="0058757F" w:rsidP="0058757F">
      <w:pPr>
        <w:pStyle w:val="ARCATArticle"/>
        <w:numPr>
          <w:ilvl w:val="1"/>
          <w:numId w:val="13"/>
        </w:numPr>
      </w:pPr>
      <w:r w:rsidRPr="00340F94">
        <w:t>CORRECTION OF WORK PRIOR TO FINAL PAYMENT</w:t>
      </w:r>
    </w:p>
    <w:p w:rsidR="0058757F" w:rsidRPr="00340F94" w:rsidRDefault="0058757F" w:rsidP="0058757F">
      <w:pPr>
        <w:pStyle w:val="ARCATParagraph"/>
        <w:numPr>
          <w:ilvl w:val="2"/>
          <w:numId w:val="13"/>
        </w:numPr>
      </w:pPr>
      <w:r w:rsidRPr="00340F94">
        <w:t>The Contractor shall promptly remove any work that does not meet the requirements of the plans and specifications or is incorrectly installed or otherwise disapproved by the Owner or the Owner’s Representative as failing to meet the intent of the plans and specifications. The Contractor shall promptly replace any such work without expense to the Owner and shall bear the cost of making good all work of other contractors, or the Owner, destroyed or damaged by such removal or replacement.</w:t>
      </w:r>
    </w:p>
    <w:p w:rsidR="0058757F" w:rsidRPr="00340F94" w:rsidRDefault="0058757F" w:rsidP="0058757F"/>
    <w:p w:rsidR="0058757F" w:rsidRPr="00340F94" w:rsidRDefault="0058757F" w:rsidP="0058757F">
      <w:pPr>
        <w:pStyle w:val="ARCATArticle"/>
        <w:numPr>
          <w:ilvl w:val="1"/>
          <w:numId w:val="13"/>
        </w:numPr>
      </w:pPr>
      <w:r w:rsidRPr="00340F94">
        <w:t>CORRECTION OF WORK AFTER FINAL PAYMENT</w:t>
      </w:r>
    </w:p>
    <w:p w:rsidR="0058757F" w:rsidRPr="00340F94" w:rsidRDefault="0058757F" w:rsidP="0058757F">
      <w:pPr>
        <w:pStyle w:val="ARCATParagraph"/>
        <w:numPr>
          <w:ilvl w:val="2"/>
          <w:numId w:val="13"/>
        </w:numPr>
      </w:pPr>
      <w:r w:rsidRPr="00340F94">
        <w:t>The Contractor shall guarantee all materials and workmanship for two (2) years from date of final payment of the contract by the Owner. Any defects which may arise during this period shall be promptly repaired by the Contractor including any damage done to the Owners property due to such defects.</w:t>
      </w:r>
    </w:p>
    <w:p w:rsidR="0058757F" w:rsidRPr="00340F94" w:rsidRDefault="0058757F" w:rsidP="0058757F"/>
    <w:p w:rsidR="0058757F" w:rsidRPr="00340F94" w:rsidRDefault="00DC086E" w:rsidP="0058757F">
      <w:pPr>
        <w:pStyle w:val="ARCATArticle"/>
        <w:numPr>
          <w:ilvl w:val="1"/>
          <w:numId w:val="13"/>
        </w:numPr>
      </w:pPr>
      <w:r>
        <w:t>D</w:t>
      </w:r>
      <w:r w:rsidR="0058757F" w:rsidRPr="00340F94">
        <w:t>EDUCTION FOR UNCORRECTED WORK</w:t>
      </w:r>
    </w:p>
    <w:p w:rsidR="0058757F" w:rsidRPr="00340F94" w:rsidRDefault="0058757F" w:rsidP="0058757F">
      <w:pPr>
        <w:pStyle w:val="ARCATParagraph"/>
        <w:numPr>
          <w:ilvl w:val="2"/>
          <w:numId w:val="13"/>
        </w:numPr>
      </w:pPr>
      <w:r w:rsidRPr="00340F94">
        <w:t>If the Owner deem it unacceptable to have the Contractor correct work which has been incorrectly done, a deduction from the contract price shall be agreed upon therefore. Such a deduction from the contract price shall in no way affect the Contractors responsibility for defects which may occur nor his/her ability for correcting them, and damage caused by them.</w:t>
      </w:r>
    </w:p>
    <w:p w:rsidR="0058757F" w:rsidRPr="00340F94" w:rsidRDefault="0058757F" w:rsidP="0058757F"/>
    <w:p w:rsidR="0058757F" w:rsidRPr="00340F94" w:rsidRDefault="0058757F" w:rsidP="0058757F">
      <w:pPr>
        <w:pStyle w:val="ARCATArticle"/>
        <w:numPr>
          <w:ilvl w:val="1"/>
          <w:numId w:val="13"/>
        </w:numPr>
      </w:pPr>
      <w:r>
        <w:t>L</w:t>
      </w:r>
      <w:r w:rsidRPr="00340F94">
        <w:t>IENS</w:t>
      </w:r>
    </w:p>
    <w:p w:rsidR="0058757F" w:rsidRPr="00340F94" w:rsidRDefault="0058757F" w:rsidP="0058757F">
      <w:pPr>
        <w:pStyle w:val="ARCATParagraph"/>
        <w:numPr>
          <w:ilvl w:val="2"/>
          <w:numId w:val="13"/>
        </w:numPr>
      </w:pPr>
      <w:r w:rsidRPr="00340F94">
        <w:t>The Contractor shall, if required by the Owner, furnish him/her with a release in full of all liens arising out of this contract or in lieu thereof, and receipts in full for all materials and labor on the job. In either case, the Contractor shall furnish an affidavit that the liens or receipts include all the labor and material for which a lien could be filed. In lieu of the above, the Contractor may at his/her option furnish a bond to indemnify the Owner against all hazard of liens. Neither part nor final payment shall in any way release the Contractor from the above obligation and in the event that part or full payment has been made and any lien remains undischarged, the Contractor shall refund to the Owner the necessary funds to discharge such a lien including all cost and attorney’s fees.</w:t>
      </w:r>
    </w:p>
    <w:p w:rsidR="0058757F" w:rsidRPr="00340F94" w:rsidRDefault="0058757F" w:rsidP="0058757F"/>
    <w:p w:rsidR="0058757F" w:rsidRPr="00340F94" w:rsidRDefault="0058757F" w:rsidP="0058757F">
      <w:pPr>
        <w:pStyle w:val="ARCATArticle"/>
        <w:numPr>
          <w:ilvl w:val="1"/>
          <w:numId w:val="13"/>
        </w:numPr>
      </w:pPr>
      <w:r w:rsidRPr="00340F94">
        <w:t>JOB CONDITIONS</w:t>
      </w:r>
    </w:p>
    <w:p w:rsidR="0058757F" w:rsidRPr="00340F94" w:rsidRDefault="0058757F" w:rsidP="0058757F">
      <w:pPr>
        <w:pStyle w:val="ARCATParagraph"/>
        <w:numPr>
          <w:ilvl w:val="2"/>
          <w:numId w:val="13"/>
        </w:numPr>
      </w:pPr>
      <w:r w:rsidRPr="00340F94">
        <w:t>All surfaces to be covered shall be smooth, dry, and free from dirt, debris, and foreign material before any of this work is installed. Pumping equipment shall be located on the ground at a safe distance from building; the location being subject to the approval of the Owner. The Contractor shall be responsible for guarding against fires, and shall provide suitable fire extinguishers conveniently located at the site. Competent operators shall attend all times equipment is in use. Materials shall be stored neatly in areas designated by the Owner and dispersed so as to present a minimum fire hazard. Loads placed on the roof at any point shall not exceed the safe load for which the roof is designed.</w:t>
      </w:r>
    </w:p>
    <w:p w:rsidR="0058757F" w:rsidRPr="00340F94" w:rsidRDefault="0058757F" w:rsidP="0058757F">
      <w:pPr>
        <w:pStyle w:val="ARCATParagraph"/>
        <w:numPr>
          <w:ilvl w:val="2"/>
          <w:numId w:val="13"/>
        </w:numPr>
      </w:pPr>
      <w:r w:rsidRPr="00340F94">
        <w:t>There is NO SMOKING allowed inside any buildings and the Contractor shall be responsible for enforcement of this job rule at all times with his/her personnel</w:t>
      </w:r>
      <w:r>
        <w:t xml:space="preserve">, please refer to </w:t>
      </w:r>
      <w:r w:rsidRPr="00407A92">
        <w:rPr>
          <w:color w:val="000000" w:themeColor="text1"/>
        </w:rPr>
        <w:t>Section 00 10 00 .001</w:t>
      </w:r>
    </w:p>
    <w:p w:rsidR="0058757F" w:rsidRPr="005E5C0A" w:rsidRDefault="0058757F" w:rsidP="0058757F">
      <w:pPr>
        <w:pStyle w:val="ARCATParagraph"/>
        <w:numPr>
          <w:ilvl w:val="2"/>
          <w:numId w:val="13"/>
        </w:numPr>
      </w:pPr>
      <w:r w:rsidRPr="00340F94">
        <w:t>The Contractor should be aware of Owners property when tearing off the existing roof. This is required for removal of dirt, silt, debris, roof membrane and insulation from the roof surface in order to preserve the ecology, eliminate unsightly conditions and protect building surfaces. Specific locations will be discussed at the pre-bid conference.</w:t>
      </w:r>
    </w:p>
    <w:p w:rsidR="0058757F" w:rsidRPr="005E5C0A" w:rsidRDefault="0058757F" w:rsidP="0058757F">
      <w:pPr>
        <w:pStyle w:val="ARCATParagraph"/>
        <w:numPr>
          <w:ilvl w:val="2"/>
          <w:numId w:val="13"/>
        </w:numPr>
      </w:pPr>
      <w:r w:rsidRPr="00340F94">
        <w:t>Rolled Roofing Materials: All rolled roofing materials must be stored standing on end on a pallet or otherwise raised off of the roof. The materials are to be covered in a proper manner to assure that they will not become wet prior to application. Any materials that becomes wet or damaged must be removed from the jobsite and replaced at the Contractor’s expense.</w:t>
      </w:r>
    </w:p>
    <w:p w:rsidR="0058757F" w:rsidRPr="005E5C0A" w:rsidRDefault="0058757F" w:rsidP="0058757F">
      <w:pPr>
        <w:pStyle w:val="ARCATParagraph"/>
        <w:numPr>
          <w:ilvl w:val="2"/>
          <w:numId w:val="13"/>
        </w:numPr>
      </w:pPr>
      <w:r w:rsidRPr="00340F94">
        <w:t>Ladders: Any ladders used on this project must be in good condition. The ladder must also be secured at the roof line at all times while in use. All ladders must be O.S.H.A. approved.</w:t>
      </w:r>
    </w:p>
    <w:p w:rsidR="0058757F" w:rsidRPr="005E5C0A" w:rsidRDefault="0058757F" w:rsidP="0058757F">
      <w:pPr>
        <w:pStyle w:val="ARCATParagraph"/>
        <w:numPr>
          <w:ilvl w:val="2"/>
          <w:numId w:val="13"/>
        </w:numPr>
      </w:pPr>
      <w:r w:rsidRPr="00340F94">
        <w:t>No drugs or alcoholic beverages are permitted on the grounds.</w:t>
      </w:r>
    </w:p>
    <w:p w:rsidR="0058757F" w:rsidRPr="005E5C0A" w:rsidRDefault="0058757F" w:rsidP="0058757F">
      <w:pPr>
        <w:pStyle w:val="ARCATParagraph"/>
        <w:numPr>
          <w:ilvl w:val="2"/>
          <w:numId w:val="13"/>
        </w:numPr>
      </w:pPr>
      <w:r w:rsidRPr="00340F94">
        <w:t>The Contractor shall place necessary barriers and/or protection around or under all work areas where his/her operations involve risk of injury to plant personnel.</w:t>
      </w:r>
    </w:p>
    <w:p w:rsidR="0058757F" w:rsidRPr="005E5C0A" w:rsidRDefault="0058757F" w:rsidP="0058757F">
      <w:pPr>
        <w:pStyle w:val="ARCATParagraph"/>
        <w:numPr>
          <w:ilvl w:val="2"/>
          <w:numId w:val="13"/>
        </w:numPr>
      </w:pPr>
      <w:r w:rsidRPr="00340F94">
        <w:t>The Contractor will also protect the building structure from damage in the process of the job. In the event that damage does occur to any property or equipment, or the Owners work in process, notification must be made within two (2) working days of the incidents to the</w:t>
      </w:r>
      <w:r>
        <w:t xml:space="preserve"> Owner</w:t>
      </w:r>
      <w:r w:rsidRPr="00340F94">
        <w:t xml:space="preserve">. </w:t>
      </w:r>
    </w:p>
    <w:p w:rsidR="0058757F" w:rsidRPr="005E5C0A" w:rsidRDefault="0058757F" w:rsidP="0058757F">
      <w:pPr>
        <w:pStyle w:val="ARCATParagraph"/>
        <w:numPr>
          <w:ilvl w:val="2"/>
          <w:numId w:val="13"/>
        </w:numPr>
      </w:pPr>
      <w:r w:rsidRPr="00340F94">
        <w:t>During the progress of the job, if waste material and rubbish are found or damage resulting from the Contractors operations is found, or the Contractor does not comply with the requirement by keeping the premises free of accumulations and correct the damage, it shall be the Owners prerogative to hire personnel to do so; and the cost of this work will be deducted from the balance due the Contractor.</w:t>
      </w:r>
    </w:p>
    <w:p w:rsidR="0058757F" w:rsidRPr="005E5C0A" w:rsidRDefault="0058757F" w:rsidP="0058757F">
      <w:pPr>
        <w:pStyle w:val="ARCATParagraph"/>
        <w:numPr>
          <w:ilvl w:val="2"/>
          <w:numId w:val="13"/>
        </w:numPr>
      </w:pPr>
      <w:r w:rsidRPr="00340F94">
        <w:t>Existing roof top equipment walls, windows, etc. shall be completely protected by masking or other effective methods. Any mastics or asphalt must be cleaned off metal surfaces.</w:t>
      </w:r>
    </w:p>
    <w:p w:rsidR="0058757F" w:rsidRPr="00340F94" w:rsidRDefault="0058757F" w:rsidP="0058757F">
      <w:pPr>
        <w:pStyle w:val="ARCATParagraph"/>
        <w:numPr>
          <w:ilvl w:val="2"/>
          <w:numId w:val="13"/>
        </w:numPr>
      </w:pPr>
      <w:r w:rsidRPr="00340F94">
        <w:t xml:space="preserve">The Contractor is responsible for protecting all materials from the elements. If any material, such as insulation, becomes wet, it cannot be installed and must be replaced at the Contractors expense. </w:t>
      </w:r>
    </w:p>
    <w:p w:rsidR="0058757F" w:rsidRPr="00340F94" w:rsidRDefault="0058757F" w:rsidP="0058757F">
      <w:pPr>
        <w:pStyle w:val="ARCATSubPara"/>
        <w:numPr>
          <w:ilvl w:val="3"/>
          <w:numId w:val="13"/>
        </w:numPr>
      </w:pPr>
      <w:r w:rsidRPr="00340F94">
        <w:t xml:space="preserve">NOTE: Insulation and rolled roofing materials must be covered with waterproof tarps at the end of each work day. Plastic wrappers supplied by the insulation manufacturer are not acceptable substitutes for tarps. The </w:t>
      </w:r>
      <w:r>
        <w:t>Town Representative</w:t>
      </w:r>
      <w:r w:rsidRPr="00340F94">
        <w:t xml:space="preserve"> will reject any covering method or material which does not adequately protect roofing materials.</w:t>
      </w:r>
    </w:p>
    <w:p w:rsidR="0058757F" w:rsidRPr="00340F94" w:rsidRDefault="0058757F" w:rsidP="0058757F">
      <w:pPr>
        <w:pStyle w:val="ARCATParagraph"/>
        <w:numPr>
          <w:ilvl w:val="2"/>
          <w:numId w:val="13"/>
        </w:numPr>
      </w:pPr>
      <w:r w:rsidRPr="00340F94">
        <w:t>Anyone guilty of willful destruction or unlawful removal of company property will be dismissed from the job and is subject to prosecution by law.</w:t>
      </w:r>
    </w:p>
    <w:p w:rsidR="0058757F" w:rsidRPr="005E5C0A" w:rsidRDefault="0058757F" w:rsidP="0058757F">
      <w:pPr>
        <w:pStyle w:val="ARCATParagraph"/>
        <w:numPr>
          <w:ilvl w:val="2"/>
          <w:numId w:val="13"/>
        </w:numPr>
      </w:pPr>
      <w:r w:rsidRPr="00340F94">
        <w:t>Any lawns damaged by Contractor vehicles will be restored with a stand of grass at the Contractors expense. Any damaged pavements will likewise be restored and at the Contractor’s expense.</w:t>
      </w:r>
    </w:p>
    <w:p w:rsidR="0058757F" w:rsidRPr="005E5C0A" w:rsidRDefault="0058757F" w:rsidP="0058757F">
      <w:pPr>
        <w:pStyle w:val="ARCATParagraph"/>
        <w:numPr>
          <w:ilvl w:val="2"/>
          <w:numId w:val="13"/>
        </w:numPr>
      </w:pPr>
      <w:r w:rsidRPr="00340F94">
        <w:t>The Contractor must verify that all materials can be installed to accommodate the building design, pertinent codes and regulations, and the manufacturers current recommendations.</w:t>
      </w:r>
    </w:p>
    <w:p w:rsidR="0058757F" w:rsidRPr="005E5C0A" w:rsidRDefault="0058757F" w:rsidP="0058757F">
      <w:pPr>
        <w:pStyle w:val="ARCATParagraph"/>
        <w:numPr>
          <w:ilvl w:val="2"/>
          <w:numId w:val="13"/>
        </w:numPr>
      </w:pPr>
      <w:r w:rsidRPr="00340F94">
        <w:t>The Contractor will ensure that all substrates are clean, dry, sound, smooth, and free of dirt, debris, and other contamination before any materials are supplied.</w:t>
      </w:r>
    </w:p>
    <w:p w:rsidR="0058757F" w:rsidRPr="00340F94" w:rsidRDefault="0058757F" w:rsidP="0058757F">
      <w:pPr>
        <w:pStyle w:val="ARCATParagraph"/>
        <w:numPr>
          <w:ilvl w:val="2"/>
          <w:numId w:val="13"/>
        </w:numPr>
      </w:pPr>
      <w:r w:rsidRPr="00340F94">
        <w:t>Any isolated areas that must be torn off and replaced will be built-up to the height of the existing roof prior to the installation of the new roofing membrane system.</w:t>
      </w:r>
    </w:p>
    <w:p w:rsidR="0058757F" w:rsidRPr="00340F94" w:rsidRDefault="0058757F" w:rsidP="0058757F"/>
    <w:p w:rsidR="0058757F" w:rsidRPr="00340F94" w:rsidRDefault="0058757F" w:rsidP="0058757F">
      <w:pPr>
        <w:pStyle w:val="ARCATArticle"/>
        <w:numPr>
          <w:ilvl w:val="1"/>
          <w:numId w:val="13"/>
        </w:numPr>
      </w:pPr>
      <w:r w:rsidRPr="00340F94">
        <w:t>WORKMANSHIP</w:t>
      </w:r>
    </w:p>
    <w:p w:rsidR="0058757F" w:rsidRPr="00340F94" w:rsidRDefault="0058757F" w:rsidP="0058757F">
      <w:pPr>
        <w:pStyle w:val="ARCATParagraph"/>
        <w:numPr>
          <w:ilvl w:val="2"/>
          <w:numId w:val="13"/>
        </w:numPr>
      </w:pPr>
      <w:r w:rsidRPr="00340F94">
        <w:t xml:space="preserve">All materials will be securely fastened and placed in a watertight, neat and workmanlike manner. All workmen shall be thoroughly experienced in the particular class or work upon which they are employed. All work shall be done in accordance with these specifications and shall meet the approval of the Owner or Owner’s Representative. The Contractors representative or job supervisor shall have a complete copy of </w:t>
      </w:r>
      <w:r w:rsidR="00052779">
        <w:t xml:space="preserve">any MSDS, </w:t>
      </w:r>
      <w:r w:rsidRPr="00340F94">
        <w:t>specifications</w:t>
      </w:r>
      <w:r w:rsidR="00052779">
        <w:t xml:space="preserve"> and application guides </w:t>
      </w:r>
      <w:r w:rsidRPr="00340F94">
        <w:t>on the jobsite at all times.</w:t>
      </w:r>
    </w:p>
    <w:p w:rsidR="0058757F" w:rsidRPr="00340F94" w:rsidRDefault="0058757F" w:rsidP="0058757F">
      <w:pPr>
        <w:pStyle w:val="ARCATParagraph"/>
        <w:numPr>
          <w:ilvl w:val="2"/>
          <w:numId w:val="13"/>
        </w:numPr>
      </w:pPr>
      <w:r w:rsidRPr="00340F94">
        <w:t>Contractor shall plan and conduct the operations of the work so that each section started on one day is complete and thoroughly protected before the close of work for that day.</w:t>
      </w:r>
    </w:p>
    <w:p w:rsidR="0058757F" w:rsidRPr="00340F94" w:rsidRDefault="0058757F" w:rsidP="0058757F"/>
    <w:p w:rsidR="0058757F" w:rsidRPr="00340F94" w:rsidRDefault="0058757F" w:rsidP="0058757F">
      <w:pPr>
        <w:pStyle w:val="ARCATArticle"/>
        <w:numPr>
          <w:ilvl w:val="1"/>
          <w:numId w:val="13"/>
        </w:numPr>
      </w:pPr>
      <w:r w:rsidRPr="00340F94">
        <w:t>INSULATION</w:t>
      </w:r>
    </w:p>
    <w:p w:rsidR="0058757F" w:rsidRPr="00340F94" w:rsidRDefault="0058757F" w:rsidP="0058757F">
      <w:pPr>
        <w:pStyle w:val="ARCATParagraph"/>
        <w:numPr>
          <w:ilvl w:val="2"/>
          <w:numId w:val="13"/>
        </w:numPr>
      </w:pPr>
      <w:r w:rsidRPr="00340F94">
        <w:t>Insulation shall have accurate dimensional stability so as to properly conform to the surfaces of the roof, cants, curbs, pipes, etc. Joints between boards shall be tight and insulation shall be held back ½” from vertical surfaces and sumps. Insulation shall be protected from the weather at all times. No more insulation shall be laid than can be completely covered with roof materials on the same day. A base sheet shall not be considered as a proper weather barrier.</w:t>
      </w:r>
    </w:p>
    <w:p w:rsidR="0058757F" w:rsidRPr="005E5C0A" w:rsidRDefault="0058757F" w:rsidP="0058757F">
      <w:pPr>
        <w:pStyle w:val="ARCATParagraph"/>
        <w:numPr>
          <w:ilvl w:val="2"/>
          <w:numId w:val="13"/>
        </w:numPr>
      </w:pPr>
      <w:r w:rsidRPr="00340F94">
        <w:t>Insulation that becomes wet during or after installation shall be removed and replaced with dry insulation. If roofing is in place, the roofing shall be also replaced. All replacing work shall be done at no added cost to the Owner.</w:t>
      </w:r>
    </w:p>
    <w:p w:rsidR="0058757F" w:rsidRPr="00340F94" w:rsidRDefault="0058757F" w:rsidP="0058757F">
      <w:pPr>
        <w:pStyle w:val="ARCATArticle"/>
        <w:numPr>
          <w:ilvl w:val="1"/>
          <w:numId w:val="13"/>
        </w:numPr>
      </w:pPr>
      <w:r w:rsidRPr="00340F94">
        <w:t>ROOF DECK</w:t>
      </w:r>
    </w:p>
    <w:p w:rsidR="0058757F" w:rsidRPr="00340F94" w:rsidRDefault="0058757F" w:rsidP="0058757F">
      <w:pPr>
        <w:pStyle w:val="ARCATParagraph"/>
        <w:numPr>
          <w:ilvl w:val="2"/>
          <w:numId w:val="13"/>
        </w:numPr>
      </w:pPr>
      <w:r w:rsidRPr="00340F94">
        <w:t>Contractor shall notify the Owner or Owner’s Representative of any unforeseen areas of wet insulation. Where the damage is serious and extensive, it will be the Owners prerogative to authorize removal and replacement of deteriorated roofing, insulation and repair of the vapor barrier, if present. Where damage to the roof deck is found, the Contractor shall furnish the Owner with a unit price for removal and replacement of the damaged deck.</w:t>
      </w:r>
    </w:p>
    <w:p w:rsidR="0058757F" w:rsidRPr="00340F94" w:rsidRDefault="0058757F" w:rsidP="0058757F"/>
    <w:p w:rsidR="0058757F" w:rsidRPr="00340F94" w:rsidRDefault="0058757F" w:rsidP="0058757F">
      <w:pPr>
        <w:pStyle w:val="ARCATArticle"/>
        <w:numPr>
          <w:ilvl w:val="1"/>
          <w:numId w:val="13"/>
        </w:numPr>
      </w:pPr>
      <w:r w:rsidRPr="00340F94">
        <w:t>SAFETY</w:t>
      </w:r>
    </w:p>
    <w:p w:rsidR="0058757F" w:rsidRPr="00340F94" w:rsidRDefault="0058757F" w:rsidP="0058757F">
      <w:pPr>
        <w:pStyle w:val="ARCATParagraph"/>
        <w:numPr>
          <w:ilvl w:val="2"/>
          <w:numId w:val="13"/>
        </w:numPr>
      </w:pPr>
      <w:r w:rsidRPr="00340F94">
        <w:t>Contractor shall conform to requirements as designated by the United States Federal Government (O.S.H.A.). Contractor shall abide by all regulations as outlined in the O.S.H.A. handbook and shall have a handbook on location at all times.</w:t>
      </w:r>
    </w:p>
    <w:p w:rsidR="0058757F" w:rsidRPr="00340F94" w:rsidRDefault="0058757F" w:rsidP="00495A16">
      <w:pPr>
        <w:pStyle w:val="ARCATParagraph"/>
        <w:numPr>
          <w:ilvl w:val="2"/>
          <w:numId w:val="13"/>
        </w:numPr>
      </w:pPr>
      <w:r w:rsidRPr="00340F94">
        <w:t>Contractors hereby acknowledged that they and their workers have undergone Safety Training and shall at all times act in compliance with all NRCA recommended safety compliance rules and regulations.</w:t>
      </w:r>
    </w:p>
    <w:p w:rsidR="0058757F" w:rsidRPr="00340F94" w:rsidRDefault="0058757F" w:rsidP="0058757F">
      <w:pPr>
        <w:pStyle w:val="ARCATArticle"/>
        <w:numPr>
          <w:ilvl w:val="1"/>
          <w:numId w:val="13"/>
        </w:numPr>
      </w:pPr>
      <w:r w:rsidRPr="00340F94">
        <w:t>INSURANCE</w:t>
      </w:r>
    </w:p>
    <w:p w:rsidR="0058757F" w:rsidRPr="00340F94" w:rsidRDefault="0058757F" w:rsidP="0058757F">
      <w:pPr>
        <w:pStyle w:val="ARCATParagraph"/>
        <w:numPr>
          <w:ilvl w:val="2"/>
          <w:numId w:val="13"/>
        </w:numPr>
      </w:pPr>
      <w:r w:rsidRPr="00340F94">
        <w:t>The following standard indemnity agreement and minimum insurance requirements are incorporated in the Specifications for all work performed by Contractors for the Owner, its affiliated and associated organizations or subsidiaries, hereinafter referred to as Owner.</w:t>
      </w:r>
    </w:p>
    <w:p w:rsidR="0058757F" w:rsidRPr="00340F94" w:rsidRDefault="0058757F" w:rsidP="0058757F">
      <w:pPr>
        <w:pStyle w:val="ARCATSubPara"/>
        <w:numPr>
          <w:ilvl w:val="3"/>
          <w:numId w:val="13"/>
        </w:numPr>
      </w:pPr>
      <w:r w:rsidRPr="00340F94">
        <w:t xml:space="preserve"> The contractor agrees to indemnity and save the owner and owner’s representative harmless from and against any and all costs, loss and expense, liability damages, or claims for damages, including cost for defending any action, on account of any injury to persons (including death) or damage to or destruction of property of the owner, arising or resulting from the work provided for or performed, or from any act, omission, or negligence of the contractor, subcontractor and their agents or employees. The foregoing provisions shall in no way be deemed released, waived or modified in any respect by reason of any insurance or surety provided by the contractor.</w:t>
      </w:r>
    </w:p>
    <w:p w:rsidR="0058757F" w:rsidRPr="00340F94" w:rsidRDefault="0058757F" w:rsidP="0058757F">
      <w:pPr>
        <w:pStyle w:val="ARCATSubPara"/>
        <w:numPr>
          <w:ilvl w:val="0"/>
          <w:numId w:val="0"/>
        </w:numPr>
        <w:ind w:left="1728"/>
      </w:pPr>
    </w:p>
    <w:p w:rsidR="0058757F" w:rsidRPr="00340F94" w:rsidRDefault="0058757F" w:rsidP="0058757F">
      <w:pPr>
        <w:pStyle w:val="ARCATSubPara"/>
        <w:numPr>
          <w:ilvl w:val="3"/>
          <w:numId w:val="13"/>
        </w:numPr>
      </w:pPr>
      <w:r w:rsidRPr="00340F94">
        <w:t xml:space="preserve">All sub-contractors are required to file Certificates of Insurance properly completed and signed by an authorized insurance company representative before their work commences on the job or job site. No monies will be paid until the acceptable certificates are on file with the Contractor. Such certificates shall provide that there will be no cancellation, reduction or modification of coverage without thirty (30) days prior written notice to the Contractor. In the event such certificates are not provided to the Contractor prior to commencement of work, Contractor’s failure to demand such certificates shall not be deemed a waiver of Subcontractor’s requirement to obtain the subject insurance. </w:t>
      </w:r>
    </w:p>
    <w:p w:rsidR="0058757F" w:rsidRPr="00340F94" w:rsidRDefault="0058757F" w:rsidP="0058757F">
      <w:pPr>
        <w:pStyle w:val="ListParagraph"/>
        <w:rPr>
          <w:rFonts w:ascii="Arial" w:hAnsi="Arial" w:cs="Arial"/>
          <w:sz w:val="20"/>
          <w:szCs w:val="20"/>
        </w:rPr>
      </w:pPr>
    </w:p>
    <w:p w:rsidR="0058757F" w:rsidRPr="00340F94" w:rsidRDefault="0058757F" w:rsidP="0058757F">
      <w:pPr>
        <w:pStyle w:val="ARCATSubPara"/>
        <w:numPr>
          <w:ilvl w:val="3"/>
          <w:numId w:val="13"/>
        </w:numPr>
      </w:pPr>
      <w:r w:rsidRPr="00340F94">
        <w:t>The Contractor shall provide and maintain standard fire, extended coverage perils, vandalism and malicious mischief insurance to protect the interest of both the Contractor and the Owner for materials brought into the job or stored on the premises. Such insurance shall be for 100% of the insurable value of the work to be performed including all items of labor and materials incorporated therein, materials stored at the jobsite to be used in completing the work, and such other supplies and equipment incidental to the work as are not owned or rented by the Contractor, the cost of which are included in the direct cost of the work. This insurance shall not cover any tools, derricks, machinery, tar buckets, ladders, engines, workmen’s quarters, boilers, pumps, wagons, scaffolds, forms, compressors, shanties, or other items owned or rented by the Contractor, the cost of which is not included in the direct cost of the work.</w:t>
      </w:r>
    </w:p>
    <w:p w:rsidR="0058757F" w:rsidRPr="00340F94" w:rsidRDefault="0058757F" w:rsidP="0058757F">
      <w:pPr>
        <w:pStyle w:val="ARCATSubPara"/>
        <w:numPr>
          <w:ilvl w:val="0"/>
          <w:numId w:val="0"/>
        </w:numPr>
        <w:ind w:left="1728"/>
      </w:pPr>
    </w:p>
    <w:p w:rsidR="0058757F" w:rsidRPr="00340F94" w:rsidRDefault="0058757F" w:rsidP="0058757F">
      <w:pPr>
        <w:pStyle w:val="ARCATSubPara"/>
        <w:numPr>
          <w:ilvl w:val="3"/>
          <w:numId w:val="13"/>
        </w:numPr>
      </w:pPr>
      <w:r w:rsidRPr="00340F94">
        <w:t>In accordance with Section (1.21), the Contractor and subcontractor(s) shall maintain the following insurance:</w:t>
      </w:r>
    </w:p>
    <w:p w:rsidR="0058757F" w:rsidRPr="00340F94" w:rsidRDefault="0058757F" w:rsidP="0058757F">
      <w:pPr>
        <w:pStyle w:val="ARCATSubSub1"/>
        <w:numPr>
          <w:ilvl w:val="4"/>
          <w:numId w:val="13"/>
        </w:numPr>
      </w:pPr>
      <w:r w:rsidRPr="00340F94">
        <w:t>Workmen’s Compensation and Employers Liability Insurance affording:</w:t>
      </w:r>
    </w:p>
    <w:p w:rsidR="0058757F" w:rsidRPr="00340F94" w:rsidRDefault="0058757F" w:rsidP="0058757F">
      <w:pPr>
        <w:pStyle w:val="ARCATSubSub2"/>
        <w:numPr>
          <w:ilvl w:val="5"/>
          <w:numId w:val="13"/>
        </w:numPr>
      </w:pPr>
      <w:r w:rsidRPr="00340F94">
        <w:t xml:space="preserve">Protection under the Workmen’s Compensation Law of the States in which the work is performed; and </w:t>
      </w:r>
    </w:p>
    <w:p w:rsidR="0058757F" w:rsidRPr="00340F94" w:rsidRDefault="0058757F" w:rsidP="0058757F">
      <w:pPr>
        <w:pStyle w:val="ARCATSubSub2"/>
        <w:numPr>
          <w:ilvl w:val="5"/>
          <w:numId w:val="13"/>
        </w:numPr>
      </w:pPr>
      <w:r w:rsidRPr="00340F94">
        <w:t>Employers Liability protection subject to a minimum limit of $100,000.</w:t>
      </w:r>
    </w:p>
    <w:p w:rsidR="0058757F" w:rsidRPr="00340F94" w:rsidRDefault="0058757F" w:rsidP="0058757F">
      <w:pPr>
        <w:pStyle w:val="ARCATSubSub1"/>
        <w:numPr>
          <w:ilvl w:val="4"/>
          <w:numId w:val="13"/>
        </w:numPr>
      </w:pPr>
      <w:r w:rsidRPr="00340F94">
        <w:t>Comprehensive General Liability Insurance in amounts not less than:</w:t>
      </w:r>
    </w:p>
    <w:p w:rsidR="0058757F" w:rsidRPr="00340F94" w:rsidRDefault="0058757F" w:rsidP="0058757F">
      <w:pPr>
        <w:pStyle w:val="ARCATSubSub2"/>
        <w:numPr>
          <w:ilvl w:val="5"/>
          <w:numId w:val="13"/>
        </w:numPr>
      </w:pPr>
      <w:r w:rsidRPr="00340F94">
        <w:t xml:space="preserve">Personal Injury $1,000,000 per person (including bodily injury) $1,000,000 per occurrence </w:t>
      </w:r>
    </w:p>
    <w:p w:rsidR="0058757F" w:rsidRPr="00340F94" w:rsidRDefault="0058757F" w:rsidP="0058757F">
      <w:pPr>
        <w:pStyle w:val="ARCATSubSub2"/>
        <w:numPr>
          <w:ilvl w:val="5"/>
          <w:numId w:val="13"/>
        </w:numPr>
      </w:pPr>
      <w:r w:rsidRPr="00340F94">
        <w:t>Property Damage $1,000,000 per occurrence</w:t>
      </w:r>
    </w:p>
    <w:p w:rsidR="0058757F" w:rsidRPr="00340F94" w:rsidRDefault="0058757F" w:rsidP="0058757F">
      <w:pPr>
        <w:pStyle w:val="ARCATSubSub1"/>
        <w:numPr>
          <w:ilvl w:val="4"/>
          <w:numId w:val="13"/>
        </w:numPr>
      </w:pPr>
      <w:r w:rsidRPr="00340F94">
        <w:t xml:space="preserve">Comprehensive Automobile Liability Insurance in the following minimum amounts: </w:t>
      </w:r>
    </w:p>
    <w:p w:rsidR="0058757F" w:rsidRPr="00340F94" w:rsidRDefault="0058757F" w:rsidP="0058757F">
      <w:pPr>
        <w:pStyle w:val="ARCATSubSub2"/>
        <w:numPr>
          <w:ilvl w:val="5"/>
          <w:numId w:val="13"/>
        </w:numPr>
      </w:pPr>
      <w:r w:rsidRPr="00340F94">
        <w:t xml:space="preserve">Bodily Injury $1,000,000 per person $1,000,000 per occurrence </w:t>
      </w:r>
    </w:p>
    <w:p w:rsidR="0058757F" w:rsidRPr="00340F94" w:rsidRDefault="0058757F" w:rsidP="0058757F">
      <w:pPr>
        <w:pStyle w:val="ARCATSubSub2"/>
        <w:numPr>
          <w:ilvl w:val="5"/>
          <w:numId w:val="13"/>
        </w:numPr>
      </w:pPr>
      <w:r w:rsidRPr="00340F94">
        <w:t>Property Damage $1,000,000 per occurrence</w:t>
      </w:r>
    </w:p>
    <w:p w:rsidR="0058757F" w:rsidRPr="00340F94" w:rsidRDefault="0058757F" w:rsidP="0058757F">
      <w:pPr>
        <w:pStyle w:val="ARCATSubSub1"/>
        <w:numPr>
          <w:ilvl w:val="4"/>
          <w:numId w:val="13"/>
        </w:numPr>
      </w:pPr>
      <w:r w:rsidRPr="00340F94">
        <w:t>This insurance shall:</w:t>
      </w:r>
    </w:p>
    <w:p w:rsidR="0058757F" w:rsidRPr="00340F94" w:rsidRDefault="0058757F" w:rsidP="0058757F">
      <w:pPr>
        <w:pStyle w:val="ARCATSubSub2"/>
        <w:numPr>
          <w:ilvl w:val="5"/>
          <w:numId w:val="13"/>
        </w:numPr>
      </w:pPr>
      <w:r w:rsidRPr="00340F94">
        <w:t>Include coverage for the liability assumed by the Contractor under this section (section 1.21.A.1) (Indemnity);</w:t>
      </w:r>
    </w:p>
    <w:p w:rsidR="0058757F" w:rsidRPr="00340F94" w:rsidRDefault="0058757F" w:rsidP="0058757F">
      <w:pPr>
        <w:pStyle w:val="ARCATSubSub2"/>
        <w:numPr>
          <w:ilvl w:val="5"/>
          <w:numId w:val="13"/>
        </w:numPr>
      </w:pPr>
      <w:r w:rsidRPr="00340F94">
        <w:t>Includes coverage for:</w:t>
      </w:r>
    </w:p>
    <w:p w:rsidR="0058757F" w:rsidRPr="00340F94" w:rsidRDefault="0058757F" w:rsidP="0058757F">
      <w:pPr>
        <w:pStyle w:val="ARCATSubSub3"/>
        <w:numPr>
          <w:ilvl w:val="6"/>
          <w:numId w:val="13"/>
        </w:numPr>
      </w:pPr>
      <w:r w:rsidRPr="00340F94">
        <w:t>Premises, operations and mobile equipment liability.</w:t>
      </w:r>
    </w:p>
    <w:p w:rsidR="0058757F" w:rsidRPr="00340F94" w:rsidRDefault="0058757F" w:rsidP="0058757F">
      <w:pPr>
        <w:pStyle w:val="ARCATSubSub3"/>
        <w:numPr>
          <w:ilvl w:val="6"/>
          <w:numId w:val="13"/>
        </w:numPr>
      </w:pPr>
      <w:r w:rsidRPr="00340F94">
        <w:t>Completed operations and products liability.</w:t>
      </w:r>
    </w:p>
    <w:p w:rsidR="0058757F" w:rsidRPr="00340F94" w:rsidRDefault="0058757F" w:rsidP="0058757F">
      <w:pPr>
        <w:pStyle w:val="ARCATSubSub3"/>
        <w:numPr>
          <w:ilvl w:val="6"/>
          <w:numId w:val="13"/>
        </w:numPr>
      </w:pPr>
      <w:r w:rsidRPr="00340F94">
        <w:t>Contractual liability insuring the obligation assumed by the subcontractor in this agreement.</w:t>
      </w:r>
    </w:p>
    <w:p w:rsidR="0058757F" w:rsidRPr="00340F94" w:rsidRDefault="0058757F" w:rsidP="0058757F">
      <w:pPr>
        <w:pStyle w:val="ARCATSubSub3"/>
        <w:numPr>
          <w:ilvl w:val="6"/>
          <w:numId w:val="13"/>
        </w:numPr>
      </w:pPr>
      <w:r w:rsidRPr="00340F94">
        <w:t>Liability which subcontractor may incur as a result of the operations, acts or omissions of subcontractors, suppliers or materialmen and their agents or employees; and</w:t>
      </w:r>
    </w:p>
    <w:p w:rsidR="0058757F" w:rsidRPr="00340F94" w:rsidRDefault="0058757F" w:rsidP="0058757F">
      <w:pPr>
        <w:pStyle w:val="ARCATSubSub3"/>
        <w:numPr>
          <w:ilvl w:val="6"/>
          <w:numId w:val="13"/>
        </w:numPr>
      </w:pPr>
      <w:r w:rsidRPr="00340F94">
        <w:t>Automobile liability including owned, non-owned and hired automobile.</w:t>
      </w:r>
    </w:p>
    <w:p w:rsidR="0058757F" w:rsidRPr="00340F94" w:rsidRDefault="0058757F" w:rsidP="0058757F">
      <w:pPr>
        <w:pStyle w:val="ARCATSubSub1"/>
        <w:numPr>
          <w:ilvl w:val="4"/>
          <w:numId w:val="13"/>
        </w:numPr>
      </w:pPr>
      <w:r w:rsidRPr="00340F94">
        <w:t>All coverage will be on an occurrence basis and on a form acceptable to the Contractor.</w:t>
      </w:r>
    </w:p>
    <w:p w:rsidR="0058757F" w:rsidRPr="00340F94" w:rsidRDefault="0058757F" w:rsidP="0058757F">
      <w:pPr>
        <w:pStyle w:val="ARCATSubSub2"/>
        <w:numPr>
          <w:ilvl w:val="5"/>
          <w:numId w:val="13"/>
        </w:numPr>
      </w:pPr>
      <w:r w:rsidRPr="00340F94">
        <w:t>Include completed operation coverage which is to be kept in force by the Contractor for a period of not less than one year after completion of the work provided for or performed under these specifications;</w:t>
      </w:r>
    </w:p>
    <w:p w:rsidR="0058757F" w:rsidRPr="00340F94" w:rsidRDefault="0058757F" w:rsidP="0058757F">
      <w:pPr>
        <w:pStyle w:val="ARCATSubSub2"/>
        <w:numPr>
          <w:ilvl w:val="5"/>
          <w:numId w:val="13"/>
        </w:numPr>
      </w:pPr>
      <w:r w:rsidRPr="00340F94">
        <w:t>Not be subject to any of the special property damage liability exclusions commonly referred to as the exclusions pertaining to blasting or explosion, collapse or structural damage and underground property;</w:t>
      </w:r>
    </w:p>
    <w:p w:rsidR="0058757F" w:rsidRPr="00340F94" w:rsidRDefault="0058757F" w:rsidP="0058757F">
      <w:pPr>
        <w:pStyle w:val="ARCATSubSub2"/>
        <w:numPr>
          <w:ilvl w:val="5"/>
          <w:numId w:val="13"/>
        </w:numPr>
      </w:pPr>
      <w:r w:rsidRPr="00340F94">
        <w:t>Not be subject to any exclusion of property used by the insured or property in the case, custody or control of the insured or property as to which the insured for any purpose is exercising physical control; and</w:t>
      </w:r>
    </w:p>
    <w:p w:rsidR="0058757F" w:rsidRPr="00340F94" w:rsidRDefault="0058757F" w:rsidP="0058757F">
      <w:pPr>
        <w:pStyle w:val="ARCATSubSub2"/>
        <w:numPr>
          <w:ilvl w:val="5"/>
          <w:numId w:val="13"/>
        </w:numPr>
      </w:pPr>
      <w:r w:rsidRPr="00340F94">
        <w:t>The Certificates of Insurance furnished by the Contractor shall show by specific reference that each of the foregoing items have been provided for.</w:t>
      </w:r>
    </w:p>
    <w:p w:rsidR="0058757F" w:rsidRPr="00340F94" w:rsidRDefault="0058757F" w:rsidP="0058757F">
      <w:pPr>
        <w:pStyle w:val="ARCATSubSub2"/>
        <w:numPr>
          <w:ilvl w:val="5"/>
          <w:numId w:val="13"/>
        </w:numPr>
      </w:pPr>
      <w:r w:rsidRPr="00340F94">
        <w:t>The Certificates of Insurance furnished by the Contractor as evidence of the Insurance maintained by him shall include a clause obligating the Insurer to give the Owner thirty (30) days prior written notice or cancellation of any material change in the insurance.</w:t>
      </w:r>
    </w:p>
    <w:p w:rsidR="0058757F" w:rsidRPr="005E5C0A" w:rsidRDefault="0058757F" w:rsidP="0058757F">
      <w:pPr>
        <w:pStyle w:val="ARCATArticle"/>
        <w:numPr>
          <w:ilvl w:val="1"/>
          <w:numId w:val="13"/>
        </w:numPr>
      </w:pPr>
      <w:r w:rsidRPr="00340F94">
        <w:t>WORK HOURS AND DAYS</w:t>
      </w:r>
    </w:p>
    <w:p w:rsidR="0058757F" w:rsidRPr="00340F94" w:rsidRDefault="0058757F" w:rsidP="0058757F">
      <w:pPr>
        <w:pStyle w:val="ARCATParagraph"/>
        <w:numPr>
          <w:ilvl w:val="2"/>
          <w:numId w:val="13"/>
        </w:numPr>
      </w:pPr>
      <w:r w:rsidRPr="00340F94">
        <w:t>When the bid is awarded, the Co</w:t>
      </w:r>
      <w:r>
        <w:t>ntractor will contact the Manufactures</w:t>
      </w:r>
      <w:r w:rsidRPr="00340F94">
        <w:t xml:space="preserve"> Representative to arrange the work schedule and the hours of the day that the workmen may be on the building. The job is to be bid under the assumption that all work will be performed on a straight time basis.</w:t>
      </w:r>
    </w:p>
    <w:p w:rsidR="0058757F" w:rsidRPr="00340F94" w:rsidRDefault="0058757F" w:rsidP="0058757F"/>
    <w:p w:rsidR="0058757F" w:rsidRPr="00340F94" w:rsidRDefault="0058757F" w:rsidP="0058757F">
      <w:pPr>
        <w:pStyle w:val="ARCATArticle"/>
        <w:numPr>
          <w:ilvl w:val="1"/>
          <w:numId w:val="13"/>
        </w:numPr>
      </w:pPr>
      <w:r w:rsidRPr="00340F94">
        <w:t>COMPLIANCE WITH LAWS</w:t>
      </w:r>
    </w:p>
    <w:p w:rsidR="0058757F" w:rsidRPr="00340F94" w:rsidRDefault="0058757F" w:rsidP="0058757F">
      <w:pPr>
        <w:pStyle w:val="ARCATParagraph"/>
        <w:numPr>
          <w:ilvl w:val="2"/>
          <w:numId w:val="13"/>
        </w:numPr>
      </w:pPr>
      <w:r w:rsidRPr="00340F94">
        <w:t>The Contractor shall give</w:t>
      </w:r>
      <w:r>
        <w:t xml:space="preserve"> notices, pay all fees, permits (fees are waived) </w:t>
      </w:r>
      <w:r w:rsidRPr="00340F94">
        <w:t>and comply with all laws, ordinances, rules and regulations bearing on the conduct of work.</w:t>
      </w:r>
    </w:p>
    <w:p w:rsidR="0058757F" w:rsidRPr="00340F94" w:rsidRDefault="0058757F" w:rsidP="0058757F"/>
    <w:p w:rsidR="0058757F" w:rsidRPr="00340F94" w:rsidRDefault="0058757F" w:rsidP="0058757F">
      <w:pPr>
        <w:pStyle w:val="ARCATArticle"/>
        <w:numPr>
          <w:ilvl w:val="1"/>
          <w:numId w:val="13"/>
        </w:numPr>
      </w:pPr>
      <w:r w:rsidRPr="00340F94">
        <w:t>OWNERS RULES</w:t>
      </w:r>
    </w:p>
    <w:p w:rsidR="0058757F" w:rsidRPr="00340F94" w:rsidRDefault="0058757F" w:rsidP="0058757F">
      <w:pPr>
        <w:pStyle w:val="ARCATParagraph"/>
        <w:numPr>
          <w:ilvl w:val="2"/>
          <w:numId w:val="13"/>
        </w:numPr>
      </w:pPr>
      <w:r w:rsidRPr="00340F94">
        <w:t>The Contractor and all his/her personnel/agent(s) shall abide by all rules created by the Owner. The Con</w:t>
      </w:r>
      <w:r>
        <w:t xml:space="preserve">tractor must contact the Manufactures </w:t>
      </w:r>
      <w:r w:rsidRPr="00340F94">
        <w:t>Representative for specific information regarding the rules governing all operations of the project.</w:t>
      </w:r>
    </w:p>
    <w:p w:rsidR="0058757F" w:rsidRPr="005E5C0A" w:rsidRDefault="0058757F" w:rsidP="0058757F">
      <w:pPr>
        <w:pStyle w:val="ARCATParagraph"/>
        <w:numPr>
          <w:ilvl w:val="2"/>
          <w:numId w:val="13"/>
        </w:numPr>
      </w:pPr>
      <w:r w:rsidRPr="00340F94">
        <w:t>The Contractor shall properly notify all employees of conditions relating to roof areas with very poor condition and which will be worked on. After such notification, the Contractor must take all necessary precautions to ensure the safety of his/her employees as well as the building personnel.</w:t>
      </w:r>
    </w:p>
    <w:p w:rsidR="0058757F" w:rsidRPr="00340F94" w:rsidRDefault="0058757F" w:rsidP="0058757F">
      <w:pPr>
        <w:pStyle w:val="ARCATParagraph"/>
        <w:numPr>
          <w:ilvl w:val="2"/>
          <w:numId w:val="13"/>
        </w:numPr>
      </w:pPr>
      <w:r w:rsidRPr="00340F94">
        <w:t>The contractor shall hold harmless the material manufacturer, against any litigation arising from any accidents during the course of the contract.</w:t>
      </w:r>
    </w:p>
    <w:p w:rsidR="0058757F" w:rsidRPr="00340F94" w:rsidRDefault="0058757F" w:rsidP="0058757F"/>
    <w:p w:rsidR="0058757F" w:rsidRPr="00340F94" w:rsidRDefault="0058757F" w:rsidP="0058757F">
      <w:pPr>
        <w:pStyle w:val="ARCATArticle"/>
        <w:numPr>
          <w:ilvl w:val="1"/>
          <w:numId w:val="13"/>
        </w:numPr>
      </w:pPr>
      <w:r w:rsidRPr="00340F94">
        <w:t>SAFETY AND ECOLOGY</w:t>
      </w:r>
    </w:p>
    <w:p w:rsidR="0058757F" w:rsidRPr="00340F94" w:rsidRDefault="0058757F" w:rsidP="0058757F">
      <w:pPr>
        <w:pStyle w:val="ARCATParagraph"/>
        <w:numPr>
          <w:ilvl w:val="2"/>
          <w:numId w:val="13"/>
        </w:numPr>
      </w:pPr>
      <w:r w:rsidRPr="00340F94">
        <w:t>The Contractor(s) shall conform to the requirements as designated by the United States Federal Governments (e.g., O.S.H.A.).</w:t>
      </w:r>
    </w:p>
    <w:p w:rsidR="0058757F" w:rsidRPr="00340F94" w:rsidRDefault="0058757F" w:rsidP="0058757F">
      <w:pPr>
        <w:pStyle w:val="ARCATArticle"/>
        <w:numPr>
          <w:ilvl w:val="1"/>
          <w:numId w:val="13"/>
        </w:numPr>
      </w:pPr>
      <w:r w:rsidRPr="00340F94">
        <w:t>ANTIDISCRIMINATION IN EMPLOYMENT</w:t>
      </w:r>
    </w:p>
    <w:p w:rsidR="0058757F" w:rsidRPr="00340F94" w:rsidRDefault="0058757F" w:rsidP="0058757F">
      <w:pPr>
        <w:pStyle w:val="ARCATParagraph"/>
        <w:numPr>
          <w:ilvl w:val="2"/>
          <w:numId w:val="13"/>
        </w:numPr>
      </w:pPr>
      <w:r w:rsidRPr="00340F94">
        <w:t>Contractors and subcontractors shall not discriminate against any employees or applicant for employment, to be employed in performance of his/her contract, with respect to his/her hire, tenure, terms, conditions or privileges of employment because of his/her race, color, gender, sexual preference, religion, national origin, or ancestry.</w:t>
      </w:r>
    </w:p>
    <w:p w:rsidR="0058757F" w:rsidRPr="00340F94" w:rsidRDefault="0058757F" w:rsidP="0058757F">
      <w:pPr>
        <w:pStyle w:val="ARCATParagraph"/>
        <w:numPr>
          <w:ilvl w:val="0"/>
          <w:numId w:val="0"/>
        </w:numPr>
        <w:ind w:left="1152"/>
      </w:pPr>
    </w:p>
    <w:p w:rsidR="0058757F" w:rsidRPr="00340F94" w:rsidRDefault="0058757F" w:rsidP="0058757F">
      <w:pPr>
        <w:pStyle w:val="ARCATArticle"/>
        <w:widowControl/>
        <w:numPr>
          <w:ilvl w:val="0"/>
          <w:numId w:val="13"/>
        </w:numPr>
        <w:autoSpaceDE/>
        <w:autoSpaceDN/>
        <w:adjustRightInd/>
        <w:spacing w:before="0"/>
      </w:pPr>
      <w:r w:rsidRPr="00340F94">
        <w:t>INSTRUCTIONS TO BIDDERS</w:t>
      </w:r>
    </w:p>
    <w:p w:rsidR="0058757F" w:rsidRPr="00340F94" w:rsidRDefault="0058757F" w:rsidP="0058757F">
      <w:pPr>
        <w:pStyle w:val="ARCATArticle"/>
        <w:numPr>
          <w:ilvl w:val="1"/>
          <w:numId w:val="13"/>
        </w:numPr>
      </w:pPr>
      <w:r w:rsidRPr="00340F94">
        <w:t>WITHDRAWAL OR MODIFICATION OF BID</w:t>
      </w:r>
    </w:p>
    <w:p w:rsidR="0058757F" w:rsidRPr="00340F94" w:rsidRDefault="0058757F" w:rsidP="0058757F">
      <w:pPr>
        <w:pStyle w:val="ARCATParagraph"/>
        <w:numPr>
          <w:ilvl w:val="2"/>
          <w:numId w:val="13"/>
        </w:numPr>
      </w:pPr>
      <w:r w:rsidRPr="00340F94">
        <w:t xml:space="preserve">Any Bidder may withdraw his/her bid at any time before the scheduled closing date of the bid by appearing in person or by sending an authorized representative of the Bidder. An appointment should first be scheduled by calling the </w:t>
      </w:r>
      <w:r w:rsidR="009B2371">
        <w:t>Owner</w:t>
      </w:r>
      <w:r w:rsidRPr="00340F94">
        <w:t>. The Bidder or his/her representative shall be asked to sign, in writing that the bid was returned to him/her. After the withdrawal from the contract, the Bidding Contractor may not resubmit them.</w:t>
      </w:r>
    </w:p>
    <w:p w:rsidR="0058757F" w:rsidRPr="00340F94" w:rsidRDefault="0058757F" w:rsidP="0058757F"/>
    <w:p w:rsidR="0058757F" w:rsidRPr="00340F94" w:rsidRDefault="0058757F" w:rsidP="0058757F">
      <w:pPr>
        <w:pStyle w:val="ARCATArticle"/>
        <w:numPr>
          <w:ilvl w:val="1"/>
          <w:numId w:val="13"/>
        </w:numPr>
      </w:pPr>
      <w:r w:rsidRPr="00340F94">
        <w:t>BID OPENINGS</w:t>
      </w:r>
    </w:p>
    <w:p w:rsidR="0058757F" w:rsidRPr="00340F94" w:rsidRDefault="008049A1" w:rsidP="0058757F">
      <w:pPr>
        <w:pStyle w:val="ARCATParagraph"/>
        <w:numPr>
          <w:ilvl w:val="2"/>
          <w:numId w:val="13"/>
        </w:numPr>
      </w:pPr>
      <w:r>
        <w:t>S</w:t>
      </w:r>
      <w:r w:rsidR="00495A16">
        <w:t>eal</w:t>
      </w:r>
      <w:r>
        <w:t>ed bids will be opened</w:t>
      </w:r>
      <w:r w:rsidR="00495A16">
        <w:t xml:space="preserve"> (not open to the public),</w:t>
      </w:r>
      <w:r w:rsidR="0058757F" w:rsidRPr="00340F94">
        <w:t xml:space="preserve"> read aloud </w:t>
      </w:r>
      <w:r w:rsidR="00495A16">
        <w:t xml:space="preserve">and recorded </w:t>
      </w:r>
      <w:r w:rsidR="0058757F" w:rsidRPr="00340F94">
        <w:t xml:space="preserve">at the published date and time. </w:t>
      </w:r>
      <w:r>
        <w:t xml:space="preserve">The bid tabulations will be posted online the same day. </w:t>
      </w:r>
      <w:r w:rsidR="00495A16">
        <w:t xml:space="preserve"> </w:t>
      </w:r>
      <w:r w:rsidR="0058757F" w:rsidRPr="00340F94">
        <w:t>Notice of award will be made by written correspondence</w:t>
      </w:r>
      <w:r w:rsidR="00495A16">
        <w:t xml:space="preserve"> or email</w:t>
      </w:r>
      <w:r w:rsidR="0058757F" w:rsidRPr="00340F94">
        <w:t>.</w:t>
      </w:r>
    </w:p>
    <w:p w:rsidR="0058757F" w:rsidRDefault="0058757F" w:rsidP="0058757F"/>
    <w:p w:rsidR="008049A1" w:rsidRPr="00340F94" w:rsidRDefault="008049A1" w:rsidP="0058757F"/>
    <w:p w:rsidR="0058757F" w:rsidRPr="00340F94" w:rsidRDefault="0058757F" w:rsidP="008049A1">
      <w:pPr>
        <w:pStyle w:val="ARCATArticle"/>
        <w:numPr>
          <w:ilvl w:val="1"/>
          <w:numId w:val="13"/>
        </w:numPr>
      </w:pPr>
      <w:r w:rsidRPr="00340F94">
        <w:t>QUESTIONS</w:t>
      </w:r>
    </w:p>
    <w:p w:rsidR="0058757F" w:rsidRPr="00340F94" w:rsidRDefault="0058757F" w:rsidP="0058757F">
      <w:pPr>
        <w:pStyle w:val="ARCATParagraph"/>
        <w:numPr>
          <w:ilvl w:val="2"/>
          <w:numId w:val="13"/>
        </w:numPr>
      </w:pPr>
      <w:r w:rsidRPr="00340F94">
        <w:t xml:space="preserve">All Technical questions regarding this bid can be Emailed to: </w:t>
      </w:r>
      <w:r>
        <w:t>The Town of Clinton DPW</w:t>
      </w:r>
      <w:r w:rsidRPr="00340F94">
        <w:t xml:space="preserve"> at </w:t>
      </w:r>
      <w:hyperlink r:id="rId9" w:history="1">
        <w:r w:rsidRPr="00C049A1">
          <w:rPr>
            <w:rStyle w:val="Hyperlink"/>
          </w:rPr>
          <w:t>clintondpw@clintonct.net</w:t>
        </w:r>
      </w:hyperlink>
      <w:r>
        <w:t xml:space="preserve"> </w:t>
      </w:r>
      <w:r w:rsidR="004E3BCE">
        <w:t xml:space="preserve">and copy </w:t>
      </w:r>
      <w:hyperlink r:id="rId10" w:history="1">
        <w:r w:rsidR="004E3BCE" w:rsidRPr="004E670D">
          <w:rPr>
            <w:rStyle w:val="Hyperlink"/>
          </w:rPr>
          <w:t>mscettino@clintonct.gov</w:t>
        </w:r>
      </w:hyperlink>
      <w:r w:rsidR="004E3BCE">
        <w:t xml:space="preserve"> </w:t>
      </w:r>
      <w:r w:rsidR="006E2674" w:rsidRPr="006E2674">
        <w:rPr>
          <w:rFonts w:cs="Calibri"/>
          <w:color w:val="000000"/>
        </w:rPr>
        <w:t xml:space="preserve"> a minimum of</w:t>
      </w:r>
      <w:r w:rsidR="006E2674" w:rsidRPr="006E2674">
        <w:rPr>
          <w:rFonts w:cs="Calibri"/>
          <w:color w:val="000000"/>
          <w:spacing w:val="-1"/>
        </w:rPr>
        <w:t xml:space="preserve"> </w:t>
      </w:r>
      <w:r w:rsidR="006E2674" w:rsidRPr="002629DD">
        <w:rPr>
          <w:rFonts w:cs="Calibri"/>
          <w:bCs/>
          <w:color w:val="000000"/>
        </w:rPr>
        <w:t>5 business</w:t>
      </w:r>
      <w:r w:rsidR="006E2674" w:rsidRPr="006E2674">
        <w:rPr>
          <w:rFonts w:cs="Calibri"/>
          <w:b/>
          <w:bCs/>
          <w:color w:val="000000"/>
        </w:rPr>
        <w:t xml:space="preserve"> </w:t>
      </w:r>
      <w:r w:rsidR="006E2674" w:rsidRPr="006E2674">
        <w:rPr>
          <w:rFonts w:cs="Calibri"/>
          <w:color w:val="000000"/>
        </w:rPr>
        <w:t>days</w:t>
      </w:r>
      <w:r w:rsidR="006E2674" w:rsidRPr="006E2674">
        <w:rPr>
          <w:rFonts w:cs="Calibri"/>
          <w:color w:val="000000"/>
          <w:spacing w:val="-5"/>
        </w:rPr>
        <w:t xml:space="preserve"> </w:t>
      </w:r>
      <w:r w:rsidR="006E2674" w:rsidRPr="006E2674">
        <w:rPr>
          <w:rFonts w:cs="Calibri"/>
          <w:color w:val="000000"/>
        </w:rPr>
        <w:t>prior</w:t>
      </w:r>
      <w:r w:rsidR="006E2674" w:rsidRPr="006E2674">
        <w:rPr>
          <w:rFonts w:cs="Calibri"/>
          <w:color w:val="000000"/>
          <w:spacing w:val="-5"/>
        </w:rPr>
        <w:t xml:space="preserve"> </w:t>
      </w:r>
      <w:r w:rsidR="006E2674" w:rsidRPr="006E2674">
        <w:rPr>
          <w:rFonts w:cs="Calibri"/>
          <w:color w:val="000000"/>
        </w:rPr>
        <w:t>to bid</w:t>
      </w:r>
      <w:r w:rsidR="006E2674" w:rsidRPr="006E2674">
        <w:rPr>
          <w:rFonts w:cs="Calibri"/>
          <w:color w:val="000000"/>
          <w:spacing w:val="-3"/>
        </w:rPr>
        <w:t xml:space="preserve"> </w:t>
      </w:r>
      <w:r w:rsidR="006E2674" w:rsidRPr="006E2674">
        <w:rPr>
          <w:rFonts w:cs="Calibri"/>
          <w:color w:val="000000"/>
        </w:rPr>
        <w:t>due</w:t>
      </w:r>
      <w:r w:rsidR="006E2674" w:rsidRPr="006E2674">
        <w:rPr>
          <w:rFonts w:cs="Calibri"/>
          <w:color w:val="000000"/>
          <w:spacing w:val="-4"/>
        </w:rPr>
        <w:t xml:space="preserve"> </w:t>
      </w:r>
      <w:r w:rsidR="006E2674" w:rsidRPr="006E2674">
        <w:rPr>
          <w:rFonts w:cs="Calibri"/>
          <w:color w:val="000000"/>
        </w:rPr>
        <w:t>date</w:t>
      </w:r>
      <w:r w:rsidR="006E2674" w:rsidRPr="00FA3778">
        <w:rPr>
          <w:rFonts w:cs="Calibri"/>
          <w:color w:val="000000"/>
          <w:sz w:val="28"/>
          <w:szCs w:val="28"/>
        </w:rPr>
        <w:t>.</w:t>
      </w:r>
    </w:p>
    <w:p w:rsidR="0058757F" w:rsidRPr="005E5C0A" w:rsidRDefault="0058757F" w:rsidP="0058757F">
      <w:pPr>
        <w:pStyle w:val="ARCATParagraph"/>
        <w:numPr>
          <w:ilvl w:val="2"/>
          <w:numId w:val="13"/>
        </w:numPr>
      </w:pPr>
      <w:r w:rsidRPr="00340F94">
        <w:t>If the Contractor feels a conflict exists between what is considered good roofing practice and these specifications, he/she shall state in writing all objections prior to submitting quotations.</w:t>
      </w:r>
    </w:p>
    <w:p w:rsidR="0058757F" w:rsidRPr="00340F94" w:rsidRDefault="0058757F" w:rsidP="0058757F">
      <w:pPr>
        <w:pStyle w:val="ARCATParagraph"/>
        <w:numPr>
          <w:ilvl w:val="2"/>
          <w:numId w:val="13"/>
        </w:numPr>
      </w:pPr>
      <w:r w:rsidRPr="00340F94">
        <w:t>It is the Contractors responsibility, during the course of the work, to brin</w:t>
      </w:r>
      <w:r>
        <w:t>g to the attention of the Manufacturer’s</w:t>
      </w:r>
      <w:r w:rsidRPr="00340F94">
        <w:t xml:space="preserve"> Representative any defective membrane, insulation or deck discovered which has not been previously identified.</w:t>
      </w:r>
    </w:p>
    <w:p w:rsidR="0058757F" w:rsidRPr="00340F94" w:rsidRDefault="0058757F" w:rsidP="0058757F">
      <w:pPr>
        <w:pStyle w:val="ListParagraph"/>
        <w:rPr>
          <w:rFonts w:ascii="Arial" w:hAnsi="Arial" w:cs="Arial"/>
          <w:sz w:val="20"/>
          <w:szCs w:val="20"/>
        </w:rPr>
      </w:pPr>
    </w:p>
    <w:p w:rsidR="0058757F" w:rsidRPr="00340F94" w:rsidRDefault="0058757F" w:rsidP="0058757F">
      <w:pPr>
        <w:pStyle w:val="ARCATArticle"/>
        <w:numPr>
          <w:ilvl w:val="1"/>
          <w:numId w:val="13"/>
        </w:numPr>
      </w:pPr>
      <w:r w:rsidRPr="00340F94">
        <w:t>RESPONSIBILITY FOR MEASUREMENTS AND QUANTITIES</w:t>
      </w:r>
    </w:p>
    <w:p w:rsidR="0058757F" w:rsidRPr="00340F94" w:rsidRDefault="0058757F" w:rsidP="0058757F">
      <w:pPr>
        <w:pStyle w:val="ARCATParagraph"/>
        <w:numPr>
          <w:ilvl w:val="2"/>
          <w:numId w:val="13"/>
        </w:numPr>
      </w:pPr>
      <w:r w:rsidRPr="00340F94">
        <w:t>The Bidding Contractors shall be solely responsible for all accuracy of all measurements and for estimating the material quantities required to satisfy these specifications.</w:t>
      </w:r>
    </w:p>
    <w:p w:rsidR="0058757F" w:rsidRPr="00340F94" w:rsidRDefault="0058757F" w:rsidP="0058757F">
      <w:pPr>
        <w:pStyle w:val="ARCATParagraph"/>
        <w:numPr>
          <w:ilvl w:val="0"/>
          <w:numId w:val="0"/>
        </w:numPr>
        <w:ind w:left="1152"/>
      </w:pPr>
    </w:p>
    <w:p w:rsidR="0058757F" w:rsidRPr="00340F94" w:rsidRDefault="0058757F" w:rsidP="0058757F">
      <w:pPr>
        <w:pStyle w:val="ARCATArticle"/>
        <w:numPr>
          <w:ilvl w:val="1"/>
          <w:numId w:val="13"/>
        </w:numPr>
      </w:pPr>
      <w:r w:rsidRPr="00340F94">
        <w:t>DISCREPANCIES AND ADDENDA</w:t>
      </w:r>
    </w:p>
    <w:p w:rsidR="0058757F" w:rsidRPr="00340F94" w:rsidRDefault="0058757F" w:rsidP="0058757F">
      <w:pPr>
        <w:pStyle w:val="ARCATParagraph"/>
        <w:numPr>
          <w:ilvl w:val="2"/>
          <w:numId w:val="13"/>
        </w:numPr>
      </w:pPr>
      <w:r w:rsidRPr="00340F94">
        <w:t>Should a Bidder find any discrepancies in the Specifications, or should he be in doubt as to their meaning, he/she shall notify the Owner’s Representative at once, who will send a written Addendum to all Bidders concerned. Oral instructions or decisions, unless confirmed by Addenda, will not be considered valid, legal or binding.</w:t>
      </w:r>
    </w:p>
    <w:p w:rsidR="0058757F" w:rsidRPr="005E5C0A" w:rsidRDefault="0058757F" w:rsidP="0058757F">
      <w:pPr>
        <w:pStyle w:val="ARCATParagraph"/>
        <w:numPr>
          <w:ilvl w:val="2"/>
          <w:numId w:val="13"/>
        </w:numPr>
      </w:pPr>
      <w:r w:rsidRPr="00340F94">
        <w:t>No extras will be authorized because of the Contractors failure to include work called for in the Addenda in his/her bid.</w:t>
      </w:r>
    </w:p>
    <w:p w:rsidR="0058757F" w:rsidRPr="005E5C0A" w:rsidRDefault="0058757F" w:rsidP="0058757F">
      <w:pPr>
        <w:pStyle w:val="ARCATParagraph"/>
        <w:numPr>
          <w:ilvl w:val="2"/>
          <w:numId w:val="13"/>
        </w:numPr>
      </w:pPr>
      <w:r w:rsidRPr="00340F94">
        <w:t xml:space="preserve">It shall be the responsibility of all Bidders to call to the </w:t>
      </w:r>
      <w:r w:rsidR="009B2371">
        <w:t>Owner’s</w:t>
      </w:r>
      <w:r>
        <w:t xml:space="preserve"> Representative</w:t>
      </w:r>
      <w:r w:rsidRPr="00340F94">
        <w:t>s attention at the pre-bid meeting, any discrepancies which may exist between or with any of the contract documents, or any questions which may arise as to their true meaning.</w:t>
      </w:r>
    </w:p>
    <w:p w:rsidR="0058757F" w:rsidRPr="00340F94" w:rsidRDefault="0058757F" w:rsidP="0058757F">
      <w:pPr>
        <w:pStyle w:val="ARCATParagraph"/>
        <w:numPr>
          <w:ilvl w:val="2"/>
          <w:numId w:val="13"/>
        </w:numPr>
      </w:pPr>
      <w:r w:rsidRPr="00340F94">
        <w:t>Modifications to the specifications (if necessary) will be followed by an addendum; no verbal discussions or agreements shall be recognized.</w:t>
      </w:r>
    </w:p>
    <w:p w:rsidR="0058757F" w:rsidRPr="00340F94" w:rsidRDefault="0058757F" w:rsidP="0058757F"/>
    <w:p w:rsidR="0058757F" w:rsidRPr="00340F94" w:rsidRDefault="0058757F" w:rsidP="0058757F">
      <w:pPr>
        <w:pStyle w:val="ARCATArticle"/>
        <w:numPr>
          <w:ilvl w:val="1"/>
          <w:numId w:val="13"/>
        </w:numPr>
      </w:pPr>
      <w:r w:rsidRPr="00340F94">
        <w:t>COMPETENCY OF THE BIDDER</w:t>
      </w:r>
    </w:p>
    <w:p w:rsidR="0058757F" w:rsidRPr="00340F94" w:rsidRDefault="0058757F" w:rsidP="0058757F">
      <w:pPr>
        <w:pStyle w:val="ARCATParagraph"/>
        <w:numPr>
          <w:ilvl w:val="2"/>
          <w:numId w:val="13"/>
        </w:numPr>
      </w:pPr>
      <w:r w:rsidRPr="00340F94">
        <w:t>To enable the Owner to evaluate the competency and financial responsibility of a Contractor, the low Bidder shall, when requested by the Owner, furnish the information indicated in Section 5.0 below, entitled Contractors Qualification Statement, which shall be sworn to under oath by him/her or by a properly authorized representative of the Bidder.</w:t>
      </w:r>
    </w:p>
    <w:p w:rsidR="0058757F" w:rsidRPr="00340F94" w:rsidRDefault="0058757F" w:rsidP="0058757F"/>
    <w:p w:rsidR="0058757F" w:rsidRPr="00340F94" w:rsidRDefault="0058757F" w:rsidP="0058757F">
      <w:pPr>
        <w:pStyle w:val="ARCATArticle"/>
        <w:numPr>
          <w:ilvl w:val="1"/>
          <w:numId w:val="13"/>
        </w:numPr>
      </w:pPr>
      <w:r w:rsidRPr="00340F94">
        <w:t>DISQUALIFICATION OF BIDDERS</w:t>
      </w:r>
    </w:p>
    <w:p w:rsidR="0058757F" w:rsidRPr="00340F94" w:rsidRDefault="0058757F" w:rsidP="0058757F">
      <w:pPr>
        <w:pStyle w:val="ARCATParagraph"/>
        <w:numPr>
          <w:ilvl w:val="2"/>
          <w:numId w:val="13"/>
        </w:numPr>
      </w:pPr>
      <w:r w:rsidRPr="00340F94">
        <w:t>Any one or more of the following causes may be considered sufficient for the disqualification of a Bidder and the rejection of his/her bid(s):</w:t>
      </w:r>
    </w:p>
    <w:p w:rsidR="0058757F" w:rsidRPr="00340F94" w:rsidRDefault="0058757F" w:rsidP="0058757F">
      <w:pPr>
        <w:pStyle w:val="ARCATSubPara"/>
        <w:numPr>
          <w:ilvl w:val="3"/>
          <w:numId w:val="13"/>
        </w:numPr>
      </w:pPr>
      <w:r w:rsidRPr="00340F94">
        <w:t>Failure to attend the pre-bid meeting;</w:t>
      </w:r>
    </w:p>
    <w:p w:rsidR="0058757F" w:rsidRPr="00340F94" w:rsidRDefault="0058757F" w:rsidP="0058757F">
      <w:pPr>
        <w:pStyle w:val="ARCATSubPara"/>
        <w:numPr>
          <w:ilvl w:val="3"/>
          <w:numId w:val="13"/>
        </w:numPr>
      </w:pPr>
      <w:r w:rsidRPr="00340F94">
        <w:t>Evidence of collusion among Bidders;</w:t>
      </w:r>
    </w:p>
    <w:p w:rsidR="0058757F" w:rsidRPr="00340F94" w:rsidRDefault="0058757F" w:rsidP="0058757F">
      <w:pPr>
        <w:pStyle w:val="ARCATSubPara"/>
        <w:numPr>
          <w:ilvl w:val="3"/>
          <w:numId w:val="13"/>
        </w:numPr>
      </w:pPr>
      <w:r w:rsidRPr="00340F94">
        <w:t>Lack of responsibility as revealed by either financial, experience or equipment statements, as submitted;</w:t>
      </w:r>
    </w:p>
    <w:p w:rsidR="0058757F" w:rsidRPr="00340F94" w:rsidRDefault="0058757F" w:rsidP="0058757F">
      <w:pPr>
        <w:pStyle w:val="ARCATSubPara"/>
        <w:numPr>
          <w:ilvl w:val="3"/>
          <w:numId w:val="13"/>
        </w:numPr>
      </w:pPr>
      <w:r w:rsidRPr="00340F94">
        <w:t>Lack of expertise as shown by past work, and judged from the standpoint workmanship and performance history;</w:t>
      </w:r>
    </w:p>
    <w:p w:rsidR="0058757F" w:rsidRPr="00340F94" w:rsidRDefault="0058757F" w:rsidP="0058757F">
      <w:pPr>
        <w:pStyle w:val="ARCATSubPara"/>
        <w:numPr>
          <w:ilvl w:val="3"/>
          <w:numId w:val="13"/>
        </w:numPr>
      </w:pPr>
      <w:r w:rsidRPr="00340F94">
        <w:t>Uncompleted work under other contracts which, in the judgment of the Owner, might hinder or prevent the prompt completion of additional work if awarded; or</w:t>
      </w:r>
    </w:p>
    <w:p w:rsidR="0058757F" w:rsidRPr="00340F94" w:rsidRDefault="0058757F" w:rsidP="0058757F">
      <w:pPr>
        <w:pStyle w:val="ARCATSubPara"/>
        <w:numPr>
          <w:ilvl w:val="3"/>
          <w:numId w:val="13"/>
        </w:numPr>
      </w:pPr>
      <w:r w:rsidRPr="00340F94">
        <w:t>Being in arrears on existing contracts, in litigation with an Owner, or having defaulted on a previous contract.</w:t>
      </w:r>
    </w:p>
    <w:p w:rsidR="0058757F" w:rsidRPr="00340F94" w:rsidRDefault="0058757F" w:rsidP="0058757F"/>
    <w:p w:rsidR="0058757F" w:rsidRPr="00340F94" w:rsidRDefault="0058757F" w:rsidP="0058757F">
      <w:pPr>
        <w:pStyle w:val="ARCATArticle"/>
        <w:numPr>
          <w:ilvl w:val="1"/>
          <w:numId w:val="13"/>
        </w:numPr>
      </w:pPr>
      <w:r w:rsidRPr="00340F94">
        <w:t>NOTICE OF AWARD</w:t>
      </w:r>
    </w:p>
    <w:p w:rsidR="0058757F" w:rsidRPr="00340F94" w:rsidRDefault="0058757F" w:rsidP="0058757F">
      <w:pPr>
        <w:pStyle w:val="ARCATParagraph"/>
        <w:numPr>
          <w:ilvl w:val="2"/>
          <w:numId w:val="13"/>
        </w:numPr>
      </w:pPr>
      <w:r w:rsidRPr="00340F94">
        <w:t>The award of this contract for the work is contingent upon receipt of an acceptable bid. Any part of or all bids may be rejected. All bids shall be good for a period of sixty (60) days following the date the bids are due. The contract shall be deemed as having been awarded when the formal notice of acceptance of his/her proposal has been duly served upon the intended awardee by an authorized officer or agent of the Owner.</w:t>
      </w:r>
    </w:p>
    <w:p w:rsidR="0058757F" w:rsidRPr="00340F94" w:rsidRDefault="0058757F" w:rsidP="0058757F"/>
    <w:p w:rsidR="0058757F" w:rsidRPr="00340F94" w:rsidRDefault="0058757F" w:rsidP="0058757F">
      <w:pPr>
        <w:pStyle w:val="ARCATArticle"/>
        <w:numPr>
          <w:ilvl w:val="1"/>
          <w:numId w:val="13"/>
        </w:numPr>
      </w:pPr>
      <w:r w:rsidRPr="00340F94">
        <w:t>WARRANTY</w:t>
      </w:r>
    </w:p>
    <w:p w:rsidR="0058757F" w:rsidRDefault="0058757F" w:rsidP="0058757F">
      <w:pPr>
        <w:pStyle w:val="ARCATParagraph"/>
        <w:numPr>
          <w:ilvl w:val="2"/>
          <w:numId w:val="13"/>
        </w:numPr>
      </w:pPr>
      <w:r>
        <w:t>A written 10</w:t>
      </w:r>
      <w:r w:rsidRPr="00340F94">
        <w:t xml:space="preserve">-year </w:t>
      </w:r>
      <w:r>
        <w:t xml:space="preserve">NDL Warranty </w:t>
      </w:r>
      <w:r w:rsidRPr="00340F94">
        <w:t>will commence from date of acceptance by Manufacturer must be supplied with the roof installation. This warranty will cover all defects in workmanship and materials. Damages caused by storm, vandalism and other trades are not included in the warranty. This warranty shall be from the manufacturer (See further, Statement of Policy).</w:t>
      </w:r>
    </w:p>
    <w:p w:rsidR="0058757F" w:rsidRPr="00340F94" w:rsidRDefault="0058757F" w:rsidP="0058757F">
      <w:pPr>
        <w:pStyle w:val="ARCATParagraph"/>
        <w:numPr>
          <w:ilvl w:val="2"/>
          <w:numId w:val="13"/>
        </w:numPr>
      </w:pPr>
      <w:r>
        <w:t>One Manufacture shall produce and warranty both the Stage Roof materials and this roofing system and Owner agrees that no exceptions will be accepted</w:t>
      </w:r>
    </w:p>
    <w:p w:rsidR="0058757F" w:rsidRPr="00340F94" w:rsidRDefault="0058757F" w:rsidP="0058757F">
      <w:pPr>
        <w:pStyle w:val="ARCATParagraph"/>
        <w:numPr>
          <w:ilvl w:val="2"/>
          <w:numId w:val="13"/>
        </w:numPr>
      </w:pPr>
      <w:r w:rsidRPr="00340F94">
        <w:t xml:space="preserve">A </w:t>
      </w:r>
      <w:r>
        <w:t>three</w:t>
      </w:r>
      <w:r w:rsidRPr="00340F94">
        <w:t xml:space="preserve"> (</w:t>
      </w:r>
      <w:r>
        <w:t>3</w:t>
      </w:r>
      <w:r w:rsidRPr="00340F94">
        <w:t>) year workmanship warranty is required from the Contractor for all remedial maintenance done under the terms of this contract.</w:t>
      </w:r>
    </w:p>
    <w:p w:rsidR="0058757F" w:rsidRPr="00340F94" w:rsidRDefault="0058757F" w:rsidP="0058757F"/>
    <w:p w:rsidR="0058757F" w:rsidRPr="00340F94" w:rsidRDefault="0058757F" w:rsidP="0058757F">
      <w:pPr>
        <w:pStyle w:val="ARCATArticle"/>
        <w:numPr>
          <w:ilvl w:val="1"/>
          <w:numId w:val="13"/>
        </w:numPr>
      </w:pPr>
      <w:r>
        <w:t>S</w:t>
      </w:r>
      <w:r w:rsidRPr="00340F94">
        <w:t>TART AND COMPLETION DATE</w:t>
      </w:r>
    </w:p>
    <w:p w:rsidR="0058757F" w:rsidRPr="00340F94" w:rsidRDefault="0058757F" w:rsidP="0058757F">
      <w:pPr>
        <w:pStyle w:val="ARCATParagraph"/>
        <w:numPr>
          <w:ilvl w:val="2"/>
          <w:numId w:val="13"/>
        </w:numPr>
      </w:pPr>
      <w:r w:rsidRPr="00340F94">
        <w:t>Work shall begin within thirty (30) days from the award of this contract, or as agreed upon by the parties.</w:t>
      </w:r>
    </w:p>
    <w:p w:rsidR="0058757F" w:rsidRPr="005E5C0A" w:rsidRDefault="0058757F" w:rsidP="0058757F">
      <w:pPr>
        <w:pStyle w:val="ARCATParagraph"/>
        <w:numPr>
          <w:ilvl w:val="2"/>
          <w:numId w:val="13"/>
        </w:numPr>
      </w:pPr>
      <w:r w:rsidRPr="00340F94">
        <w:t>All work as required in these specifications shall be completed within sixty (60) days of the start date, or as agreed upon by the parties.</w:t>
      </w:r>
    </w:p>
    <w:p w:rsidR="0058757F" w:rsidRPr="005E5C0A" w:rsidRDefault="0058757F" w:rsidP="0058757F">
      <w:pPr>
        <w:pStyle w:val="ARCATParagraph"/>
        <w:numPr>
          <w:ilvl w:val="2"/>
          <w:numId w:val="13"/>
        </w:numPr>
      </w:pPr>
      <w:r w:rsidRPr="00340F94">
        <w:t>Unless work is hampered by long periods of inclement weather, by due proof of material unavailability, or by strike, the Owner will assess a penalty in the amount of $300.00 a day for each day beyond the agreed completion date.</w:t>
      </w:r>
    </w:p>
    <w:p w:rsidR="0058757F" w:rsidRPr="005E5C0A" w:rsidRDefault="0058757F" w:rsidP="0058757F">
      <w:pPr>
        <w:pStyle w:val="ARCATParagraph"/>
        <w:numPr>
          <w:ilvl w:val="2"/>
          <w:numId w:val="13"/>
        </w:numPr>
      </w:pPr>
      <w:r w:rsidRPr="00340F94">
        <w:t>The Contractor is responsible for supplying trained workmen in proper numbers and for scheduling and laying out his/her work, so that it will be started and completed in a professional manner within the time period indicated on his/her Proposal form.</w:t>
      </w:r>
    </w:p>
    <w:p w:rsidR="0058757F" w:rsidRPr="00340F94" w:rsidRDefault="0058757F" w:rsidP="0058757F">
      <w:pPr>
        <w:pStyle w:val="ARCATParagraph"/>
        <w:numPr>
          <w:ilvl w:val="2"/>
          <w:numId w:val="13"/>
        </w:numPr>
      </w:pPr>
      <w:r w:rsidRPr="00340F94">
        <w:t>If the Contractor sets equipment onto the jobsite without commencing work immediately, the action will be considered “Spiking the job” which is unacceptable and will be considered a breach of contract by the Contractor; thereby, the contract will be terminated and the Contractor at no cost to the Owner, must remove his/her equipment and possessions from the jobsite upon notification by the Owner.</w:t>
      </w:r>
    </w:p>
    <w:p w:rsidR="0058757F" w:rsidRPr="00340F94" w:rsidRDefault="0058757F" w:rsidP="0058757F"/>
    <w:p w:rsidR="0058757F" w:rsidRPr="00340F94" w:rsidRDefault="0058757F" w:rsidP="0058757F">
      <w:pPr>
        <w:pStyle w:val="ARCATArticle"/>
        <w:numPr>
          <w:ilvl w:val="1"/>
          <w:numId w:val="13"/>
        </w:numPr>
      </w:pPr>
      <w:r w:rsidRPr="00340F94">
        <w:t>PAYMENT</w:t>
      </w:r>
    </w:p>
    <w:p w:rsidR="0058757F" w:rsidRPr="00340F94" w:rsidRDefault="0058757F" w:rsidP="0058757F">
      <w:pPr>
        <w:pStyle w:val="ARCATParagraph"/>
        <w:numPr>
          <w:ilvl w:val="2"/>
          <w:numId w:val="13"/>
        </w:numPr>
      </w:pPr>
      <w:r w:rsidRPr="00340F94">
        <w:t>Payment for the project shall be made after completion of the roof project. An invoice for the project must be presented to the Owner for payment. Owner shall pay invoice within 30 days from submittal. Materials are not to be delivered to the jobsite until the project is ready to begin. The Contractor must provide a release of lien from the Material Manufacturer. Subsequent requests for payment can be made monthly. Final payment for the project will be made following completion, after the final inspection has been made and an invoice presented to the Owner. A 10% retainer shall be held until delivery of the warranty.</w:t>
      </w:r>
    </w:p>
    <w:p w:rsidR="0058757F" w:rsidRPr="005E5C0A" w:rsidRDefault="0058757F" w:rsidP="0058757F">
      <w:pPr>
        <w:pStyle w:val="ARCATParagraph"/>
        <w:numPr>
          <w:ilvl w:val="2"/>
          <w:numId w:val="13"/>
        </w:numPr>
      </w:pPr>
      <w:r w:rsidRPr="00340F94">
        <w:t>When the job in progress is interrupted for two (2) weeks or longer by causes beyond the Contractors control such as a strike, weather, acts of God, etc., the Owner agrees to pay, upon request of the Contractor, a price equivalent to the percentage of work completed at that time. Regular progress payments shall be made for labor and/or materials.</w:t>
      </w:r>
    </w:p>
    <w:p w:rsidR="0058757F" w:rsidRPr="005E5C0A" w:rsidRDefault="0058757F" w:rsidP="0058757F">
      <w:pPr>
        <w:pStyle w:val="ARCATParagraph"/>
        <w:numPr>
          <w:ilvl w:val="2"/>
          <w:numId w:val="13"/>
        </w:numPr>
      </w:pPr>
      <w:r w:rsidRPr="00340F94">
        <w:t>Each invoice shall be accompanied by a detailed estimate of the amounts and values of labor expended and materials purchased up to the last day of the preceding month. The amount of the invoice shall not exceed ninety percent (90%) of the labor and material values estimated for the preceding month.</w:t>
      </w:r>
    </w:p>
    <w:p w:rsidR="0058757F" w:rsidRPr="005E5C0A" w:rsidRDefault="0058757F" w:rsidP="0058757F">
      <w:pPr>
        <w:pStyle w:val="ARCATParagraph"/>
        <w:numPr>
          <w:ilvl w:val="2"/>
          <w:numId w:val="13"/>
        </w:numPr>
      </w:pPr>
      <w:r w:rsidRPr="00340F94">
        <w:t>Such payments shall be viewed by both parties as progress payments and shall not in any way relieve the Contractor of performance obligations under this contract, nor shall such payments be viewed as approval or acceptance of work performed under this contract.</w:t>
      </w:r>
    </w:p>
    <w:p w:rsidR="0058757F" w:rsidRPr="005E5C0A" w:rsidRDefault="0058757F" w:rsidP="0058757F">
      <w:pPr>
        <w:pStyle w:val="ARCATParagraph"/>
        <w:numPr>
          <w:ilvl w:val="2"/>
          <w:numId w:val="13"/>
        </w:numPr>
      </w:pPr>
      <w:r w:rsidRPr="00340F94">
        <w:t>Final payment shall be withheld until all provisions of the specifications are met, including all necessary cleanup, and the Owner receives written verification of completion.</w:t>
      </w:r>
    </w:p>
    <w:p w:rsidR="0058757F" w:rsidRPr="005E5C0A" w:rsidRDefault="0058757F" w:rsidP="0058757F">
      <w:pPr>
        <w:pStyle w:val="ARCATParagraph"/>
        <w:numPr>
          <w:ilvl w:val="2"/>
          <w:numId w:val="13"/>
        </w:numPr>
      </w:pPr>
      <w:r w:rsidRPr="00340F94">
        <w:t>Upon completion o</w:t>
      </w:r>
      <w:r w:rsidR="009B2371">
        <w:t xml:space="preserve">f the job, the Owner </w:t>
      </w:r>
      <w:r>
        <w:t>Representative</w:t>
      </w:r>
      <w:r w:rsidRPr="00340F94">
        <w:t xml:space="preserve"> and the Contractor will make final inspection of the work done, and the </w:t>
      </w:r>
      <w:r w:rsidR="009B2371">
        <w:t>Owner’s</w:t>
      </w:r>
      <w:r>
        <w:t xml:space="preserve"> Representative</w:t>
      </w:r>
      <w:r w:rsidRPr="00340F94">
        <w:t xml:space="preserve"> will sign a completion slip authorizing final payments.</w:t>
      </w:r>
    </w:p>
    <w:p w:rsidR="0058757F" w:rsidRPr="005E5C0A" w:rsidRDefault="0058757F" w:rsidP="0058757F">
      <w:pPr>
        <w:pStyle w:val="ARCATParagraph"/>
        <w:numPr>
          <w:ilvl w:val="2"/>
          <w:numId w:val="13"/>
        </w:numPr>
      </w:pPr>
      <w:r w:rsidRPr="00340F94">
        <w:t>All payments for material used in the execution of this contract can be made by a check issued joi</w:t>
      </w:r>
      <w:r>
        <w:t>ntly, payable to the Contractor.</w:t>
      </w:r>
    </w:p>
    <w:p w:rsidR="0058757F" w:rsidRPr="005E5C0A" w:rsidRDefault="0058757F" w:rsidP="0058757F">
      <w:pPr>
        <w:pStyle w:val="ARCATParagraph"/>
        <w:numPr>
          <w:ilvl w:val="2"/>
          <w:numId w:val="13"/>
        </w:numPr>
      </w:pPr>
      <w:r w:rsidRPr="00340F94">
        <w:t>If requested by the Owner the Contractor shall provide a Letter of Credit from the bank to secure payment to material supplier.</w:t>
      </w:r>
    </w:p>
    <w:p w:rsidR="0058757F" w:rsidRPr="005E5C0A" w:rsidRDefault="0058757F" w:rsidP="0058757F">
      <w:pPr>
        <w:pStyle w:val="ARCATParagraph"/>
        <w:numPr>
          <w:ilvl w:val="2"/>
          <w:numId w:val="13"/>
        </w:numPr>
      </w:pPr>
      <w:r w:rsidRPr="00340F94">
        <w:t>If req</w:t>
      </w:r>
      <w:r>
        <w:t>uested</w:t>
      </w:r>
      <w:r w:rsidR="002232AE">
        <w:t xml:space="preserve"> by the Owner and/or Owner’s</w:t>
      </w:r>
      <w:r w:rsidRPr="00340F94">
        <w:t xml:space="preserve"> Representative, a certified check shall be paid by the Contractor to material supplier prior to release of order.</w:t>
      </w:r>
    </w:p>
    <w:p w:rsidR="0058757F" w:rsidRPr="005E5C0A" w:rsidRDefault="0058757F" w:rsidP="0058757F">
      <w:pPr>
        <w:pStyle w:val="ARCATParagraph"/>
        <w:numPr>
          <w:ilvl w:val="2"/>
          <w:numId w:val="13"/>
        </w:numPr>
      </w:pPr>
      <w:r w:rsidRPr="00340F94">
        <w:t xml:space="preserve">If requested by the Owner and/or </w:t>
      </w:r>
      <w:r w:rsidR="002232AE">
        <w:t>Owner’s</w:t>
      </w:r>
      <w:r w:rsidRPr="00340F94">
        <w:t xml:space="preserve"> Representative, a certified check shall be paid by the Contractor to material supplier via common carrier upon receipt of delivery.</w:t>
      </w:r>
    </w:p>
    <w:p w:rsidR="0058757F" w:rsidRPr="005E5C0A" w:rsidRDefault="0058757F" w:rsidP="0058757F">
      <w:pPr>
        <w:pStyle w:val="ARCATParagraph"/>
        <w:numPr>
          <w:ilvl w:val="2"/>
          <w:numId w:val="13"/>
        </w:numPr>
      </w:pPr>
      <w:r>
        <w:t>C</w:t>
      </w:r>
      <w:r w:rsidRPr="00340F94">
        <w:t>ontractor shall have a preapproved line of credit from the material supplier.</w:t>
      </w:r>
    </w:p>
    <w:p w:rsidR="0058757F" w:rsidRPr="00340F94" w:rsidRDefault="0058757F" w:rsidP="0058757F">
      <w:pPr>
        <w:pStyle w:val="ARCATParagraph"/>
        <w:numPr>
          <w:ilvl w:val="2"/>
          <w:numId w:val="13"/>
        </w:numPr>
      </w:pPr>
      <w:r w:rsidRPr="00340F94">
        <w:t>Final payment shall be made to the Contractor no later than thirty (30) days after job approval, providing the Contractor submits waivers of lien with his/her final invoice indicating that all suppliers have been paid.</w:t>
      </w:r>
    </w:p>
    <w:p w:rsidR="0058757F" w:rsidRPr="00340F94" w:rsidRDefault="0058757F" w:rsidP="0058757F"/>
    <w:p w:rsidR="0058757F" w:rsidRPr="00340F94" w:rsidRDefault="0058757F" w:rsidP="0058757F">
      <w:pPr>
        <w:pStyle w:val="ARCATArticle"/>
        <w:numPr>
          <w:ilvl w:val="1"/>
          <w:numId w:val="13"/>
        </w:numPr>
      </w:pPr>
      <w:r w:rsidRPr="00340F94">
        <w:t>TERMINATION BY THE OWNER FOR CAUSE</w:t>
      </w:r>
    </w:p>
    <w:p w:rsidR="0058757F" w:rsidRPr="00340F94" w:rsidRDefault="0058757F" w:rsidP="0058757F">
      <w:pPr>
        <w:pStyle w:val="ARCATParagraph"/>
        <w:numPr>
          <w:ilvl w:val="2"/>
          <w:numId w:val="13"/>
        </w:numPr>
      </w:pPr>
      <w:r w:rsidRPr="00340F94">
        <w:t>The Owner may terminate the contract and finish the work by whatever reasonable method he/she deems expedient if the Contractor:</w:t>
      </w:r>
    </w:p>
    <w:p w:rsidR="0058757F" w:rsidRPr="00340F94" w:rsidRDefault="0058757F" w:rsidP="0058757F">
      <w:pPr>
        <w:pStyle w:val="ARCATSubPara"/>
        <w:numPr>
          <w:ilvl w:val="3"/>
          <w:numId w:val="13"/>
        </w:numPr>
      </w:pPr>
      <w:r w:rsidRPr="00340F94">
        <w:t>Persistently or repeatedly refuses to supply specified materials or to provide enough skilled workers to ensure the project will be completed within the time period indicated on his/her Proposal form;</w:t>
      </w:r>
    </w:p>
    <w:p w:rsidR="0058757F" w:rsidRPr="00340F94" w:rsidRDefault="0058757F" w:rsidP="0058757F">
      <w:pPr>
        <w:pStyle w:val="ARCATSubPara"/>
        <w:numPr>
          <w:ilvl w:val="3"/>
          <w:numId w:val="13"/>
        </w:numPr>
      </w:pPr>
      <w:r w:rsidRPr="00340F94">
        <w:t>Fails to make payment to subcontractors and/or suppliers for labor and materials as stipulated in the contract documents; and</w:t>
      </w:r>
    </w:p>
    <w:p w:rsidR="0058757F" w:rsidRPr="00340F94" w:rsidRDefault="0058757F" w:rsidP="0058757F">
      <w:pPr>
        <w:pStyle w:val="ARCATSubPara"/>
        <w:numPr>
          <w:ilvl w:val="3"/>
          <w:numId w:val="13"/>
        </w:numPr>
      </w:pPr>
      <w:r w:rsidRPr="00340F94">
        <w:t>Is guilty of substantial breach of a provision of the contract documents.</w:t>
      </w:r>
    </w:p>
    <w:p w:rsidR="0058757F" w:rsidRPr="00340F94" w:rsidRDefault="0058757F" w:rsidP="0058757F">
      <w:pPr>
        <w:pStyle w:val="ARCATSubPara"/>
        <w:numPr>
          <w:ilvl w:val="0"/>
          <w:numId w:val="0"/>
        </w:numPr>
        <w:ind w:left="1728"/>
      </w:pPr>
    </w:p>
    <w:p w:rsidR="0058757F" w:rsidRDefault="0058757F" w:rsidP="0058757F">
      <w:pPr>
        <w:pStyle w:val="ARCATParagraph"/>
        <w:numPr>
          <w:ilvl w:val="2"/>
          <w:numId w:val="13"/>
        </w:numPr>
      </w:pPr>
      <w:r w:rsidRPr="00340F94">
        <w:t>When the Owner terminates the contract for any of the above reasons, the Contractor shall not be entitled to receive further payment until the work is finished. If the unpaid balance of the contract sum exceeds the cost of finishing the work, it will be paid to the Contractor. If the cost to finish the work exceeds the unpaid balance, the Contractor shall pay the difference to the Owner.</w:t>
      </w:r>
    </w:p>
    <w:p w:rsidR="0058757F" w:rsidRPr="00340F94" w:rsidRDefault="0058757F" w:rsidP="0058757F">
      <w:pPr>
        <w:pStyle w:val="ARCATParagraph"/>
        <w:widowControl/>
        <w:numPr>
          <w:ilvl w:val="0"/>
          <w:numId w:val="0"/>
        </w:numPr>
        <w:autoSpaceDE/>
        <w:autoSpaceDN/>
        <w:adjustRightInd/>
        <w:spacing w:before="0"/>
        <w:ind w:left="1152"/>
      </w:pPr>
    </w:p>
    <w:p w:rsidR="0058757F" w:rsidRPr="00340F94" w:rsidRDefault="0058757F" w:rsidP="0058757F">
      <w:pPr>
        <w:pStyle w:val="ARCATArticle"/>
        <w:numPr>
          <w:ilvl w:val="1"/>
          <w:numId w:val="13"/>
        </w:numPr>
      </w:pPr>
      <w:r w:rsidRPr="00340F94">
        <w:t>COMPLIANCE WITH LAWS</w:t>
      </w:r>
    </w:p>
    <w:p w:rsidR="0058757F" w:rsidRDefault="0058757F" w:rsidP="0058757F">
      <w:pPr>
        <w:pStyle w:val="ARCATParagraph"/>
        <w:numPr>
          <w:ilvl w:val="2"/>
          <w:numId w:val="13"/>
        </w:numPr>
      </w:pPr>
      <w:r w:rsidRPr="00340F94">
        <w:t xml:space="preserve">The Contractor shall give notices, pay all fees, permits </w:t>
      </w:r>
      <w:r>
        <w:t xml:space="preserve">(fees are waived) </w:t>
      </w:r>
      <w:r w:rsidRPr="00340F94">
        <w:t>and comply with all laws, ordinances, rules and regulations bearing on the conduct of work.</w:t>
      </w:r>
    </w:p>
    <w:p w:rsidR="0058757F" w:rsidRDefault="0058757F" w:rsidP="0058757F">
      <w:pPr>
        <w:pStyle w:val="ARCATParagraph"/>
        <w:numPr>
          <w:ilvl w:val="0"/>
          <w:numId w:val="0"/>
        </w:numPr>
        <w:ind w:left="1152"/>
      </w:pPr>
    </w:p>
    <w:p w:rsidR="0058757F" w:rsidRPr="00340F94" w:rsidRDefault="0058757F" w:rsidP="0058757F">
      <w:pPr>
        <w:pStyle w:val="ARCATParagraph"/>
        <w:numPr>
          <w:ilvl w:val="0"/>
          <w:numId w:val="0"/>
        </w:numPr>
        <w:ind w:left="1152"/>
      </w:pPr>
    </w:p>
    <w:p w:rsidR="0058757F" w:rsidRPr="00340F94" w:rsidRDefault="0058757F" w:rsidP="0058757F">
      <w:pPr>
        <w:pStyle w:val="ARCATArticle"/>
        <w:widowControl/>
        <w:numPr>
          <w:ilvl w:val="0"/>
          <w:numId w:val="13"/>
        </w:numPr>
        <w:autoSpaceDE/>
        <w:autoSpaceDN/>
        <w:adjustRightInd/>
        <w:spacing w:before="0"/>
      </w:pPr>
      <w:r w:rsidRPr="00340F94">
        <w:t>CONTRACTORS INSTRUCTIONS</w:t>
      </w:r>
    </w:p>
    <w:p w:rsidR="0058757F" w:rsidRPr="00340F94" w:rsidRDefault="0058757F" w:rsidP="0058757F">
      <w:pPr>
        <w:pStyle w:val="ARCATArticle"/>
        <w:numPr>
          <w:ilvl w:val="1"/>
          <w:numId w:val="13"/>
        </w:numPr>
      </w:pPr>
      <w:r w:rsidRPr="00340F94">
        <w:t>TAXES</w:t>
      </w:r>
    </w:p>
    <w:p w:rsidR="0058757F" w:rsidRPr="00340F94" w:rsidRDefault="0058757F" w:rsidP="0058757F">
      <w:pPr>
        <w:pStyle w:val="ARCATParagraph"/>
        <w:numPr>
          <w:ilvl w:val="2"/>
          <w:numId w:val="13"/>
        </w:numPr>
      </w:pPr>
      <w:r w:rsidRPr="00340F94">
        <w:t>Contractor must comply with all state, federal and local taxes. The Contractor shall accept sole and exclusive responsibility for any and all state and federal taxes with respect to Social Security, old age benefits, unemployment benefits, withholding taxes and sales taxes.</w:t>
      </w:r>
    </w:p>
    <w:p w:rsidR="0058757F" w:rsidRPr="00340F94" w:rsidRDefault="0058757F" w:rsidP="0058757F">
      <w:pPr>
        <w:pStyle w:val="ARCATArticle"/>
        <w:numPr>
          <w:ilvl w:val="1"/>
          <w:numId w:val="13"/>
        </w:numPr>
      </w:pPr>
      <w:r w:rsidRPr="00340F94">
        <w:t>CONTRACTORS LICENSE</w:t>
      </w:r>
    </w:p>
    <w:p w:rsidR="0058757F" w:rsidRPr="00340F94" w:rsidRDefault="0058757F" w:rsidP="0058757F">
      <w:pPr>
        <w:pStyle w:val="ARCATParagraph"/>
        <w:numPr>
          <w:ilvl w:val="2"/>
          <w:numId w:val="13"/>
        </w:numPr>
      </w:pPr>
      <w:r w:rsidRPr="00340F94">
        <w:t>All pertinent state and local licenses will be required.</w:t>
      </w:r>
    </w:p>
    <w:p w:rsidR="0058757F" w:rsidRPr="00340F94" w:rsidRDefault="0058757F" w:rsidP="0058757F">
      <w:pPr>
        <w:pStyle w:val="ListParagraph"/>
        <w:ind w:firstLine="0"/>
        <w:rPr>
          <w:rFonts w:ascii="Arial" w:hAnsi="Arial" w:cs="Arial"/>
          <w:sz w:val="20"/>
          <w:szCs w:val="20"/>
        </w:rPr>
      </w:pPr>
    </w:p>
    <w:p w:rsidR="0058757F" w:rsidRPr="00340F94" w:rsidRDefault="0058757F" w:rsidP="0058757F">
      <w:pPr>
        <w:pStyle w:val="ARCATArticle"/>
        <w:numPr>
          <w:ilvl w:val="1"/>
          <w:numId w:val="13"/>
        </w:numPr>
      </w:pPr>
      <w:r w:rsidRPr="00340F94">
        <w:t>QUALIFICATION OF BIDDERS</w:t>
      </w:r>
    </w:p>
    <w:p w:rsidR="0058757F" w:rsidRDefault="0058757F" w:rsidP="0058757F">
      <w:pPr>
        <w:pStyle w:val="ARCATParagraph"/>
        <w:numPr>
          <w:ilvl w:val="2"/>
          <w:numId w:val="13"/>
        </w:numPr>
      </w:pPr>
      <w:r w:rsidRPr="00340F94">
        <w:t>Provide State of Connecticut certification forms</w:t>
      </w:r>
      <w:r>
        <w:t>; must be contractor specific.</w:t>
      </w:r>
    </w:p>
    <w:p w:rsidR="0058757F" w:rsidRPr="00340F94" w:rsidRDefault="0058757F" w:rsidP="0058757F">
      <w:pPr>
        <w:pStyle w:val="ARCATParagraph"/>
        <w:numPr>
          <w:ilvl w:val="2"/>
          <w:numId w:val="13"/>
        </w:numPr>
      </w:pPr>
      <w:r>
        <w:t xml:space="preserve">Must be certified to install Manufactures product in writing from a manufacturer’s representative. </w:t>
      </w:r>
    </w:p>
    <w:p w:rsidR="0058757F" w:rsidRPr="00340F94" w:rsidRDefault="0058757F" w:rsidP="0058757F">
      <w:pPr>
        <w:pStyle w:val="ListParagraph"/>
        <w:rPr>
          <w:rFonts w:ascii="Arial" w:hAnsi="Arial" w:cs="Arial"/>
          <w:sz w:val="20"/>
          <w:szCs w:val="20"/>
        </w:rPr>
      </w:pPr>
    </w:p>
    <w:p w:rsidR="0058757F" w:rsidRPr="00340F94" w:rsidRDefault="0058757F" w:rsidP="0058757F">
      <w:pPr>
        <w:pStyle w:val="ARCATArticle"/>
        <w:numPr>
          <w:ilvl w:val="1"/>
          <w:numId w:val="13"/>
        </w:numPr>
      </w:pPr>
      <w:r w:rsidRPr="00340F94">
        <w:t>BUILDING PERMITS</w:t>
      </w:r>
    </w:p>
    <w:p w:rsidR="0058757F" w:rsidRPr="00340F94" w:rsidRDefault="0058757F" w:rsidP="0058757F">
      <w:pPr>
        <w:pStyle w:val="ARCATParagraph"/>
        <w:numPr>
          <w:ilvl w:val="2"/>
          <w:numId w:val="13"/>
        </w:numPr>
      </w:pPr>
      <w:r w:rsidRPr="00340F94">
        <w:t xml:space="preserve">The acquisition of the applicable permits </w:t>
      </w:r>
      <w:r>
        <w:t xml:space="preserve">will be </w:t>
      </w:r>
      <w:r w:rsidRPr="00340F94">
        <w:t>the responsibility of the successful Contractor</w:t>
      </w:r>
      <w:r>
        <w:t xml:space="preserve">, the </w:t>
      </w:r>
      <w:r w:rsidRPr="00340F94">
        <w:t>associated costs to obtain said permits will be</w:t>
      </w:r>
      <w:r>
        <w:t xml:space="preserve"> absorbed by the Town.</w:t>
      </w:r>
    </w:p>
    <w:p w:rsidR="0058757F" w:rsidRPr="00340F94" w:rsidRDefault="0058757F" w:rsidP="0058757F"/>
    <w:p w:rsidR="0058757F" w:rsidRPr="00340F94" w:rsidRDefault="0058757F" w:rsidP="0058757F">
      <w:pPr>
        <w:pStyle w:val="ARCATArticle"/>
        <w:numPr>
          <w:ilvl w:val="1"/>
          <w:numId w:val="13"/>
        </w:numPr>
      </w:pPr>
      <w:r w:rsidRPr="00340F94">
        <w:t>JOB COORDINATION</w:t>
      </w:r>
    </w:p>
    <w:p w:rsidR="0058757F" w:rsidRPr="00340F94" w:rsidRDefault="0058757F" w:rsidP="0058757F">
      <w:pPr>
        <w:pStyle w:val="ARCATParagraph"/>
        <w:numPr>
          <w:ilvl w:val="2"/>
          <w:numId w:val="13"/>
        </w:numPr>
      </w:pPr>
      <w:r w:rsidRPr="00340F94">
        <w:t xml:space="preserve">Contractor is responsible for daily communication with the Owner or </w:t>
      </w:r>
      <w:r w:rsidR="002232AE">
        <w:t>Owner’s</w:t>
      </w:r>
      <w:r>
        <w:t xml:space="preserve"> </w:t>
      </w:r>
      <w:r w:rsidRPr="00340F94">
        <w:t>Representative relating to areas of roof work in order that the Owner may adequately protect tenant’s personal belongings, and the people themselves against possible damage or injury. Contractor is also responsible for policing and protecting areas involving removal and replacement of roof projections, defective decking or other work involving deck penetration.</w:t>
      </w:r>
    </w:p>
    <w:p w:rsidR="0058757F" w:rsidRPr="00340F94" w:rsidRDefault="0058757F" w:rsidP="0058757F">
      <w:pPr>
        <w:pStyle w:val="ARCATParagraph"/>
        <w:numPr>
          <w:ilvl w:val="2"/>
          <w:numId w:val="13"/>
        </w:numPr>
      </w:pPr>
      <w:r w:rsidRPr="00340F94">
        <w:t xml:space="preserve">Seventy - two hours prior to starting of the project and/or delivery of materials, the Contractor shall notify: </w:t>
      </w:r>
      <w:r>
        <w:t>Town of Clinton DPW (860) 664-1100</w:t>
      </w:r>
      <w:r w:rsidRPr="00340F94">
        <w:t>.</w:t>
      </w:r>
    </w:p>
    <w:p w:rsidR="0058757F" w:rsidRPr="00340F94" w:rsidRDefault="0058757F" w:rsidP="0058757F"/>
    <w:p w:rsidR="0058757F" w:rsidRPr="00340F94" w:rsidRDefault="0058757F" w:rsidP="0058757F">
      <w:pPr>
        <w:pStyle w:val="ARCATArticle"/>
        <w:numPr>
          <w:ilvl w:val="1"/>
          <w:numId w:val="13"/>
        </w:numPr>
      </w:pPr>
      <w:r w:rsidRPr="00340F94">
        <w:t>CLEANUP</w:t>
      </w:r>
    </w:p>
    <w:p w:rsidR="0058757F" w:rsidRPr="00340F94" w:rsidRDefault="0058757F" w:rsidP="0058757F">
      <w:pPr>
        <w:pStyle w:val="ARCATParagraph"/>
        <w:numPr>
          <w:ilvl w:val="2"/>
          <w:numId w:val="13"/>
        </w:numPr>
      </w:pPr>
      <w:r w:rsidRPr="00340F94">
        <w:t>Accumulated debris shall be removed periodically to assure maximum safety and sanitation at all times. At completion of work, the Contractor shall remove all excess material and debris from the site and leave all roof surfaces free from accumulations of dirt, debris and other extraneous materials. The Contractor sha</w:t>
      </w:r>
      <w:r w:rsidR="002232AE">
        <w:t>ll also remove any and all drip</w:t>
      </w:r>
      <w:r w:rsidRPr="00340F94">
        <w:t>age of bituminous materials from the face of the buildings, floor, window, ladders and other finished surfaces.</w:t>
      </w:r>
    </w:p>
    <w:p w:rsidR="0058757F" w:rsidRPr="00340F94" w:rsidRDefault="0058757F" w:rsidP="0058757F"/>
    <w:p w:rsidR="0058757F" w:rsidRPr="00340F94" w:rsidRDefault="0058757F" w:rsidP="0058757F">
      <w:pPr>
        <w:pStyle w:val="ARCATArticle"/>
        <w:numPr>
          <w:ilvl w:val="1"/>
          <w:numId w:val="13"/>
        </w:numPr>
      </w:pPr>
      <w:r w:rsidRPr="00340F94">
        <w:t>SUPERINTENDENT</w:t>
      </w:r>
    </w:p>
    <w:p w:rsidR="0058757F" w:rsidRPr="00340F94" w:rsidRDefault="0058757F" w:rsidP="0058757F">
      <w:pPr>
        <w:pStyle w:val="ARCATParagraph"/>
        <w:numPr>
          <w:ilvl w:val="2"/>
          <w:numId w:val="13"/>
        </w:numPr>
      </w:pPr>
      <w:r w:rsidRPr="00340F94">
        <w:t xml:space="preserve">The Contractor shall keep a competent superintendent, satisfactory to the Owner and </w:t>
      </w:r>
      <w:r w:rsidR="002232AE">
        <w:t xml:space="preserve">Owner’s </w:t>
      </w:r>
      <w:r w:rsidRPr="00340F94">
        <w:t xml:space="preserve">Representative, on the job at all times when work is in progress. The superintendent shall not be changed without notifying the Owner and the </w:t>
      </w:r>
      <w:r w:rsidR="002232AE">
        <w:t>Owner’s</w:t>
      </w:r>
      <w:r>
        <w:t xml:space="preserve"> </w:t>
      </w:r>
      <w:r w:rsidRPr="00340F94">
        <w:t>Representative unless the superintendent ceases to be in the employ of the Contractor.</w:t>
      </w:r>
    </w:p>
    <w:p w:rsidR="0058757F" w:rsidRPr="005E5C0A" w:rsidRDefault="0058757F" w:rsidP="0058757F">
      <w:pPr>
        <w:pStyle w:val="ARCATParagraph"/>
        <w:numPr>
          <w:ilvl w:val="2"/>
          <w:numId w:val="13"/>
        </w:numPr>
      </w:pPr>
      <w:r w:rsidRPr="00340F94">
        <w:t>The superintendent shall represent the Contractor in his/her absence and all directions and instructions given to the superintendent shall be as binding as if given directly to the Contractor.</w:t>
      </w:r>
    </w:p>
    <w:p w:rsidR="0058757F" w:rsidRPr="00340F94" w:rsidRDefault="0058757F" w:rsidP="0058757F">
      <w:pPr>
        <w:pStyle w:val="ARCATParagraph"/>
        <w:numPr>
          <w:ilvl w:val="2"/>
          <w:numId w:val="13"/>
        </w:numPr>
      </w:pPr>
      <w:r w:rsidRPr="00340F94">
        <w:t>The superintendent shall be responsible for the conduct of all the Contractors employees on the premises and shall promptly take necessary measures to correct any abuses called to his/her attention by the Owner.</w:t>
      </w:r>
    </w:p>
    <w:p w:rsidR="0058757F" w:rsidRPr="00340F94" w:rsidRDefault="0058757F" w:rsidP="0058757F"/>
    <w:p w:rsidR="0058757F" w:rsidRPr="00340F94" w:rsidRDefault="0058757F" w:rsidP="0058757F">
      <w:pPr>
        <w:pStyle w:val="ARCATArticle"/>
        <w:numPr>
          <w:ilvl w:val="1"/>
          <w:numId w:val="13"/>
        </w:numPr>
      </w:pPr>
      <w:r w:rsidRPr="00340F94">
        <w:t>INSPECTIONS</w:t>
      </w:r>
    </w:p>
    <w:p w:rsidR="0058757F" w:rsidRPr="00340F94" w:rsidRDefault="0058757F" w:rsidP="0058757F">
      <w:pPr>
        <w:pStyle w:val="ARCATParagraph"/>
        <w:numPr>
          <w:ilvl w:val="2"/>
          <w:numId w:val="13"/>
        </w:numPr>
      </w:pPr>
      <w:r w:rsidRPr="00340F94">
        <w:t>Before any material applications are made, the Owner or his/her representative and the material supplier representative shall be available to ensure a complete understanding of the specification.</w:t>
      </w:r>
    </w:p>
    <w:p w:rsidR="0058757F" w:rsidRPr="005E5C0A" w:rsidRDefault="0058757F" w:rsidP="0058757F">
      <w:pPr>
        <w:pStyle w:val="ARCATParagraph"/>
        <w:numPr>
          <w:ilvl w:val="2"/>
          <w:numId w:val="13"/>
        </w:numPr>
      </w:pPr>
      <w:r w:rsidRPr="00340F94">
        <w:t>The accepted Material Manufacturer will have a representative on site a minimum of five (5) times a week to verify compliance with the specifications, answer questions that may arise and provide ongoing inspection services.</w:t>
      </w:r>
    </w:p>
    <w:p w:rsidR="0058757F" w:rsidRDefault="0058757F" w:rsidP="0058757F">
      <w:pPr>
        <w:pStyle w:val="ARCATParagraph"/>
        <w:numPr>
          <w:ilvl w:val="2"/>
          <w:numId w:val="13"/>
        </w:numPr>
      </w:pPr>
      <w:r w:rsidRPr="00340F94">
        <w:t>A final inspection shall be conducted by Owner, Contracto</w:t>
      </w:r>
      <w:r>
        <w:t>r and the Manufactures Representative</w:t>
      </w:r>
      <w:r w:rsidRPr="00340F94">
        <w:t xml:space="preserve"> upon being notified of completion of specified work and cleanup.</w:t>
      </w:r>
    </w:p>
    <w:p w:rsidR="0058757F" w:rsidRPr="00340F94" w:rsidRDefault="0058757F" w:rsidP="0058757F">
      <w:pPr>
        <w:pStyle w:val="ARCATParagraph"/>
        <w:numPr>
          <w:ilvl w:val="0"/>
          <w:numId w:val="0"/>
        </w:numPr>
      </w:pPr>
    </w:p>
    <w:p w:rsidR="0058757F" w:rsidRPr="00340F94" w:rsidRDefault="0058757F" w:rsidP="0058757F">
      <w:pPr>
        <w:pStyle w:val="ListParagraph"/>
        <w:rPr>
          <w:rFonts w:ascii="Arial" w:hAnsi="Arial" w:cs="Arial"/>
          <w:sz w:val="20"/>
          <w:szCs w:val="20"/>
        </w:rPr>
      </w:pPr>
    </w:p>
    <w:p w:rsidR="0058757F" w:rsidRPr="00340F94" w:rsidRDefault="0058757F" w:rsidP="0058757F">
      <w:pPr>
        <w:pStyle w:val="ARCATArticle"/>
        <w:widowControl/>
        <w:numPr>
          <w:ilvl w:val="0"/>
          <w:numId w:val="13"/>
        </w:numPr>
        <w:autoSpaceDE/>
        <w:autoSpaceDN/>
        <w:adjustRightInd/>
        <w:spacing w:before="0"/>
      </w:pPr>
      <w:r w:rsidRPr="00340F94">
        <w:t>STATEMENT OF POLICY</w:t>
      </w:r>
    </w:p>
    <w:p w:rsidR="0058757F" w:rsidRPr="00340F94" w:rsidRDefault="0058757F" w:rsidP="0058757F">
      <w:pPr>
        <w:pStyle w:val="ARCATArticle"/>
        <w:numPr>
          <w:ilvl w:val="1"/>
          <w:numId w:val="13"/>
        </w:numPr>
      </w:pPr>
      <w:r w:rsidRPr="00340F94">
        <w:t>ENGINEERING</w:t>
      </w:r>
    </w:p>
    <w:p w:rsidR="0058757F" w:rsidRPr="00340F94" w:rsidRDefault="0058757F" w:rsidP="0058757F">
      <w:pPr>
        <w:pStyle w:val="ARCATParagraph"/>
        <w:numPr>
          <w:ilvl w:val="2"/>
          <w:numId w:val="13"/>
        </w:numPr>
      </w:pPr>
      <w:r w:rsidRPr="00340F94">
        <w:t>In addition to high quality products, the Material Manufacturer provides recommendations and/or specifications for the proper installation of its material. However, the Material Manufacturer does not, nor does its representatives, practice engineering or architecture. The Material Manufacturer makes no judgments on, and hereby disclaim any responsibility for the soundness of any roof deck or other structural component of buildings upon which the Material Manufacturer products are applied, and further recommend a structural engineer to examine the deck conditions.</w:t>
      </w:r>
    </w:p>
    <w:p w:rsidR="0058757F" w:rsidRPr="00340F94" w:rsidRDefault="0058757F" w:rsidP="0058757F"/>
    <w:p w:rsidR="0058757F" w:rsidRPr="00340F94" w:rsidRDefault="0058757F" w:rsidP="0058757F">
      <w:pPr>
        <w:pStyle w:val="ARCATArticle"/>
        <w:numPr>
          <w:ilvl w:val="1"/>
          <w:numId w:val="13"/>
        </w:numPr>
      </w:pPr>
      <w:r w:rsidRPr="00340F94">
        <w:t>GUARANTEES</w:t>
      </w:r>
    </w:p>
    <w:p w:rsidR="0058757F" w:rsidRPr="00340F94" w:rsidRDefault="0058757F" w:rsidP="0058757F">
      <w:pPr>
        <w:pStyle w:val="ARCATParagraph"/>
        <w:numPr>
          <w:ilvl w:val="2"/>
          <w:numId w:val="13"/>
        </w:numPr>
      </w:pPr>
      <w:r w:rsidRPr="00340F94">
        <w:t>A roofing guarantee is available for review from the Material Manufacturer for the roofing systems published in these specifications. The guarantee will be issued only upon completion of all the guarantee requirements by an approved Contractor. Such guarantees cannot be altered or amended, nor may any other warranties, guarantees or representations be made by an agent or employee of the Material Manufacturer unless such alteration, amendment or additional representation is issued in writing and is signed by a duly authorized officer of the Material Manufacturer, and sealed with the Material Manufacturer seal. This guarantee does not cover cosmetic deficiencies.</w:t>
      </w:r>
    </w:p>
    <w:p w:rsidR="0058757F" w:rsidRPr="00340F94" w:rsidRDefault="0058757F" w:rsidP="0058757F">
      <w:pPr>
        <w:pStyle w:val="ARCATSubPara"/>
        <w:numPr>
          <w:ilvl w:val="3"/>
          <w:numId w:val="13"/>
        </w:numPr>
      </w:pPr>
      <w:r w:rsidRPr="00340F94">
        <w:t>The material manufacturer will not be responsible for any damages to the building or its contents or any other consequential damages, and its responsibility is limited to repairing leaks.</w:t>
      </w:r>
    </w:p>
    <w:p w:rsidR="0058757F" w:rsidRPr="00340F94" w:rsidRDefault="0058757F" w:rsidP="0058757F">
      <w:pPr>
        <w:pStyle w:val="ARCATSubPara"/>
        <w:numPr>
          <w:ilvl w:val="3"/>
          <w:numId w:val="13"/>
        </w:numPr>
      </w:pPr>
      <w:r w:rsidRPr="00340F94">
        <w:t xml:space="preserve">The Contractor will warranty the roof to the Material Manufacturer for a period of three (3) years. The Contractor will inspect the roof with the </w:t>
      </w:r>
      <w:r>
        <w:t xml:space="preserve">Manufacturer’s </w:t>
      </w:r>
      <w:r w:rsidRPr="00340F94">
        <w:t>Representative 18 months after completion, and, at the Contractors expense, correct any workmanship defects before the 24</w:t>
      </w:r>
      <w:r w:rsidRPr="00340F94">
        <w:rPr>
          <w:vertAlign w:val="superscript"/>
        </w:rPr>
        <w:t>th</w:t>
      </w:r>
      <w:r w:rsidRPr="00340F94">
        <w:t xml:space="preserve"> month following completion of the project.</w:t>
      </w:r>
    </w:p>
    <w:p w:rsidR="0058757F" w:rsidRPr="00340F94" w:rsidRDefault="0058757F" w:rsidP="0058757F">
      <w:pPr>
        <w:pStyle w:val="ARCATArticle"/>
        <w:numPr>
          <w:ilvl w:val="1"/>
          <w:numId w:val="13"/>
        </w:numPr>
      </w:pPr>
      <w:r w:rsidRPr="00340F94">
        <w:t>APPROVED CONTRACTORS</w:t>
      </w:r>
    </w:p>
    <w:p w:rsidR="0058757F" w:rsidRPr="00340F94" w:rsidRDefault="0058757F" w:rsidP="0058757F">
      <w:pPr>
        <w:pStyle w:val="ARCATParagraph"/>
        <w:numPr>
          <w:ilvl w:val="2"/>
          <w:numId w:val="13"/>
        </w:numPr>
      </w:pPr>
      <w:r w:rsidRPr="00340F94">
        <w:t>The roof systems must be applied only by those contractors who have received approval from the Material Manufacturer for such installations. No guarantees will be issued when installation has been performed by a nonapproved contractor.</w:t>
      </w:r>
    </w:p>
    <w:p w:rsidR="0058757F" w:rsidRPr="00340F94" w:rsidRDefault="0058757F" w:rsidP="0058757F"/>
    <w:p w:rsidR="0058757F" w:rsidRPr="00340F94" w:rsidRDefault="0058757F" w:rsidP="0058757F">
      <w:pPr>
        <w:pStyle w:val="ARCATArticle"/>
        <w:numPr>
          <w:ilvl w:val="1"/>
          <w:numId w:val="13"/>
        </w:numPr>
      </w:pPr>
      <w:r w:rsidRPr="00340F94">
        <w:t>ROOFING SEQUENCE</w:t>
      </w:r>
    </w:p>
    <w:p w:rsidR="0058757F" w:rsidRPr="00340F94" w:rsidRDefault="0058757F" w:rsidP="0058757F">
      <w:pPr>
        <w:pStyle w:val="ARCATParagraph"/>
        <w:numPr>
          <w:ilvl w:val="2"/>
          <w:numId w:val="13"/>
        </w:numPr>
      </w:pPr>
      <w:r w:rsidRPr="00340F94">
        <w:t>Phase roofing is not acceptable. Any insulation or base layers laid in any one day must be covered with the properly installed roof system that same day. Failure to do so will void any warranties and no guarantee will be issued for the roofing system.</w:t>
      </w:r>
    </w:p>
    <w:p w:rsidR="0058757F" w:rsidRPr="00340F94" w:rsidRDefault="0058757F" w:rsidP="0058757F"/>
    <w:p w:rsidR="0058757F" w:rsidRPr="00340F94" w:rsidRDefault="0058757F" w:rsidP="0058757F">
      <w:pPr>
        <w:pStyle w:val="ARCATArticle"/>
        <w:numPr>
          <w:ilvl w:val="1"/>
          <w:numId w:val="13"/>
        </w:numPr>
      </w:pPr>
      <w:r w:rsidRPr="00340F94">
        <w:t>ACCEPTABILITY OF COMPLETED WORK</w:t>
      </w:r>
    </w:p>
    <w:p w:rsidR="0058757F" w:rsidRPr="00340F94" w:rsidRDefault="0058757F" w:rsidP="0058757F">
      <w:pPr>
        <w:pStyle w:val="ARCATParagraph"/>
        <w:numPr>
          <w:ilvl w:val="2"/>
          <w:numId w:val="13"/>
        </w:numPr>
      </w:pPr>
      <w:r w:rsidRPr="00340F94">
        <w:t>The acceptability of completed roofing work will be based on its conformance to the contract requirement. The Material Manufacturer is not obligated to accept nonconforming work, and such nonconforming work may be rejected. The rejected work shall be promptly replaced or corrected in a manner and by methods approved by the Material Manufacturer at the Contractors expense. The Material Manufacturer will instruct the Contractors foreman and work crew on the proper methods of installation of the roofing system, and will follow up on a regular basis to inspect the work being done. Any deficiencies from the specified work noted by the Material Manufacturer will be immediately reported to the Owner, along with recommended corrective actions necessary. The Material Manufacturer will not act in a supervisory capacity, and will not be responsible for the Contractors errors or omissions.</w:t>
      </w:r>
    </w:p>
    <w:p w:rsidR="0058757F" w:rsidRPr="00340F94" w:rsidRDefault="0058757F" w:rsidP="0058757F"/>
    <w:p w:rsidR="0058757F" w:rsidRPr="00340F94" w:rsidRDefault="0058757F" w:rsidP="0058757F">
      <w:pPr>
        <w:pStyle w:val="ARCATArticle"/>
        <w:numPr>
          <w:ilvl w:val="1"/>
          <w:numId w:val="13"/>
        </w:numPr>
      </w:pPr>
      <w:r w:rsidRPr="00340F94">
        <w:t>ENGINEERING AND ROOF DECK</w:t>
      </w:r>
    </w:p>
    <w:p w:rsidR="0058757F" w:rsidRPr="00340F94" w:rsidRDefault="0058757F" w:rsidP="0058757F">
      <w:pPr>
        <w:pStyle w:val="ARCATParagraph"/>
        <w:numPr>
          <w:ilvl w:val="2"/>
          <w:numId w:val="13"/>
        </w:numPr>
      </w:pPr>
      <w:r w:rsidRPr="00340F94">
        <w:t>The Material Manufacturer nor its representatives, practice engineering nor architecture. It makes no judgments on, and hereby disclaim any responsibility for the soundness of any roof deck or other structural component of buildings upon which its products are applied. Reroofing and general building structuring require certification from a structural engineer that the structure will support the proposed additional weight. In addition, the Contractor must notify the Owner or his/her representative on the jobsite of any unforeseen areas of wet insulation. Where the damage is serious and extensive, it will be the Owners prerogative to authorize removal and replacement of deteriorated roofing, insulation and repair of the vapor barrier if present. Where damage to the roof deck is found, the Contractor shall furnish the Owner with a unit price for removal and replacement of the damaged deck.</w:t>
      </w:r>
    </w:p>
    <w:p w:rsidR="0058757F" w:rsidRPr="00340F94" w:rsidRDefault="0058757F" w:rsidP="0058757F"/>
    <w:p w:rsidR="0058757F" w:rsidRPr="00340F94" w:rsidRDefault="0058757F" w:rsidP="0058757F">
      <w:pPr>
        <w:pStyle w:val="ARCATArticle"/>
        <w:numPr>
          <w:ilvl w:val="1"/>
          <w:numId w:val="13"/>
        </w:numPr>
      </w:pPr>
      <w:r w:rsidRPr="00340F94">
        <w:t>ASBESTOS IDENTIFICATION</w:t>
      </w:r>
    </w:p>
    <w:p w:rsidR="0058757F" w:rsidRPr="00340F94" w:rsidRDefault="0058757F" w:rsidP="0058757F">
      <w:pPr>
        <w:pStyle w:val="ARCATParagraph"/>
        <w:numPr>
          <w:ilvl w:val="2"/>
          <w:numId w:val="13"/>
        </w:numPr>
      </w:pPr>
      <w:r w:rsidRPr="00340F94">
        <w:t>The Material Manufacturer routinely conduct</w:t>
      </w:r>
      <w:r>
        <w:t>s</w:t>
      </w:r>
      <w:r w:rsidRPr="00340F94">
        <w:t xml:space="preserve"> roof surveys and inspections in order to provide recommendations and/or specifications for the use of its products. However, the materials manufacturer is not, nor are its representatives, certified to identify, handle or monitor asbestos in roofing, decking or insulation. Therefore, it makes no judgments on and hereby disclaim any responsibility for identifying, handling or monitoring asbestos. If a building owner suspects that an asbestos condition exists on or under the roof area in question, Material Manufacturer can recommend licensed laboratories and technicians that can identify, remove, dispose of, and monitor the project.</w:t>
      </w:r>
    </w:p>
    <w:p w:rsidR="0058757F" w:rsidRPr="00340F94" w:rsidRDefault="0058757F" w:rsidP="0058757F">
      <w:pPr>
        <w:pStyle w:val="ARCATArticle"/>
        <w:numPr>
          <w:ilvl w:val="1"/>
          <w:numId w:val="13"/>
        </w:numPr>
      </w:pPr>
      <w:r w:rsidRPr="00340F94">
        <w:t>ASBESTOS LIMITATIONS</w:t>
      </w:r>
    </w:p>
    <w:p w:rsidR="0058757F" w:rsidRPr="00340F94" w:rsidRDefault="0058757F" w:rsidP="0058757F">
      <w:pPr>
        <w:pStyle w:val="ARCATParagraph"/>
        <w:numPr>
          <w:ilvl w:val="2"/>
          <w:numId w:val="13"/>
        </w:numPr>
      </w:pPr>
      <w:r w:rsidRPr="00340F94">
        <w:t>The Owner has been informed, acknowledges and agrees that Material Manufacturer is not engaged in the business of identifying, abating, encapsulating or removing asbestos or asbestos containing materials from the work site and has not agreed to do so herein.</w:t>
      </w:r>
    </w:p>
    <w:p w:rsidR="0058757F" w:rsidRPr="005E5C0A" w:rsidRDefault="0058757F" w:rsidP="0058757F">
      <w:pPr>
        <w:pStyle w:val="ARCATParagraph"/>
        <w:numPr>
          <w:ilvl w:val="2"/>
          <w:numId w:val="13"/>
        </w:numPr>
      </w:pPr>
      <w:r w:rsidRPr="00340F94">
        <w:t>In consideration of the provision hereof, the owner hereby agrees to indemnify, defend and hold harmless the material manufacturer, its owners, officers, directors, employees and agents, including the engineer from and against any and all liabilities, damages, losses and expenses (including but not limited to attorney’s fees) arising out of, or relating to, any claims, demands, or causes of action of any kind, attributable to, arising out of, or relating to the presence of asbestos or asbestos containing materials on or at the work site and/or the abatement, encapsulation and/or the removal thereof.</w:t>
      </w:r>
    </w:p>
    <w:p w:rsidR="0058757F" w:rsidRPr="00340F94" w:rsidRDefault="0058757F" w:rsidP="0058757F">
      <w:pPr>
        <w:pStyle w:val="ListParagraph"/>
        <w:rPr>
          <w:rFonts w:ascii="Arial" w:hAnsi="Arial" w:cs="Arial"/>
          <w:sz w:val="20"/>
          <w:szCs w:val="20"/>
        </w:rPr>
      </w:pPr>
    </w:p>
    <w:p w:rsidR="0058757F" w:rsidRPr="00340F94" w:rsidRDefault="0058757F" w:rsidP="0058757F">
      <w:pPr>
        <w:pStyle w:val="ARCATArticle"/>
        <w:numPr>
          <w:ilvl w:val="1"/>
          <w:numId w:val="13"/>
        </w:numPr>
      </w:pPr>
      <w:r w:rsidRPr="00340F94">
        <w:t>MOLD LIMITATIONS</w:t>
      </w:r>
    </w:p>
    <w:p w:rsidR="0058757F" w:rsidRDefault="0058757F" w:rsidP="0058757F">
      <w:pPr>
        <w:pStyle w:val="ARCATParagraph"/>
        <w:numPr>
          <w:ilvl w:val="2"/>
          <w:numId w:val="13"/>
        </w:numPr>
      </w:pPr>
      <w:r w:rsidRPr="00340F94">
        <w:t>The Manufacturer makes no representation or warranty, express, implied, or otherwise, regarding mold, fungi, rust, corrosion or other bacteria or organism. Neither shall the Manufacturer have any duty to identify, nor accept any responsibility or liability for any claims associated with mold, fungi, rust, corrosion or other bacteria or organism related claims.</w:t>
      </w:r>
    </w:p>
    <w:p w:rsidR="0058757F" w:rsidRPr="00340F94" w:rsidRDefault="0058757F" w:rsidP="0058757F"/>
    <w:p w:rsidR="0058757F" w:rsidRPr="005A6FC9" w:rsidRDefault="0058757F" w:rsidP="0058757F">
      <w:pPr>
        <w:pStyle w:val="ListParagraph"/>
        <w:numPr>
          <w:ilvl w:val="0"/>
          <w:numId w:val="13"/>
        </w:numPr>
        <w:rPr>
          <w:rFonts w:ascii="Arial" w:hAnsi="Arial" w:cs="Arial"/>
          <w:sz w:val="20"/>
          <w:szCs w:val="20"/>
        </w:rPr>
      </w:pPr>
      <w:r w:rsidRPr="005E5C0A">
        <w:rPr>
          <w:rFonts w:ascii="Arial" w:hAnsi="Arial" w:cs="Arial"/>
          <w:sz w:val="20"/>
          <w:szCs w:val="20"/>
        </w:rPr>
        <w:t>CONTRACTORS QUALIFICATION STATEMENT</w:t>
      </w:r>
    </w:p>
    <w:p w:rsidR="0058757F" w:rsidRDefault="0058757F" w:rsidP="0058757F">
      <w:pPr>
        <w:pStyle w:val="ARCATArticle"/>
        <w:numPr>
          <w:ilvl w:val="1"/>
          <w:numId w:val="13"/>
        </w:numPr>
      </w:pPr>
      <w:r w:rsidRPr="005A6FC9">
        <w:t>The undersigned certified under oath that the information provided herein is true and sufficiently complete so as not to be misleading.</w:t>
      </w:r>
    </w:p>
    <w:p w:rsidR="0058757F" w:rsidRDefault="0058757F" w:rsidP="0058757F">
      <w:pPr>
        <w:pStyle w:val="ARCATParagraph"/>
        <w:numPr>
          <w:ilvl w:val="2"/>
          <w:numId w:val="13"/>
        </w:numPr>
      </w:pPr>
      <w:r>
        <w:t>To be submitted only upon Owners request:</w:t>
      </w:r>
    </w:p>
    <w:p w:rsidR="0058757F" w:rsidRPr="00340F94" w:rsidRDefault="0058757F" w:rsidP="0058757F">
      <w:pPr>
        <w:pStyle w:val="ARCATParagraph"/>
        <w:numPr>
          <w:ilvl w:val="0"/>
          <w:numId w:val="0"/>
        </w:numPr>
        <w:ind w:left="576"/>
      </w:pPr>
    </w:p>
    <w:p w:rsidR="0058757F" w:rsidRDefault="0058757F" w:rsidP="0058757F">
      <w:pPr>
        <w:pBdr>
          <w:bottom w:val="single" w:sz="12" w:space="1" w:color="auto"/>
        </w:pBdr>
        <w:rPr>
          <w:b/>
        </w:rPr>
      </w:pPr>
      <w:r w:rsidRPr="005E5C0A">
        <w:rPr>
          <w:b/>
        </w:rPr>
        <w:t>Submitted to:</w:t>
      </w:r>
    </w:p>
    <w:p w:rsidR="0058757F" w:rsidRPr="0058757F" w:rsidRDefault="0058757F" w:rsidP="0058757F">
      <w:pPr>
        <w:pBdr>
          <w:bottom w:val="single" w:sz="12" w:space="1" w:color="auto"/>
        </w:pBdr>
        <w:rPr>
          <w:b/>
        </w:rPr>
      </w:pPr>
      <w:r w:rsidRPr="005E5C0A">
        <w:rPr>
          <w:b/>
        </w:rPr>
        <w:t xml:space="preserve"> </w:t>
      </w:r>
    </w:p>
    <w:p w:rsidR="0058757F" w:rsidRPr="0058757F" w:rsidRDefault="0058757F" w:rsidP="0058757F">
      <w:pPr>
        <w:rPr>
          <w:b/>
        </w:rPr>
      </w:pPr>
      <w:r w:rsidRPr="005E5C0A">
        <w:rPr>
          <w:b/>
        </w:rPr>
        <w:t xml:space="preserve">Submitted by: </w:t>
      </w:r>
    </w:p>
    <w:p w:rsidR="0058757F" w:rsidRPr="00340F94" w:rsidRDefault="0058757F" w:rsidP="0058757F">
      <w:r w:rsidRPr="00340F94">
        <w:t>Firm Name: _____________________________________________________________________</w:t>
      </w:r>
    </w:p>
    <w:p w:rsidR="0058757F" w:rsidRPr="00340F94" w:rsidRDefault="0058757F" w:rsidP="0058757F">
      <w:r w:rsidRPr="00340F94">
        <w:t>Address: _______________________________________________________________________</w:t>
      </w:r>
    </w:p>
    <w:p w:rsidR="0058757F" w:rsidRPr="00340F94" w:rsidRDefault="0058757F" w:rsidP="0058757F">
      <w:r w:rsidRPr="00340F94">
        <w:t>Principal Office Location: __________________________________________________________</w:t>
      </w:r>
    </w:p>
    <w:p w:rsidR="0058757F" w:rsidRPr="0058757F" w:rsidRDefault="0058757F" w:rsidP="0058757F">
      <w:pPr>
        <w:rPr>
          <w:b/>
        </w:rPr>
      </w:pPr>
      <w:r w:rsidRPr="005E5C0A">
        <w:rPr>
          <w:b/>
        </w:rPr>
        <w:t>Qualification Statement Submitted for Project:</w:t>
      </w:r>
    </w:p>
    <w:p w:rsidR="0058757F" w:rsidRDefault="0058757F" w:rsidP="0058757F">
      <w:r w:rsidRPr="00340F94">
        <w:t>______________________________________________________________________________</w:t>
      </w:r>
    </w:p>
    <w:p w:rsidR="0058757F" w:rsidRDefault="0058757F" w:rsidP="0058757F">
      <w:r w:rsidRPr="00340F94">
        <w:t>______________________________________________________________________________</w:t>
      </w:r>
    </w:p>
    <w:p w:rsidR="0058757F" w:rsidRDefault="0058757F" w:rsidP="0058757F">
      <w:r w:rsidRPr="00340F94">
        <w:t>______________________________________________________________________________</w:t>
      </w:r>
    </w:p>
    <w:p w:rsidR="0058757F" w:rsidRDefault="0058757F" w:rsidP="0058757F">
      <w:r w:rsidRPr="00340F94">
        <w:t>______________________________________________________________________________</w:t>
      </w:r>
    </w:p>
    <w:p w:rsidR="0058757F" w:rsidRDefault="0058757F" w:rsidP="0058757F">
      <w:r>
        <w:rPr>
          <w:b/>
        </w:rPr>
        <w:t>______________________________________________________________________________</w:t>
      </w:r>
    </w:p>
    <w:p w:rsidR="006F647F" w:rsidRDefault="006F647F" w:rsidP="0058757F">
      <w:pPr>
        <w:rPr>
          <w:b/>
        </w:rPr>
      </w:pPr>
    </w:p>
    <w:p w:rsidR="0058757F" w:rsidRPr="0058757F" w:rsidRDefault="0058757F" w:rsidP="0058757F">
      <w:r w:rsidRPr="00340F94">
        <w:rPr>
          <w:b/>
        </w:rPr>
        <w:t>Type of Work:</w:t>
      </w:r>
    </w:p>
    <w:p w:rsidR="0058757F" w:rsidRPr="00340F94" w:rsidRDefault="0058757F" w:rsidP="0058757F">
      <w:pPr>
        <w:contextualSpacing/>
      </w:pPr>
      <w:r w:rsidRPr="00340F94">
        <w:t xml:space="preserve">Site Preparation __________ </w:t>
      </w:r>
      <w:r w:rsidRPr="00340F94">
        <w:tab/>
      </w:r>
      <w:r w:rsidRPr="00340F94">
        <w:tab/>
        <w:t>General Construction __________</w:t>
      </w:r>
    </w:p>
    <w:p w:rsidR="0058757F" w:rsidRPr="00340F94" w:rsidRDefault="0058757F" w:rsidP="0058757F">
      <w:pPr>
        <w:contextualSpacing/>
      </w:pPr>
      <w:r w:rsidRPr="00340F94">
        <w:t xml:space="preserve">Roofing __________ </w:t>
      </w:r>
      <w:r w:rsidRPr="00340F94">
        <w:tab/>
      </w:r>
      <w:r w:rsidRPr="00340F94">
        <w:tab/>
      </w:r>
      <w:r w:rsidRPr="00340F94">
        <w:tab/>
        <w:t>Plumbing __________</w:t>
      </w:r>
    </w:p>
    <w:p w:rsidR="0058757F" w:rsidRPr="00340F94" w:rsidRDefault="0058757F" w:rsidP="0058757F">
      <w:pPr>
        <w:contextualSpacing/>
      </w:pPr>
      <w:r w:rsidRPr="00340F94">
        <w:t xml:space="preserve">HVAC __________ </w:t>
      </w:r>
      <w:r w:rsidRPr="00340F94">
        <w:tab/>
      </w:r>
      <w:r w:rsidRPr="00340F94">
        <w:tab/>
      </w:r>
      <w:r w:rsidRPr="00340F94">
        <w:tab/>
        <w:t>Sprinkler __________</w:t>
      </w:r>
    </w:p>
    <w:p w:rsidR="0058757F" w:rsidRDefault="0058757F" w:rsidP="0058757F">
      <w:pPr>
        <w:contextualSpacing/>
      </w:pPr>
      <w:r w:rsidRPr="00340F94">
        <w:t xml:space="preserve">Electrical __________ </w:t>
      </w:r>
      <w:r w:rsidRPr="00340F94">
        <w:tab/>
      </w:r>
      <w:r w:rsidRPr="00340F94">
        <w:tab/>
      </w:r>
      <w:r>
        <w:tab/>
      </w:r>
      <w:r w:rsidRPr="00340F94">
        <w:t>Other __________</w:t>
      </w:r>
    </w:p>
    <w:p w:rsidR="006F647F" w:rsidRDefault="0058757F" w:rsidP="0058757F">
      <w:r w:rsidRPr="00340F94">
        <w:t>(File separate form for each classification of work)</w:t>
      </w:r>
    </w:p>
    <w:p w:rsidR="0058757F" w:rsidRPr="0058757F" w:rsidRDefault="0058757F" w:rsidP="0058757F">
      <w:r w:rsidRPr="00340F94">
        <w:t>Organization: ___________________________________________________________</w:t>
      </w:r>
    </w:p>
    <w:p w:rsidR="0058757F" w:rsidRPr="00340F94" w:rsidRDefault="0058757F" w:rsidP="0058757F">
      <w:pPr>
        <w:rPr>
          <w:b/>
        </w:rPr>
      </w:pPr>
      <w:r w:rsidRPr="00340F94">
        <w:rPr>
          <w:b/>
        </w:rPr>
        <w:t>Please provide the following information concerning your organization:</w:t>
      </w:r>
    </w:p>
    <w:p w:rsidR="0058757F" w:rsidRPr="00340F94" w:rsidRDefault="0058757F" w:rsidP="0058757F">
      <w:pPr>
        <w:rPr>
          <w:b/>
        </w:rPr>
      </w:pPr>
      <w:r w:rsidRPr="00340F94">
        <w:rPr>
          <w:b/>
        </w:rPr>
        <w:t>Type of Entity:</w:t>
      </w:r>
    </w:p>
    <w:p w:rsidR="0058757F" w:rsidRPr="00340F94" w:rsidRDefault="0058757F" w:rsidP="0058757F">
      <w:pPr>
        <w:contextualSpacing/>
      </w:pPr>
      <w:r w:rsidRPr="00340F94">
        <w:t>Corporation __________</w:t>
      </w:r>
    </w:p>
    <w:p w:rsidR="0058757F" w:rsidRPr="00340F94" w:rsidRDefault="0058757F" w:rsidP="0058757F">
      <w:pPr>
        <w:contextualSpacing/>
      </w:pPr>
      <w:r w:rsidRPr="00340F94">
        <w:t>Partnership __________</w:t>
      </w:r>
    </w:p>
    <w:p w:rsidR="0058757F" w:rsidRPr="00340F94" w:rsidRDefault="0058757F" w:rsidP="0058757F">
      <w:pPr>
        <w:contextualSpacing/>
      </w:pPr>
      <w:r w:rsidRPr="00340F94">
        <w:t>Individual __________</w:t>
      </w:r>
    </w:p>
    <w:p w:rsidR="0058757F" w:rsidRPr="00340F94" w:rsidRDefault="0058757F" w:rsidP="0058757F">
      <w:pPr>
        <w:contextualSpacing/>
      </w:pPr>
      <w:r w:rsidRPr="00340F94">
        <w:t>Other __________</w:t>
      </w:r>
    </w:p>
    <w:p w:rsidR="0058757F" w:rsidRPr="00340F94" w:rsidRDefault="0058757F" w:rsidP="0058757F">
      <w:pPr>
        <w:contextualSpacing/>
      </w:pPr>
    </w:p>
    <w:p w:rsidR="0058757F" w:rsidRDefault="0058757F" w:rsidP="0058757F">
      <w:pPr>
        <w:contextualSpacing/>
      </w:pPr>
      <w:r w:rsidRPr="00340F94">
        <w:t>Name of Principal, Owners or Partners:</w:t>
      </w:r>
      <w:r>
        <w:t xml:space="preserve"> </w:t>
      </w:r>
    </w:p>
    <w:p w:rsidR="0058757F" w:rsidRDefault="0058757F" w:rsidP="0058757F">
      <w:pPr>
        <w:contextualSpacing/>
      </w:pPr>
    </w:p>
    <w:p w:rsidR="0058757F" w:rsidRDefault="0058757F" w:rsidP="0058757F">
      <w:pPr>
        <w:contextualSpacing/>
      </w:pPr>
      <w:r w:rsidRPr="00340F94">
        <w:t>______________________________________________________________________________</w:t>
      </w:r>
    </w:p>
    <w:p w:rsidR="0058757F" w:rsidRDefault="0058757F" w:rsidP="0058757F">
      <w:pPr>
        <w:contextualSpacing/>
      </w:pPr>
    </w:p>
    <w:p w:rsidR="0058757F" w:rsidRDefault="0058757F" w:rsidP="0058757F">
      <w:pPr>
        <w:contextualSpacing/>
      </w:pPr>
      <w:r w:rsidRPr="00340F94">
        <w:t>______________________________________________________________________________</w:t>
      </w:r>
    </w:p>
    <w:p w:rsidR="0058757F" w:rsidRDefault="0058757F" w:rsidP="0058757F">
      <w:pPr>
        <w:contextualSpacing/>
      </w:pPr>
    </w:p>
    <w:p w:rsidR="0058757F" w:rsidRDefault="0058757F" w:rsidP="0058757F">
      <w:pPr>
        <w:contextualSpacing/>
      </w:pPr>
      <w:r w:rsidRPr="00340F94">
        <w:t>______________________________________________________________________________</w:t>
      </w:r>
    </w:p>
    <w:p w:rsidR="0058757F" w:rsidRPr="00340F94" w:rsidRDefault="0058757F" w:rsidP="0058757F"/>
    <w:p w:rsidR="0058757F" w:rsidRPr="00340F94" w:rsidRDefault="0058757F" w:rsidP="0058757F">
      <w:r w:rsidRPr="00340F94">
        <w:t>Years of Service: _______________________</w:t>
      </w:r>
    </w:p>
    <w:p w:rsidR="0058757F" w:rsidRDefault="0058757F" w:rsidP="0058757F">
      <w:r w:rsidRPr="00340F94">
        <w:t>Name and Position with Organization:</w:t>
      </w:r>
    </w:p>
    <w:p w:rsidR="0058757F" w:rsidRDefault="0058757F" w:rsidP="0058757F">
      <w:r w:rsidRPr="00340F94">
        <w:t>______________________________________________________________________________</w:t>
      </w:r>
    </w:p>
    <w:p w:rsidR="0058757F" w:rsidRDefault="0058757F" w:rsidP="0058757F">
      <w:r w:rsidRPr="00340F94">
        <w:t>______________________________________________________________________________</w:t>
      </w:r>
    </w:p>
    <w:p w:rsidR="0058757F" w:rsidRDefault="0058757F" w:rsidP="0058757F">
      <w:r w:rsidRPr="00340F94">
        <w:t>______________________________________________________________________________</w:t>
      </w:r>
    </w:p>
    <w:p w:rsidR="0058757F" w:rsidRDefault="0058757F" w:rsidP="0058757F">
      <w:r w:rsidRPr="00340F94">
        <w:t>______________________________________________________________________________</w:t>
      </w:r>
    </w:p>
    <w:p w:rsidR="0058757F" w:rsidRPr="00340F94" w:rsidRDefault="0058757F" w:rsidP="0058757F">
      <w:r w:rsidRPr="00340F94">
        <w:t>Number of years this organization has been in business? __________</w:t>
      </w:r>
    </w:p>
    <w:p w:rsidR="0058757F" w:rsidRPr="00340F94" w:rsidRDefault="0058757F" w:rsidP="0058757F">
      <w:r w:rsidRPr="00340F94">
        <w:t>Have members of this organization operated under former   Yes____    No____ names or businesses? If “yes” list name, type of entity and names of principal, owners or partners.</w:t>
      </w:r>
    </w:p>
    <w:p w:rsidR="0058757F" w:rsidRDefault="0058757F" w:rsidP="0058757F">
      <w:r w:rsidRPr="00340F94">
        <w:t>______________________________________________________________________________</w:t>
      </w:r>
    </w:p>
    <w:p w:rsidR="0058757F" w:rsidRDefault="0058757F" w:rsidP="0058757F">
      <w:r w:rsidRPr="00340F94">
        <w:t>______________________________________________________________________________</w:t>
      </w:r>
    </w:p>
    <w:p w:rsidR="0058757F" w:rsidRDefault="0058757F" w:rsidP="0058757F">
      <w:r w:rsidRPr="00340F94">
        <w:t>______________________________________________________________________________</w:t>
      </w:r>
    </w:p>
    <w:p w:rsidR="006F647F" w:rsidRDefault="006F647F" w:rsidP="0058757F"/>
    <w:p w:rsidR="0058757F" w:rsidRDefault="0058757F" w:rsidP="0058757F">
      <w:r w:rsidRPr="00340F94">
        <w:t xml:space="preserve">Provide a brief description of the general type of construction the firm performs. </w:t>
      </w:r>
    </w:p>
    <w:p w:rsidR="0058757F" w:rsidRDefault="0058757F" w:rsidP="0058757F">
      <w:r w:rsidRPr="00340F94">
        <w:t>______________________________________________________________________________</w:t>
      </w:r>
    </w:p>
    <w:p w:rsidR="0058757F" w:rsidRDefault="0058757F" w:rsidP="0058757F">
      <w:r w:rsidRPr="00340F94">
        <w:t>______________________________________________________________________________</w:t>
      </w:r>
    </w:p>
    <w:p w:rsidR="0058757F" w:rsidRDefault="0058757F" w:rsidP="0058757F">
      <w:r w:rsidRPr="00340F94">
        <w:t>______________________________________________________________________________</w:t>
      </w:r>
    </w:p>
    <w:p w:rsidR="0058757F" w:rsidRDefault="0058757F" w:rsidP="0058757F">
      <w:r w:rsidRPr="00340F94">
        <w:t>_____________________________________________________________________________</w:t>
      </w:r>
    </w:p>
    <w:p w:rsidR="00495A16" w:rsidRDefault="00495A16" w:rsidP="0058757F"/>
    <w:p w:rsidR="0058757F" w:rsidRPr="00340F94" w:rsidRDefault="0058757F" w:rsidP="0058757F">
      <w:r w:rsidRPr="00340F94">
        <w:t>Please indicate by marking an “X” for this project the work you intend to subcontract or perform.</w:t>
      </w:r>
    </w:p>
    <w:p w:rsidR="0058757F" w:rsidRPr="00340F94" w:rsidRDefault="0058757F" w:rsidP="0058757F">
      <w:pPr>
        <w:contextualSpacing/>
        <w:rPr>
          <w:b/>
        </w:rPr>
      </w:pPr>
      <w:r w:rsidRPr="00340F94">
        <w:rPr>
          <w:b/>
        </w:rPr>
        <w:t xml:space="preserve">Perform </w:t>
      </w:r>
      <w:r w:rsidRPr="00340F94">
        <w:rPr>
          <w:b/>
        </w:rPr>
        <w:tab/>
      </w:r>
      <w:r w:rsidRPr="00340F94">
        <w:rPr>
          <w:b/>
        </w:rPr>
        <w:tab/>
      </w:r>
      <w:r w:rsidRPr="00340F94">
        <w:rPr>
          <w:b/>
        </w:rPr>
        <w:tab/>
      </w:r>
      <w:r>
        <w:rPr>
          <w:b/>
        </w:rPr>
        <w:tab/>
      </w:r>
      <w:r w:rsidRPr="00340F94">
        <w:rPr>
          <w:b/>
        </w:rPr>
        <w:t>Subcontract</w:t>
      </w:r>
    </w:p>
    <w:p w:rsidR="0058757F" w:rsidRPr="00340F94" w:rsidRDefault="0058757F" w:rsidP="0058757F">
      <w:pPr>
        <w:contextualSpacing/>
      </w:pPr>
      <w:r w:rsidRPr="00340F94">
        <w:t xml:space="preserve">Earth Work __________ </w:t>
      </w:r>
      <w:r>
        <w:tab/>
      </w:r>
      <w:r w:rsidRPr="00340F94">
        <w:tab/>
        <w:t>__________</w:t>
      </w:r>
    </w:p>
    <w:p w:rsidR="0058757F" w:rsidRPr="00340F94" w:rsidRDefault="0058757F" w:rsidP="0058757F">
      <w:pPr>
        <w:contextualSpacing/>
      </w:pPr>
      <w:r w:rsidRPr="00340F94">
        <w:t>Concrete Work _______</w:t>
      </w:r>
      <w:r w:rsidRPr="00340F94">
        <w:tab/>
      </w:r>
      <w:r>
        <w:tab/>
      </w:r>
      <w:r w:rsidRPr="00340F94">
        <w:t>__________</w:t>
      </w:r>
    </w:p>
    <w:p w:rsidR="0058757F" w:rsidRPr="00340F94" w:rsidRDefault="0058757F" w:rsidP="0058757F">
      <w:pPr>
        <w:contextualSpacing/>
      </w:pPr>
      <w:r w:rsidRPr="00340F94">
        <w:t>Masonry Work ________</w:t>
      </w:r>
      <w:r w:rsidRPr="00340F94">
        <w:tab/>
      </w:r>
      <w:r>
        <w:tab/>
      </w:r>
      <w:r w:rsidRPr="00340F94">
        <w:t>__________</w:t>
      </w:r>
    </w:p>
    <w:p w:rsidR="0058757F" w:rsidRPr="00340F94" w:rsidRDefault="0058757F" w:rsidP="0058757F">
      <w:pPr>
        <w:contextualSpacing/>
      </w:pPr>
      <w:r w:rsidRPr="00340F94">
        <w:t>Structural Work _______</w:t>
      </w:r>
      <w:r w:rsidRPr="00340F94">
        <w:tab/>
      </w:r>
      <w:r>
        <w:tab/>
      </w:r>
      <w:r w:rsidRPr="00340F94">
        <w:t>__________</w:t>
      </w:r>
    </w:p>
    <w:p w:rsidR="0058757F" w:rsidRPr="00340F94" w:rsidRDefault="0058757F" w:rsidP="0058757F">
      <w:pPr>
        <w:contextualSpacing/>
      </w:pPr>
      <w:r w:rsidRPr="00340F94">
        <w:t xml:space="preserve">Roofing Work _________ </w:t>
      </w:r>
      <w:r w:rsidRPr="00340F94">
        <w:tab/>
      </w:r>
      <w:r>
        <w:tab/>
      </w:r>
      <w:r w:rsidRPr="00340F94">
        <w:t>__________</w:t>
      </w:r>
    </w:p>
    <w:p w:rsidR="0058757F" w:rsidRPr="00340F94" w:rsidRDefault="0058757F" w:rsidP="0058757F">
      <w:pPr>
        <w:contextualSpacing/>
      </w:pPr>
      <w:r w:rsidRPr="00340F94">
        <w:t xml:space="preserve">Sprinkler __________ </w:t>
      </w:r>
      <w:r w:rsidRPr="00340F94">
        <w:tab/>
      </w:r>
      <w:r>
        <w:tab/>
      </w:r>
      <w:r>
        <w:tab/>
      </w:r>
      <w:r w:rsidRPr="00340F94">
        <w:t>__________</w:t>
      </w:r>
    </w:p>
    <w:p w:rsidR="0058757F" w:rsidRPr="00340F94" w:rsidRDefault="0058757F" w:rsidP="0058757F">
      <w:pPr>
        <w:contextualSpacing/>
      </w:pPr>
      <w:r w:rsidRPr="00340F94">
        <w:t>Plumbing __________</w:t>
      </w:r>
      <w:r w:rsidRPr="00340F94">
        <w:tab/>
      </w:r>
      <w:r>
        <w:tab/>
      </w:r>
      <w:r>
        <w:tab/>
      </w:r>
      <w:r w:rsidRPr="00340F94">
        <w:t>__________</w:t>
      </w:r>
    </w:p>
    <w:p w:rsidR="0058757F" w:rsidRPr="00340F94" w:rsidRDefault="0058757F" w:rsidP="0058757F">
      <w:pPr>
        <w:contextualSpacing/>
      </w:pPr>
      <w:r w:rsidRPr="00340F94">
        <w:t xml:space="preserve">HVAC __________ </w:t>
      </w:r>
      <w:r w:rsidRPr="00340F94">
        <w:tab/>
      </w:r>
      <w:r w:rsidRPr="00340F94">
        <w:tab/>
      </w:r>
      <w:r>
        <w:tab/>
      </w:r>
      <w:r w:rsidRPr="00340F94">
        <w:t>__________</w:t>
      </w:r>
    </w:p>
    <w:p w:rsidR="0058757F" w:rsidRPr="00340F94" w:rsidRDefault="0058757F" w:rsidP="0058757F">
      <w:pPr>
        <w:contextualSpacing/>
      </w:pPr>
      <w:r w:rsidRPr="00340F94">
        <w:t xml:space="preserve">Electrical __________ </w:t>
      </w:r>
      <w:r w:rsidRPr="00340F94">
        <w:tab/>
      </w:r>
      <w:r>
        <w:tab/>
      </w:r>
      <w:r>
        <w:tab/>
      </w:r>
      <w:r w:rsidRPr="00340F94">
        <w:t>__________</w:t>
      </w:r>
    </w:p>
    <w:p w:rsidR="0058757F" w:rsidRDefault="0058757F" w:rsidP="0058757F">
      <w:pPr>
        <w:rPr>
          <w:b/>
        </w:rPr>
      </w:pPr>
    </w:p>
    <w:p w:rsidR="0058757F" w:rsidRPr="0058757F" w:rsidRDefault="0058757F" w:rsidP="0058757F">
      <w:pPr>
        <w:rPr>
          <w:b/>
        </w:rPr>
      </w:pPr>
      <w:r w:rsidRPr="00340F94">
        <w:rPr>
          <w:b/>
        </w:rPr>
        <w:t>Experience</w:t>
      </w:r>
    </w:p>
    <w:p w:rsidR="0058757F" w:rsidRPr="00340F94" w:rsidRDefault="0058757F" w:rsidP="0058757F">
      <w:r w:rsidRPr="00340F94">
        <w:t xml:space="preserve">Please mark with an “X” the type and list the number of </w:t>
      </w:r>
      <w:r>
        <w:t>Municipal</w:t>
      </w:r>
      <w:r w:rsidRPr="00340F94">
        <w:t xml:space="preserve"> projects your firm has constructed which were subject to the Owner Guidelines and other </w:t>
      </w:r>
      <w:r>
        <w:t xml:space="preserve">CT State </w:t>
      </w:r>
      <w:r w:rsidRPr="00340F94">
        <w:t>regulatory agency construction requirements:</w:t>
      </w:r>
    </w:p>
    <w:p w:rsidR="0058757F" w:rsidRPr="00340F94" w:rsidRDefault="0058757F" w:rsidP="0058757F">
      <w:pPr>
        <w:contextualSpacing/>
      </w:pPr>
      <w:r w:rsidRPr="00340F94">
        <w:t xml:space="preserve">                                                        Type</w:t>
      </w:r>
      <w:r>
        <w:tab/>
      </w:r>
      <w:r>
        <w:tab/>
      </w:r>
      <w:r>
        <w:tab/>
      </w:r>
      <w:r w:rsidRPr="00340F94">
        <w:t>Number</w:t>
      </w:r>
      <w:r w:rsidRPr="00340F94">
        <w:tab/>
      </w:r>
      <w:r w:rsidRPr="00340F94">
        <w:tab/>
      </w:r>
      <w:r w:rsidRPr="00340F94">
        <w:tab/>
      </w:r>
    </w:p>
    <w:p w:rsidR="0058757F" w:rsidRPr="00340F94" w:rsidRDefault="0058757F" w:rsidP="0058757F">
      <w:pPr>
        <w:contextualSpacing/>
      </w:pPr>
      <w:r w:rsidRPr="00340F94">
        <w:t>New Construction Primary</w:t>
      </w:r>
      <w:r w:rsidRPr="00340F94">
        <w:tab/>
        <w:t>__________</w:t>
      </w:r>
      <w:r w:rsidRPr="00340F94">
        <w:tab/>
        <w:t>___________________</w:t>
      </w:r>
    </w:p>
    <w:p w:rsidR="0058757F" w:rsidRPr="00340F94" w:rsidRDefault="0058757F" w:rsidP="0058757F">
      <w:pPr>
        <w:contextualSpacing/>
      </w:pPr>
      <w:r w:rsidRPr="00340F94">
        <w:t xml:space="preserve">New Construction Secondary </w:t>
      </w:r>
      <w:r>
        <w:tab/>
      </w:r>
      <w:r w:rsidRPr="00340F94">
        <w:t>__________</w:t>
      </w:r>
      <w:r w:rsidRPr="00340F94">
        <w:tab/>
        <w:t>___________________</w:t>
      </w:r>
    </w:p>
    <w:p w:rsidR="0058757F" w:rsidRPr="00340F94" w:rsidRDefault="0058757F" w:rsidP="0058757F">
      <w:pPr>
        <w:contextualSpacing/>
      </w:pPr>
      <w:r w:rsidRPr="00340F94">
        <w:t>Renovations Primary</w:t>
      </w:r>
      <w:r w:rsidRPr="00340F94">
        <w:tab/>
      </w:r>
      <w:r w:rsidRPr="00340F94">
        <w:tab/>
        <w:t>__________</w:t>
      </w:r>
      <w:r w:rsidRPr="00340F94">
        <w:tab/>
        <w:t>___________________</w:t>
      </w:r>
    </w:p>
    <w:p w:rsidR="0058757F" w:rsidRPr="00340F94" w:rsidRDefault="0058757F" w:rsidP="0058757F">
      <w:pPr>
        <w:contextualSpacing/>
      </w:pPr>
      <w:r w:rsidRPr="00340F94">
        <w:t>Renovations Secondary</w:t>
      </w:r>
      <w:r>
        <w:tab/>
      </w:r>
      <w:r w:rsidRPr="00340F94">
        <w:tab/>
        <w:t>__________</w:t>
      </w:r>
      <w:r w:rsidRPr="00340F94">
        <w:tab/>
        <w:t>___________________</w:t>
      </w:r>
    </w:p>
    <w:p w:rsidR="0058757F" w:rsidRPr="00340F94" w:rsidRDefault="0058757F" w:rsidP="0058757F"/>
    <w:p w:rsidR="0058757F" w:rsidRPr="00340F94" w:rsidRDefault="0058757F" w:rsidP="0058757F">
      <w:r w:rsidRPr="00340F94">
        <w:t>Please list on a separate sheet marked “Appendix A”; the major construction projects your organization has in progress providing the name of project, owner, architect, contract amount, bonding company, insurance carrier, percentage complete and scheduled completion date.</w:t>
      </w:r>
    </w:p>
    <w:p w:rsidR="0058757F" w:rsidRDefault="0058757F" w:rsidP="0058757F">
      <w:r w:rsidRPr="00340F94">
        <w:t>Please list on a separate sheet marked “Appendix B”; the major projects your organization has completed in the past five years, giving the name of project, owner, architect, contract amount, bonding company, date of completion and percentage of the cost of the work performed with your own forces.</w:t>
      </w:r>
    </w:p>
    <w:p w:rsidR="0058757F" w:rsidRDefault="0058757F" w:rsidP="0058757F">
      <w:pPr>
        <w:rPr>
          <w:b/>
        </w:rPr>
      </w:pPr>
      <w:r w:rsidRPr="00340F94">
        <w:rPr>
          <w:b/>
        </w:rPr>
        <w:t>Insurance and Bonds</w:t>
      </w:r>
    </w:p>
    <w:p w:rsidR="0058757F" w:rsidRPr="0058757F" w:rsidRDefault="0058757F" w:rsidP="0058757F">
      <w:pPr>
        <w:spacing w:line="240" w:lineRule="auto"/>
        <w:rPr>
          <w:b/>
        </w:rPr>
      </w:pPr>
      <w:r w:rsidRPr="00340F94">
        <w:t>Please list names of current insurance carrier and number of projects insured by carrier:</w:t>
      </w:r>
    </w:p>
    <w:p w:rsidR="0058757F" w:rsidRDefault="0058757F" w:rsidP="0058757F">
      <w:pPr>
        <w:spacing w:line="240" w:lineRule="auto"/>
      </w:pPr>
      <w:r w:rsidRPr="00340F94">
        <w:t>___________________________________________________________________________</w:t>
      </w:r>
    </w:p>
    <w:p w:rsidR="0058757F" w:rsidRDefault="0058757F" w:rsidP="0058757F">
      <w:pPr>
        <w:spacing w:line="240" w:lineRule="auto"/>
      </w:pPr>
      <w:r w:rsidRPr="00340F94">
        <w:t>___________________________________________________________________________</w:t>
      </w:r>
    </w:p>
    <w:p w:rsidR="0058757F" w:rsidRPr="00340F94" w:rsidRDefault="0058757F" w:rsidP="0058757F">
      <w:pPr>
        <w:spacing w:line="240" w:lineRule="auto"/>
      </w:pPr>
      <w:r w:rsidRPr="00340F94">
        <w:t>___________________________________________________________________________</w:t>
      </w:r>
    </w:p>
    <w:p w:rsidR="0058757F" w:rsidRDefault="0058757F" w:rsidP="0058757F">
      <w:pPr>
        <w:spacing w:line="240" w:lineRule="auto"/>
      </w:pPr>
      <w:r w:rsidRPr="00340F94">
        <w:t>Please list names of bonding companies or agents utilized for projects constructed during the last five years:</w:t>
      </w:r>
    </w:p>
    <w:p w:rsidR="0058757F" w:rsidRDefault="0058757F" w:rsidP="0058757F">
      <w:pPr>
        <w:spacing w:line="240" w:lineRule="auto"/>
      </w:pPr>
      <w:r w:rsidRPr="00340F94">
        <w:t>___________________________________________________________________________</w:t>
      </w:r>
    </w:p>
    <w:p w:rsidR="0058757F" w:rsidRDefault="0058757F" w:rsidP="0058757F">
      <w:pPr>
        <w:spacing w:line="240" w:lineRule="auto"/>
      </w:pPr>
      <w:r w:rsidRPr="00340F94">
        <w:t>___________________________________________________________________________</w:t>
      </w:r>
    </w:p>
    <w:p w:rsidR="0058757F" w:rsidRPr="00340F94" w:rsidRDefault="0058757F" w:rsidP="0058757F">
      <w:pPr>
        <w:spacing w:line="240" w:lineRule="auto"/>
      </w:pPr>
      <w:r w:rsidRPr="00340F94">
        <w:t>___________________________________________________________________________</w:t>
      </w:r>
    </w:p>
    <w:p w:rsidR="0058757F" w:rsidRPr="00340F94" w:rsidRDefault="0058757F" w:rsidP="0058757F">
      <w:pPr>
        <w:spacing w:line="240" w:lineRule="auto"/>
        <w:rPr>
          <w:b/>
        </w:rPr>
      </w:pPr>
      <w:r w:rsidRPr="00340F94">
        <w:rPr>
          <w:b/>
        </w:rPr>
        <w:t>Claims and Suites</w:t>
      </w:r>
    </w:p>
    <w:p w:rsidR="0058757F" w:rsidRPr="00340F94" w:rsidRDefault="0058757F" w:rsidP="0058757F">
      <w:pPr>
        <w:pStyle w:val="ListParagraph"/>
        <w:numPr>
          <w:ilvl w:val="0"/>
          <w:numId w:val="15"/>
        </w:numPr>
        <w:rPr>
          <w:rFonts w:ascii="Arial" w:hAnsi="Arial" w:cs="Arial"/>
          <w:sz w:val="20"/>
          <w:szCs w:val="20"/>
        </w:rPr>
      </w:pPr>
      <w:r w:rsidRPr="00340F94">
        <w:rPr>
          <w:rFonts w:ascii="Arial" w:hAnsi="Arial" w:cs="Arial"/>
          <w:sz w:val="20"/>
          <w:szCs w:val="20"/>
        </w:rPr>
        <w:t>Has your organization ever failed to complete and construction work it has been awarded? Yes____ No____</w:t>
      </w:r>
    </w:p>
    <w:p w:rsidR="0058757F" w:rsidRPr="00340F94" w:rsidRDefault="0058757F" w:rsidP="0058757F">
      <w:pPr>
        <w:pStyle w:val="ListParagraph"/>
        <w:ind w:firstLine="0"/>
        <w:rPr>
          <w:rFonts w:ascii="Arial" w:hAnsi="Arial" w:cs="Arial"/>
          <w:sz w:val="20"/>
          <w:szCs w:val="20"/>
        </w:rPr>
      </w:pPr>
    </w:p>
    <w:p w:rsidR="0058757F" w:rsidRPr="00340F94" w:rsidRDefault="0058757F" w:rsidP="0058757F">
      <w:pPr>
        <w:pStyle w:val="ListParagraph"/>
        <w:numPr>
          <w:ilvl w:val="0"/>
          <w:numId w:val="15"/>
        </w:numPr>
        <w:rPr>
          <w:rFonts w:ascii="Arial" w:hAnsi="Arial" w:cs="Arial"/>
          <w:sz w:val="20"/>
          <w:szCs w:val="20"/>
        </w:rPr>
      </w:pPr>
      <w:r w:rsidRPr="00340F94">
        <w:rPr>
          <w:rFonts w:ascii="Arial" w:hAnsi="Arial" w:cs="Arial"/>
          <w:sz w:val="20"/>
          <w:szCs w:val="20"/>
        </w:rPr>
        <w:t>Within the last five years, has any officer or principal of your organization ever been an officer or principal of another organization when it failed to complete a construction contract? If the answer is yes, please describe in full. Yes____ No____</w:t>
      </w:r>
    </w:p>
    <w:p w:rsidR="0058757F" w:rsidRDefault="0058757F" w:rsidP="0058757F">
      <w:pPr>
        <w:pStyle w:val="ListParagraph"/>
        <w:rPr>
          <w:rFonts w:ascii="Arial" w:hAnsi="Arial" w:cs="Arial"/>
          <w:sz w:val="20"/>
          <w:szCs w:val="20"/>
        </w:rPr>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Pr="00340F94" w:rsidRDefault="0058757F" w:rsidP="0058757F">
      <w:pPr>
        <w:pStyle w:val="ListParagraph"/>
        <w:rPr>
          <w:rFonts w:ascii="Arial" w:hAnsi="Arial" w:cs="Arial"/>
          <w:sz w:val="20"/>
          <w:szCs w:val="20"/>
        </w:rPr>
      </w:pPr>
    </w:p>
    <w:p w:rsidR="0058757F" w:rsidRPr="00340F94" w:rsidRDefault="0058757F" w:rsidP="0058757F">
      <w:pPr>
        <w:pStyle w:val="ListParagraph"/>
        <w:numPr>
          <w:ilvl w:val="0"/>
          <w:numId w:val="15"/>
        </w:numPr>
        <w:rPr>
          <w:rFonts w:ascii="Arial" w:hAnsi="Arial" w:cs="Arial"/>
          <w:sz w:val="20"/>
          <w:szCs w:val="20"/>
        </w:rPr>
      </w:pPr>
      <w:r w:rsidRPr="00340F94">
        <w:rPr>
          <w:rFonts w:ascii="Arial" w:hAnsi="Arial" w:cs="Arial"/>
          <w:sz w:val="20"/>
          <w:szCs w:val="20"/>
        </w:rPr>
        <w:t>Has there been in the last ten years, or is there now pending or threatened, any litigation, arbitration, investigation, or governmental or regulatory proceeding involving claims in excess of $100,000 or requesting a declaratory judgment or injunctive relief with respect to the construction or operation of any building which your firm, its principals, predecessors or affiliates constructed? Yes____ No____</w:t>
      </w:r>
    </w:p>
    <w:p w:rsidR="0058757F" w:rsidRPr="00340F94" w:rsidRDefault="0058757F" w:rsidP="0058757F">
      <w:pPr>
        <w:pStyle w:val="ListParagraph"/>
        <w:ind w:firstLine="0"/>
        <w:rPr>
          <w:rFonts w:ascii="Arial" w:hAnsi="Arial" w:cs="Arial"/>
          <w:sz w:val="20"/>
          <w:szCs w:val="20"/>
        </w:rPr>
      </w:pPr>
    </w:p>
    <w:p w:rsidR="0058757F" w:rsidRPr="00340F94" w:rsidRDefault="0058757F" w:rsidP="0058757F">
      <w:pPr>
        <w:pStyle w:val="ListParagraph"/>
        <w:numPr>
          <w:ilvl w:val="0"/>
          <w:numId w:val="15"/>
        </w:numPr>
        <w:rPr>
          <w:rFonts w:ascii="Arial" w:hAnsi="Arial" w:cs="Arial"/>
          <w:sz w:val="20"/>
          <w:szCs w:val="20"/>
        </w:rPr>
      </w:pPr>
      <w:r w:rsidRPr="00340F94">
        <w:rPr>
          <w:rFonts w:ascii="Arial" w:hAnsi="Arial" w:cs="Arial"/>
          <w:sz w:val="20"/>
          <w:szCs w:val="20"/>
        </w:rPr>
        <w:t>Are all city, county, state and Federal taxes of any type, including real estate, FICA and Workmen’s Compensation paid to date? Yes____ No____</w:t>
      </w:r>
    </w:p>
    <w:p w:rsidR="0058757F" w:rsidRPr="00340F94" w:rsidRDefault="0058757F" w:rsidP="0058757F">
      <w:pPr>
        <w:pStyle w:val="ListParagraph"/>
        <w:rPr>
          <w:rFonts w:ascii="Arial" w:hAnsi="Arial" w:cs="Arial"/>
          <w:sz w:val="20"/>
          <w:szCs w:val="20"/>
        </w:rPr>
      </w:pPr>
    </w:p>
    <w:p w:rsidR="0058757F" w:rsidRPr="00340F94" w:rsidRDefault="0058757F" w:rsidP="0058757F">
      <w:pPr>
        <w:pStyle w:val="ListParagraph"/>
        <w:numPr>
          <w:ilvl w:val="0"/>
          <w:numId w:val="15"/>
        </w:numPr>
        <w:rPr>
          <w:rFonts w:ascii="Arial" w:hAnsi="Arial" w:cs="Arial"/>
          <w:sz w:val="20"/>
          <w:szCs w:val="20"/>
        </w:rPr>
      </w:pPr>
      <w:r w:rsidRPr="00340F94">
        <w:rPr>
          <w:rFonts w:ascii="Arial" w:hAnsi="Arial" w:cs="Arial"/>
          <w:sz w:val="20"/>
          <w:szCs w:val="20"/>
        </w:rPr>
        <w:t>Is there any potential claim, demand, litigation, arbitration, investigation, governmental proceeding or regulatory proceeding involving your firm, or its principals, predecessors or affiliates? If the answer to either of the preceding questions is “Yes”; please describe in full in an attachment. Yes____ No____</w:t>
      </w:r>
    </w:p>
    <w:p w:rsidR="0058757F" w:rsidRPr="00340F94" w:rsidRDefault="0058757F" w:rsidP="0058757F">
      <w:pPr>
        <w:pStyle w:val="ListParagraph"/>
        <w:rPr>
          <w:rFonts w:ascii="Arial" w:hAnsi="Arial" w:cs="Arial"/>
          <w:sz w:val="20"/>
          <w:szCs w:val="20"/>
        </w:rPr>
      </w:pPr>
    </w:p>
    <w:p w:rsidR="0058757F" w:rsidRPr="00495A16" w:rsidRDefault="0058757F" w:rsidP="00495A16">
      <w:pPr>
        <w:pStyle w:val="ListParagraph"/>
        <w:numPr>
          <w:ilvl w:val="0"/>
          <w:numId w:val="15"/>
        </w:numPr>
        <w:rPr>
          <w:rFonts w:ascii="Arial" w:hAnsi="Arial" w:cs="Arial"/>
          <w:sz w:val="20"/>
          <w:szCs w:val="20"/>
        </w:rPr>
      </w:pPr>
      <w:r w:rsidRPr="00340F94">
        <w:rPr>
          <w:rFonts w:ascii="Arial" w:hAnsi="Arial" w:cs="Arial"/>
          <w:sz w:val="20"/>
          <w:szCs w:val="20"/>
        </w:rPr>
        <w:t xml:space="preserve">In addition to the litigation, arbitration, investigation or govern mental or regulatory proceeding referred to in the preceding paragraphs, is there any litigation, arbitration, investigation or governmental or regulatory proceeding now pending or threatened to which your firm is or may be a party, or are you aware of any potential claim or demand, which might otherwise affect the capacity of your firm to perform with respect to your involvement with the Owner, whether or not it concerns other work which you have undertaken? If so, please describe in full. </w:t>
      </w:r>
      <w:r w:rsidR="00495A16">
        <w:rPr>
          <w:rFonts w:ascii="Arial" w:hAnsi="Arial" w:cs="Arial"/>
          <w:sz w:val="20"/>
          <w:szCs w:val="20"/>
        </w:rPr>
        <w:t xml:space="preserve">   </w:t>
      </w:r>
      <w:r w:rsidRPr="00495A16">
        <w:rPr>
          <w:rFonts w:ascii="Arial" w:hAnsi="Arial" w:cs="Arial"/>
          <w:sz w:val="20"/>
          <w:szCs w:val="20"/>
        </w:rPr>
        <w:t>Yes____ No____</w:t>
      </w:r>
    </w:p>
    <w:p w:rsidR="0058757F" w:rsidRDefault="0058757F" w:rsidP="0058757F">
      <w:pPr>
        <w:pStyle w:val="ListParagraph"/>
        <w:rPr>
          <w:rFonts w:ascii="Arial" w:hAnsi="Arial" w:cs="Arial"/>
          <w:sz w:val="20"/>
          <w:szCs w:val="20"/>
        </w:rPr>
      </w:pPr>
    </w:p>
    <w:p w:rsidR="0058757F" w:rsidRPr="00340F94" w:rsidRDefault="0058757F" w:rsidP="0058757F">
      <w:pPr>
        <w:pStyle w:val="ListParagraph"/>
        <w:ind w:firstLine="0"/>
        <w:rPr>
          <w:rFonts w:ascii="Arial" w:hAnsi="Arial" w:cs="Arial"/>
          <w:sz w:val="20"/>
          <w:szCs w:val="20"/>
        </w:rPr>
      </w:pPr>
      <w:r w:rsidRPr="00340F94">
        <w:rPr>
          <w:rFonts w:ascii="Arial" w:hAnsi="Arial" w:cs="Arial"/>
          <w:sz w:val="20"/>
          <w:szCs w:val="20"/>
        </w:rPr>
        <w:t>___________________________________________________________________________</w:t>
      </w:r>
    </w:p>
    <w:p w:rsidR="0058757F" w:rsidRDefault="0058757F" w:rsidP="0058757F">
      <w:pPr>
        <w:pStyle w:val="ListParagraph"/>
        <w:rPr>
          <w:rFonts w:ascii="Arial" w:hAnsi="Arial" w:cs="Arial"/>
          <w:sz w:val="20"/>
          <w:szCs w:val="20"/>
        </w:rPr>
      </w:pPr>
    </w:p>
    <w:p w:rsidR="0058757F" w:rsidRPr="0058757F" w:rsidRDefault="0058757F" w:rsidP="0058757F">
      <w:r w:rsidRPr="002B205D">
        <w:rPr>
          <w:b/>
        </w:rPr>
        <w:t>Bankruptcy</w:t>
      </w:r>
    </w:p>
    <w:p w:rsidR="0058757F" w:rsidRDefault="0058757F" w:rsidP="0058757F">
      <w:r w:rsidRPr="00340F94">
        <w:t xml:space="preserve">Has your firm, its principals, predecessors, or affiliates been the subject of any proceeding under the federal bankruptcy laws or any other proceedings under state or federal law in which a court or government agency has assumed jurisdiction over any of the assets or business of your firm, its principals, predecessors or affiliates? If so, please identify the proceedings, the court or governmental body and the date such jurisdiction was assumed below, or in an attachment if needed. </w:t>
      </w:r>
      <w:r>
        <w:t xml:space="preserve"> </w:t>
      </w:r>
    </w:p>
    <w:p w:rsidR="0058757F" w:rsidRDefault="0058757F" w:rsidP="0058757F">
      <w:r w:rsidRPr="00340F94">
        <w:t>Yes____ No____</w:t>
      </w: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Pr="00340F94" w:rsidRDefault="0058757F" w:rsidP="0058757F">
      <w:pPr>
        <w:spacing w:line="240" w:lineRule="auto"/>
        <w:contextualSpacing/>
      </w:pPr>
      <w:r w:rsidRPr="00340F94">
        <w:t>______________________________________________________________________________</w:t>
      </w:r>
    </w:p>
    <w:p w:rsidR="0058757F" w:rsidRPr="00340F94" w:rsidRDefault="0058757F" w:rsidP="0058757F"/>
    <w:p w:rsidR="0058757F" w:rsidRPr="00340F94" w:rsidRDefault="0058757F" w:rsidP="0058757F">
      <w:pPr>
        <w:rPr>
          <w:b/>
        </w:rPr>
      </w:pPr>
      <w:r w:rsidRPr="00340F94">
        <w:rPr>
          <w:b/>
        </w:rPr>
        <w:t>Change Order History</w:t>
      </w:r>
    </w:p>
    <w:p w:rsidR="0058757F" w:rsidRPr="00340F94" w:rsidRDefault="0058757F" w:rsidP="0058757F">
      <w:r w:rsidRPr="00340F94">
        <w:t>Describe each instance within the last five (5) years where change orders applied for during construction amounted in the aggregate to more than five percent (5%) of the contract price for any building which your firm constructed, or in which actual construction costs exceeded the contract price by more than five percent (5%) in an attachment.</w:t>
      </w:r>
    </w:p>
    <w:p w:rsidR="0058757F" w:rsidRPr="00340F94" w:rsidRDefault="0058757F" w:rsidP="0058757F">
      <w:pPr>
        <w:rPr>
          <w:b/>
        </w:rPr>
      </w:pPr>
      <w:r w:rsidRPr="00340F94">
        <w:rPr>
          <w:b/>
        </w:rPr>
        <w:t>Financial Condition</w:t>
      </w:r>
    </w:p>
    <w:p w:rsidR="0058757F" w:rsidRPr="00340F94" w:rsidRDefault="0058757F" w:rsidP="0058757F">
      <w:r w:rsidRPr="00340F94">
        <w:t>Please attach your organizations’; last two (2) years’ financial statements including your latest</w:t>
      </w:r>
      <w:r>
        <w:t xml:space="preserve"> </w:t>
      </w:r>
      <w:r w:rsidRPr="00340F94">
        <w:t>balance sheet and income statement showing the following:</w:t>
      </w:r>
    </w:p>
    <w:p w:rsidR="0058757F" w:rsidRPr="00340F94" w:rsidRDefault="0058757F" w:rsidP="0058757F">
      <w:pPr>
        <w:pStyle w:val="ListParagraph"/>
        <w:numPr>
          <w:ilvl w:val="0"/>
          <w:numId w:val="16"/>
        </w:numPr>
        <w:ind w:left="1440"/>
        <w:rPr>
          <w:rFonts w:ascii="Arial" w:hAnsi="Arial" w:cs="Arial"/>
          <w:sz w:val="20"/>
          <w:szCs w:val="20"/>
        </w:rPr>
      </w:pPr>
      <w:r w:rsidRPr="00340F94">
        <w:rPr>
          <w:rFonts w:ascii="Arial" w:hAnsi="Arial" w:cs="Arial"/>
          <w:sz w:val="20"/>
          <w:szCs w:val="20"/>
        </w:rPr>
        <w:t>Current assets (e.g., cash, joint venture accounts, receivable, accrued income, deposits, materials inventory and prepaid expenses)</w:t>
      </w:r>
    </w:p>
    <w:p w:rsidR="0058757F" w:rsidRPr="00340F94" w:rsidRDefault="0058757F" w:rsidP="0058757F">
      <w:pPr>
        <w:pStyle w:val="ListParagraph"/>
        <w:numPr>
          <w:ilvl w:val="0"/>
          <w:numId w:val="16"/>
        </w:numPr>
        <w:ind w:left="1440"/>
        <w:rPr>
          <w:rFonts w:ascii="Arial" w:hAnsi="Arial" w:cs="Arial"/>
          <w:sz w:val="20"/>
          <w:szCs w:val="20"/>
        </w:rPr>
      </w:pPr>
      <w:r w:rsidRPr="00340F94">
        <w:rPr>
          <w:rFonts w:ascii="Arial" w:hAnsi="Arial" w:cs="Arial"/>
          <w:sz w:val="20"/>
          <w:szCs w:val="20"/>
        </w:rPr>
        <w:t>Net Fixed Assets</w:t>
      </w:r>
    </w:p>
    <w:p w:rsidR="0058757F" w:rsidRPr="00340F94" w:rsidRDefault="0058757F" w:rsidP="0058757F">
      <w:pPr>
        <w:pStyle w:val="ListParagraph"/>
        <w:numPr>
          <w:ilvl w:val="0"/>
          <w:numId w:val="16"/>
        </w:numPr>
        <w:ind w:left="1440"/>
        <w:rPr>
          <w:rFonts w:ascii="Arial" w:hAnsi="Arial" w:cs="Arial"/>
          <w:sz w:val="20"/>
          <w:szCs w:val="20"/>
        </w:rPr>
      </w:pPr>
      <w:r w:rsidRPr="00340F94">
        <w:rPr>
          <w:rFonts w:ascii="Arial" w:hAnsi="Arial" w:cs="Arial"/>
          <w:sz w:val="20"/>
          <w:szCs w:val="20"/>
        </w:rPr>
        <w:t>Other Assets</w:t>
      </w:r>
    </w:p>
    <w:p w:rsidR="0058757F" w:rsidRPr="00340F94" w:rsidRDefault="0058757F" w:rsidP="0058757F">
      <w:pPr>
        <w:pStyle w:val="ListParagraph"/>
        <w:numPr>
          <w:ilvl w:val="0"/>
          <w:numId w:val="16"/>
        </w:numPr>
        <w:ind w:left="1440"/>
        <w:rPr>
          <w:rFonts w:ascii="Arial" w:hAnsi="Arial" w:cs="Arial"/>
          <w:sz w:val="20"/>
          <w:szCs w:val="20"/>
        </w:rPr>
      </w:pPr>
      <w:r w:rsidRPr="00340F94">
        <w:rPr>
          <w:rFonts w:ascii="Arial" w:hAnsi="Arial" w:cs="Arial"/>
          <w:sz w:val="20"/>
          <w:szCs w:val="20"/>
        </w:rPr>
        <w:t>Current Liabilities (e.g., accounts payable, notes payable, accrued expenses, provision for income taxes, advances, accrued salaries and accrued payroll taxes)</w:t>
      </w:r>
    </w:p>
    <w:p w:rsidR="0058757F" w:rsidRPr="00340F94" w:rsidRDefault="0058757F" w:rsidP="0058757F">
      <w:pPr>
        <w:pStyle w:val="ListParagraph"/>
        <w:numPr>
          <w:ilvl w:val="1"/>
          <w:numId w:val="16"/>
        </w:numPr>
        <w:ind w:left="2160"/>
        <w:rPr>
          <w:rFonts w:ascii="Arial" w:hAnsi="Arial" w:cs="Arial"/>
          <w:sz w:val="20"/>
          <w:szCs w:val="20"/>
        </w:rPr>
      </w:pPr>
      <w:r w:rsidRPr="00340F94">
        <w:rPr>
          <w:rFonts w:ascii="Arial" w:hAnsi="Arial" w:cs="Arial"/>
          <w:sz w:val="20"/>
          <w:szCs w:val="20"/>
        </w:rPr>
        <w:t>List all older than 60 days.</w:t>
      </w:r>
    </w:p>
    <w:p w:rsidR="0058757F" w:rsidRDefault="0058757F" w:rsidP="0058757F">
      <w:pPr>
        <w:pStyle w:val="ListParagraph"/>
        <w:numPr>
          <w:ilvl w:val="0"/>
          <w:numId w:val="16"/>
        </w:numPr>
        <w:ind w:left="1440"/>
        <w:rPr>
          <w:rFonts w:ascii="Arial" w:hAnsi="Arial" w:cs="Arial"/>
          <w:sz w:val="20"/>
          <w:szCs w:val="20"/>
        </w:rPr>
      </w:pPr>
      <w:r w:rsidRPr="00340F94">
        <w:rPr>
          <w:rFonts w:ascii="Arial" w:hAnsi="Arial" w:cs="Arial"/>
          <w:sz w:val="20"/>
          <w:szCs w:val="20"/>
        </w:rPr>
        <w:t>Other Liabilities (e.g., capital stock, authorized and outstanding shares per values, earned surplus and retained earnings)</w:t>
      </w:r>
    </w:p>
    <w:p w:rsidR="0058757F" w:rsidRPr="0058757F" w:rsidRDefault="0058757F" w:rsidP="0058757F">
      <w:pPr>
        <w:pStyle w:val="ListParagraph"/>
        <w:ind w:left="1440" w:firstLine="0"/>
        <w:rPr>
          <w:rFonts w:ascii="Arial" w:hAnsi="Arial" w:cs="Arial"/>
          <w:sz w:val="20"/>
          <w:szCs w:val="20"/>
        </w:rPr>
      </w:pPr>
    </w:p>
    <w:p w:rsidR="0058757F" w:rsidRPr="0058757F" w:rsidRDefault="0058757F" w:rsidP="0058757F">
      <w:pPr>
        <w:rPr>
          <w:b/>
        </w:rPr>
      </w:pPr>
      <w:r w:rsidRPr="00340F94">
        <w:rPr>
          <w:b/>
        </w:rPr>
        <w:t>Name and address of firm preparing attached financial statement and date thereof.</w:t>
      </w:r>
    </w:p>
    <w:p w:rsidR="0058757F" w:rsidRPr="00340F94" w:rsidRDefault="0058757F" w:rsidP="0058757F">
      <w:r w:rsidRPr="00340F94">
        <w:t>Name:  _________________________________________________________________</w:t>
      </w:r>
    </w:p>
    <w:p w:rsidR="0058757F" w:rsidRPr="00340F94" w:rsidRDefault="0058757F" w:rsidP="0058757F">
      <w:r w:rsidRPr="00340F94">
        <w:t>Address: ________________________________________________________________</w:t>
      </w:r>
    </w:p>
    <w:p w:rsidR="0058757F" w:rsidRPr="00340F94" w:rsidRDefault="0058757F" w:rsidP="0058757F">
      <w:r w:rsidRPr="00340F94">
        <w:t>CPA License Number, State (if Applicable):   ____________________________________</w:t>
      </w:r>
    </w:p>
    <w:p w:rsidR="006F647F" w:rsidRDefault="006F647F" w:rsidP="0058757F">
      <w:pPr>
        <w:spacing w:line="240" w:lineRule="auto"/>
        <w:contextualSpacing/>
        <w:rPr>
          <w:b/>
        </w:rPr>
      </w:pPr>
    </w:p>
    <w:p w:rsidR="00495A16" w:rsidRDefault="00495A16" w:rsidP="0058757F">
      <w:pPr>
        <w:spacing w:line="240" w:lineRule="auto"/>
        <w:contextualSpacing/>
        <w:rPr>
          <w:b/>
        </w:rPr>
      </w:pPr>
    </w:p>
    <w:p w:rsidR="0058757F" w:rsidRPr="00340F94" w:rsidRDefault="0058757F" w:rsidP="0058757F">
      <w:pPr>
        <w:spacing w:line="240" w:lineRule="auto"/>
        <w:contextualSpacing/>
        <w:rPr>
          <w:b/>
        </w:rPr>
      </w:pPr>
      <w:r w:rsidRPr="00340F94">
        <w:rPr>
          <w:b/>
        </w:rPr>
        <w:t>References</w:t>
      </w:r>
    </w:p>
    <w:p w:rsidR="0058757F" w:rsidRPr="00340F94" w:rsidRDefault="0058757F" w:rsidP="0058757F">
      <w:pPr>
        <w:spacing w:line="240" w:lineRule="auto"/>
        <w:contextualSpacing/>
        <w:rPr>
          <w:b/>
        </w:rPr>
      </w:pPr>
    </w:p>
    <w:p w:rsidR="0058757F" w:rsidRPr="00340F94" w:rsidRDefault="0058757F" w:rsidP="0058757F">
      <w:pPr>
        <w:spacing w:line="240" w:lineRule="auto"/>
        <w:contextualSpacing/>
        <w:rPr>
          <w:b/>
        </w:rPr>
      </w:pPr>
    </w:p>
    <w:p w:rsidR="0058757F" w:rsidRPr="00340F94" w:rsidRDefault="0058757F" w:rsidP="0058757F">
      <w:pPr>
        <w:spacing w:line="240" w:lineRule="auto"/>
        <w:contextualSpacing/>
      </w:pPr>
      <w:r w:rsidRPr="00340F94">
        <w:t>Please list below Trade References:</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Pr="00340F94"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Pr="00340F94" w:rsidRDefault="0058757F" w:rsidP="0058757F">
      <w:pPr>
        <w:spacing w:line="240" w:lineRule="auto"/>
        <w:contextualSpacing/>
      </w:pPr>
      <w:r w:rsidRPr="00340F94">
        <w:t>______________________________________________________________________________</w:t>
      </w:r>
    </w:p>
    <w:p w:rsidR="0058757F" w:rsidRPr="00340F94" w:rsidRDefault="0058757F" w:rsidP="0058757F">
      <w:pPr>
        <w:spacing w:line="240" w:lineRule="auto"/>
        <w:contextualSpacing/>
      </w:pPr>
    </w:p>
    <w:p w:rsidR="0058757F" w:rsidRPr="00340F94" w:rsidRDefault="0058757F" w:rsidP="0058757F">
      <w:pPr>
        <w:spacing w:line="240" w:lineRule="auto"/>
        <w:contextualSpacing/>
      </w:pPr>
    </w:p>
    <w:p w:rsidR="0058757F" w:rsidRPr="00340F94" w:rsidRDefault="0058757F" w:rsidP="0058757F">
      <w:pPr>
        <w:spacing w:line="240" w:lineRule="auto"/>
        <w:contextualSpacing/>
      </w:pPr>
    </w:p>
    <w:p w:rsidR="0058757F" w:rsidRDefault="0058757F" w:rsidP="0058757F">
      <w:pPr>
        <w:spacing w:line="240" w:lineRule="auto"/>
        <w:contextualSpacing/>
      </w:pPr>
      <w:r w:rsidRPr="00340F94">
        <w:t>Please list below Bank References:</w:t>
      </w:r>
    </w:p>
    <w:p w:rsidR="0058757F" w:rsidRPr="00340F94"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Pr="00340F94"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Pr="00340F94" w:rsidRDefault="0058757F" w:rsidP="0058757F">
      <w:pPr>
        <w:spacing w:line="240" w:lineRule="auto"/>
        <w:contextualSpacing/>
      </w:pPr>
      <w:r w:rsidRPr="00340F94">
        <w:t>______________________________________________________________________________</w:t>
      </w:r>
    </w:p>
    <w:p w:rsidR="0058757F" w:rsidRDefault="0058757F" w:rsidP="0058757F">
      <w:pPr>
        <w:spacing w:line="240" w:lineRule="auto"/>
        <w:contextualSpacing/>
      </w:pPr>
    </w:p>
    <w:p w:rsidR="0058757F" w:rsidRDefault="0058757F" w:rsidP="0058757F"/>
    <w:p w:rsidR="0058757F" w:rsidRPr="00340F94" w:rsidRDefault="0058757F" w:rsidP="0058757F"/>
    <w:p w:rsidR="0058757F" w:rsidRPr="00340F94" w:rsidRDefault="0058757F" w:rsidP="0058757F">
      <w:pPr>
        <w:jc w:val="center"/>
      </w:pPr>
      <w:r w:rsidRPr="00340F94">
        <w:t>END OF SECTION</w:t>
      </w:r>
    </w:p>
    <w:p w:rsidR="0058757F" w:rsidRPr="00A3142B" w:rsidRDefault="00B3260E" w:rsidP="00A73E02">
      <w:pPr>
        <w:pStyle w:val="Heading1"/>
        <w:numPr>
          <w:ilvl w:val="0"/>
          <w:numId w:val="0"/>
        </w:numPr>
      </w:pPr>
      <w:r>
        <w:br w:type="page"/>
      </w:r>
      <w:bookmarkStart w:id="7" w:name="_Toc44056473"/>
      <w:bookmarkStart w:id="8" w:name="_Toc44506708"/>
      <w:r w:rsidR="0058757F" w:rsidRPr="00A3142B">
        <w:t>SECTION 01 43 33.75 (ROOFING MANUFACTURER’S FIELD SERVICES)</w:t>
      </w:r>
      <w:bookmarkEnd w:id="7"/>
      <w:bookmarkEnd w:id="8"/>
    </w:p>
    <w:p w:rsidR="0058757F" w:rsidRPr="006414FB" w:rsidRDefault="0058757F" w:rsidP="0058757F">
      <w:pPr>
        <w:jc w:val="center"/>
      </w:pPr>
    </w:p>
    <w:p w:rsidR="0058757F" w:rsidRPr="006414FB" w:rsidRDefault="0058757F" w:rsidP="0058757F">
      <w:r w:rsidRPr="006414FB">
        <w:t>PART 1 GENERAL</w:t>
      </w:r>
    </w:p>
    <w:p w:rsidR="0058757F" w:rsidRDefault="0058757F" w:rsidP="0058757F">
      <w:pPr>
        <w:pStyle w:val="ListParagraph"/>
        <w:numPr>
          <w:ilvl w:val="1"/>
          <w:numId w:val="5"/>
        </w:numPr>
        <w:rPr>
          <w:rFonts w:ascii="Arial" w:hAnsi="Arial" w:cs="Arial"/>
          <w:sz w:val="20"/>
          <w:szCs w:val="20"/>
        </w:rPr>
      </w:pPr>
      <w:r w:rsidRPr="006414FB">
        <w:rPr>
          <w:rFonts w:ascii="Arial" w:hAnsi="Arial" w:cs="Arial"/>
          <w:sz w:val="20"/>
          <w:szCs w:val="20"/>
        </w:rPr>
        <w:t>RELATED DOCUMENTS</w:t>
      </w:r>
    </w:p>
    <w:p w:rsidR="0058757F" w:rsidRDefault="0058757F" w:rsidP="0058757F">
      <w:pPr>
        <w:pStyle w:val="ListParagraph"/>
        <w:ind w:left="576"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Drawings</w:t>
      </w:r>
      <w:r w:rsidR="00C114F6">
        <w:rPr>
          <w:rFonts w:ascii="Arial" w:hAnsi="Arial" w:cs="Arial"/>
          <w:sz w:val="20"/>
          <w:szCs w:val="20"/>
        </w:rPr>
        <w:t xml:space="preserve"> (if provided)</w:t>
      </w:r>
      <w:r w:rsidRPr="006414FB">
        <w:rPr>
          <w:rFonts w:ascii="Arial" w:hAnsi="Arial" w:cs="Arial"/>
          <w:sz w:val="20"/>
          <w:szCs w:val="20"/>
        </w:rPr>
        <w:t xml:space="preserve"> and general provisions of the Contract, including the Conditions of the Contract and Division 07 Specification Sections apply to this Section.</w:t>
      </w:r>
    </w:p>
    <w:p w:rsidR="0058757F" w:rsidRPr="006414FB" w:rsidRDefault="0058757F" w:rsidP="0058757F">
      <w:pPr>
        <w:pStyle w:val="ListParagraph"/>
        <w:ind w:left="1152" w:firstLine="0"/>
        <w:rPr>
          <w:rFonts w:ascii="Arial" w:hAnsi="Arial" w:cs="Arial"/>
          <w:sz w:val="20"/>
          <w:szCs w:val="20"/>
        </w:rPr>
      </w:pPr>
    </w:p>
    <w:p w:rsidR="0058757F" w:rsidRDefault="0058757F" w:rsidP="0058757F">
      <w:pPr>
        <w:pStyle w:val="ListParagraph"/>
        <w:numPr>
          <w:ilvl w:val="1"/>
          <w:numId w:val="5"/>
        </w:numPr>
        <w:rPr>
          <w:rFonts w:ascii="Arial" w:hAnsi="Arial" w:cs="Arial"/>
          <w:sz w:val="20"/>
          <w:szCs w:val="20"/>
        </w:rPr>
      </w:pPr>
      <w:r w:rsidRPr="006414FB">
        <w:rPr>
          <w:rFonts w:ascii="Arial" w:hAnsi="Arial" w:cs="Arial"/>
          <w:sz w:val="20"/>
          <w:szCs w:val="20"/>
        </w:rPr>
        <w:t>SUMMARY</w:t>
      </w:r>
    </w:p>
    <w:p w:rsidR="0058757F" w:rsidRDefault="0058757F" w:rsidP="00A3142B">
      <w:pPr>
        <w:pStyle w:val="Heading1"/>
        <w:numPr>
          <w:ilvl w:val="0"/>
          <w:numId w:val="0"/>
        </w:num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Section includes Manufacturer’s field services for roofing assemblies.</w:t>
      </w:r>
    </w:p>
    <w:p w:rsidR="0058757F" w:rsidRDefault="0058757F" w:rsidP="0058757F">
      <w:pPr>
        <w:pStyle w:val="ListParagraph"/>
        <w:ind w:left="1152" w:firstLine="0"/>
        <w:rPr>
          <w:rFonts w:ascii="Arial" w:hAnsi="Arial" w:cs="Arial"/>
          <w:sz w:val="20"/>
          <w:szCs w:val="20"/>
        </w:rPr>
      </w:pPr>
    </w:p>
    <w:p w:rsidR="0058757F" w:rsidRPr="006414FB"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Related Sections:</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Section 07 05 00 – Common Work Results for Thermal and Moisture Protection.</w:t>
      </w:r>
    </w:p>
    <w:p w:rsidR="0058757F"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Related Work Specified Elsewhere:</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 xml:space="preserve">Roofing Material: </w:t>
      </w:r>
      <w:r>
        <w:rPr>
          <w:rFonts w:ascii="Arial" w:hAnsi="Arial" w:cs="Arial"/>
          <w:sz w:val="20"/>
          <w:szCs w:val="20"/>
        </w:rPr>
        <w:t>Section</w:t>
      </w:r>
      <w:r w:rsidRPr="0058757F">
        <w:rPr>
          <w:rFonts w:ascii="Arial" w:hAnsi="Arial" w:cs="Arial"/>
          <w:sz w:val="20"/>
          <w:szCs w:val="20"/>
        </w:rPr>
        <w:t xml:space="preserve"> 07 56 </w:t>
      </w:r>
      <w:r>
        <w:rPr>
          <w:rFonts w:ascii="Arial" w:hAnsi="Arial" w:cs="Arial"/>
          <w:sz w:val="20"/>
          <w:szCs w:val="20"/>
        </w:rPr>
        <w:t xml:space="preserve">30 - </w:t>
      </w:r>
      <w:r w:rsidRPr="0058757F">
        <w:rPr>
          <w:rFonts w:ascii="Arial" w:hAnsi="Arial" w:cs="Arial"/>
          <w:sz w:val="20"/>
          <w:szCs w:val="20"/>
        </w:rPr>
        <w:t>Fluid Applied Roofing Restoration</w:t>
      </w:r>
      <w:r>
        <w:rPr>
          <w:rFonts w:ascii="Arial" w:hAnsi="Arial" w:cs="Arial"/>
          <w:sz w:val="20"/>
          <w:szCs w:val="20"/>
        </w:rPr>
        <w:t>.</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Roofing Material: Section 07 51 13 – Built-Up Asphalt Roofing – Cold-Applied.</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Roofing Material: Section 07 51 16 – Mineral Embedded Cap Sheet.</w:t>
      </w:r>
    </w:p>
    <w:p w:rsidR="0058757F"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1"/>
          <w:numId w:val="5"/>
        </w:numPr>
        <w:rPr>
          <w:rFonts w:ascii="Arial" w:hAnsi="Arial" w:cs="Arial"/>
          <w:sz w:val="20"/>
          <w:szCs w:val="20"/>
        </w:rPr>
      </w:pPr>
      <w:r w:rsidRPr="006A457E">
        <w:rPr>
          <w:rFonts w:ascii="Arial" w:hAnsi="Arial" w:cs="Arial"/>
          <w:sz w:val="20"/>
          <w:szCs w:val="20"/>
        </w:rPr>
        <w:t>REFERENCES</w:t>
      </w:r>
    </w:p>
    <w:p w:rsidR="0058757F" w:rsidRDefault="0058757F" w:rsidP="0058757F">
      <w:pPr>
        <w:pStyle w:val="ListParagraph"/>
        <w:ind w:left="576"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A457E">
        <w:rPr>
          <w:rFonts w:ascii="Arial" w:hAnsi="Arial" w:cs="Arial"/>
          <w:sz w:val="20"/>
          <w:szCs w:val="20"/>
        </w:rPr>
        <w:t>International building Code (current edition) or local authority building code.</w:t>
      </w:r>
    </w:p>
    <w:p w:rsidR="0058757F" w:rsidRDefault="0058757F" w:rsidP="0058757F">
      <w:pPr>
        <w:pStyle w:val="ListParagraph"/>
        <w:ind w:left="1152"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A457E">
        <w:rPr>
          <w:rFonts w:ascii="Arial" w:hAnsi="Arial" w:cs="Arial"/>
          <w:sz w:val="20"/>
          <w:szCs w:val="20"/>
        </w:rPr>
        <w:t>American Society of Civil Engineers (ASCE): ASCE 7, Minimum Design Loads for Buildings and Other Structures.</w:t>
      </w:r>
    </w:p>
    <w:p w:rsidR="0058757F" w:rsidRPr="006A457E" w:rsidRDefault="0058757F" w:rsidP="0058757F">
      <w:pPr>
        <w:pStyle w:val="ListParagraph"/>
        <w:rPr>
          <w:rFonts w:ascii="Arial" w:hAnsi="Arial" w:cs="Arial"/>
          <w:sz w:val="20"/>
          <w:szCs w:val="20"/>
        </w:rPr>
      </w:pPr>
    </w:p>
    <w:p w:rsidR="0058757F" w:rsidRPr="006A457E" w:rsidRDefault="0058757F" w:rsidP="0058757F">
      <w:pPr>
        <w:pStyle w:val="ListParagraph"/>
        <w:numPr>
          <w:ilvl w:val="2"/>
          <w:numId w:val="5"/>
        </w:numPr>
        <w:rPr>
          <w:rFonts w:ascii="Arial" w:hAnsi="Arial" w:cs="Arial"/>
          <w:sz w:val="20"/>
          <w:szCs w:val="20"/>
        </w:rPr>
      </w:pPr>
      <w:r w:rsidRPr="006A457E">
        <w:rPr>
          <w:rFonts w:ascii="Arial" w:hAnsi="Arial" w:cs="Arial"/>
          <w:sz w:val="20"/>
          <w:szCs w:val="20"/>
        </w:rPr>
        <w:t xml:space="preserve">Factory Mutual Global (FMG): </w:t>
      </w:r>
    </w:p>
    <w:p w:rsidR="0058757F" w:rsidRDefault="0058757F" w:rsidP="0058757F">
      <w:pPr>
        <w:pStyle w:val="ListParagraph"/>
        <w:numPr>
          <w:ilvl w:val="3"/>
          <w:numId w:val="5"/>
        </w:numPr>
        <w:rPr>
          <w:rFonts w:ascii="Arial" w:hAnsi="Arial" w:cs="Arial"/>
          <w:sz w:val="20"/>
          <w:szCs w:val="20"/>
        </w:rPr>
      </w:pPr>
      <w:r w:rsidRPr="006A457E">
        <w:rPr>
          <w:rFonts w:ascii="Arial" w:hAnsi="Arial" w:cs="Arial"/>
          <w:sz w:val="20"/>
          <w:szCs w:val="20"/>
        </w:rPr>
        <w:t>Roof Assembly Classifications.</w:t>
      </w:r>
    </w:p>
    <w:p w:rsidR="0058757F" w:rsidRPr="006A457E" w:rsidRDefault="0058757F" w:rsidP="0058757F">
      <w:pPr>
        <w:pStyle w:val="ListParagraph"/>
        <w:rPr>
          <w:rFonts w:ascii="Arial" w:hAnsi="Arial" w:cs="Arial"/>
          <w:sz w:val="20"/>
          <w:szCs w:val="20"/>
        </w:rPr>
      </w:pPr>
    </w:p>
    <w:p w:rsidR="0058757F" w:rsidRPr="006A457E" w:rsidRDefault="0058757F" w:rsidP="0058757F">
      <w:pPr>
        <w:pStyle w:val="ListParagraph"/>
        <w:numPr>
          <w:ilvl w:val="2"/>
          <w:numId w:val="5"/>
        </w:numPr>
        <w:rPr>
          <w:rFonts w:ascii="Arial" w:hAnsi="Arial" w:cs="Arial"/>
          <w:sz w:val="20"/>
          <w:szCs w:val="20"/>
        </w:rPr>
      </w:pPr>
      <w:r w:rsidRPr="006A457E">
        <w:rPr>
          <w:rFonts w:ascii="Arial" w:hAnsi="Arial" w:cs="Arial"/>
          <w:sz w:val="20"/>
          <w:szCs w:val="20"/>
        </w:rPr>
        <w:t xml:space="preserve">National Roofing Contractors Association (NRCA): </w:t>
      </w:r>
    </w:p>
    <w:p w:rsidR="0058757F" w:rsidRDefault="0058757F" w:rsidP="0058757F">
      <w:pPr>
        <w:pStyle w:val="ListParagraph"/>
        <w:numPr>
          <w:ilvl w:val="3"/>
          <w:numId w:val="5"/>
        </w:numPr>
        <w:rPr>
          <w:rFonts w:ascii="Arial" w:hAnsi="Arial" w:cs="Arial"/>
          <w:sz w:val="20"/>
          <w:szCs w:val="20"/>
        </w:rPr>
      </w:pPr>
      <w:r w:rsidRPr="006A457E">
        <w:rPr>
          <w:rFonts w:ascii="Arial" w:hAnsi="Arial" w:cs="Arial"/>
          <w:sz w:val="20"/>
          <w:szCs w:val="20"/>
        </w:rPr>
        <w:t>Roofing and Waterproofing Manual.</w:t>
      </w:r>
    </w:p>
    <w:p w:rsidR="0058757F" w:rsidRPr="006A457E" w:rsidRDefault="0058757F" w:rsidP="0058757F">
      <w:pPr>
        <w:pStyle w:val="ListParagraph"/>
        <w:rPr>
          <w:rFonts w:ascii="Arial" w:hAnsi="Arial" w:cs="Arial"/>
          <w:sz w:val="20"/>
          <w:szCs w:val="20"/>
        </w:rPr>
      </w:pPr>
    </w:p>
    <w:p w:rsidR="0058757F" w:rsidRPr="006A457E" w:rsidRDefault="0058757F" w:rsidP="0058757F">
      <w:pPr>
        <w:pStyle w:val="ListParagraph"/>
        <w:numPr>
          <w:ilvl w:val="2"/>
          <w:numId w:val="5"/>
        </w:numPr>
        <w:rPr>
          <w:rFonts w:ascii="Arial" w:hAnsi="Arial" w:cs="Arial"/>
          <w:sz w:val="20"/>
          <w:szCs w:val="20"/>
        </w:rPr>
      </w:pPr>
      <w:r w:rsidRPr="006A457E">
        <w:rPr>
          <w:rFonts w:ascii="Arial" w:hAnsi="Arial" w:cs="Arial"/>
          <w:sz w:val="20"/>
          <w:szCs w:val="20"/>
        </w:rPr>
        <w:t>American National Standards Institute and Single Ply Roofing Institute (ANSI/SPRI):</w:t>
      </w:r>
    </w:p>
    <w:p w:rsidR="0058757F" w:rsidRPr="006A457E" w:rsidRDefault="0058757F" w:rsidP="0058757F">
      <w:pPr>
        <w:pStyle w:val="ListParagraph"/>
        <w:numPr>
          <w:ilvl w:val="3"/>
          <w:numId w:val="5"/>
        </w:numPr>
        <w:rPr>
          <w:rFonts w:ascii="Arial" w:hAnsi="Arial" w:cs="Arial"/>
          <w:sz w:val="20"/>
          <w:szCs w:val="20"/>
        </w:rPr>
      </w:pPr>
      <w:r w:rsidRPr="006A457E">
        <w:rPr>
          <w:rFonts w:ascii="Arial" w:hAnsi="Arial" w:cs="Arial"/>
          <w:sz w:val="20"/>
          <w:szCs w:val="20"/>
        </w:rPr>
        <w:t>ANSI/SPRI ES-1 Testing and Certification Listing of Shop Fabricated Edge Metal.</w:t>
      </w:r>
    </w:p>
    <w:p w:rsidR="0058757F" w:rsidRPr="006414FB" w:rsidRDefault="0058757F" w:rsidP="0058757F">
      <w:pPr>
        <w:spacing w:line="259" w:lineRule="auto"/>
      </w:pPr>
    </w:p>
    <w:p w:rsidR="0058757F" w:rsidRPr="006414FB" w:rsidRDefault="0058757F" w:rsidP="0058757F">
      <w:pPr>
        <w:pStyle w:val="ListParagraph"/>
        <w:numPr>
          <w:ilvl w:val="1"/>
          <w:numId w:val="5"/>
        </w:numPr>
        <w:rPr>
          <w:rFonts w:ascii="Arial" w:hAnsi="Arial" w:cs="Arial"/>
          <w:sz w:val="20"/>
          <w:szCs w:val="20"/>
        </w:rPr>
      </w:pPr>
      <w:r w:rsidRPr="006414FB">
        <w:rPr>
          <w:rFonts w:ascii="Arial" w:hAnsi="Arial" w:cs="Arial"/>
          <w:sz w:val="20"/>
          <w:szCs w:val="20"/>
        </w:rPr>
        <w:t>SUBMITTALS FOR REVIEW</w:t>
      </w:r>
    </w:p>
    <w:p w:rsidR="0058757F" w:rsidRPr="006414FB" w:rsidRDefault="0058757F" w:rsidP="0058757F">
      <w:pPr>
        <w:pStyle w:val="ListParagraph"/>
        <w:ind w:left="576" w:firstLine="0"/>
        <w:rPr>
          <w:rFonts w:ascii="Arial" w:hAnsi="Arial" w:cs="Arial"/>
          <w:sz w:val="20"/>
          <w:szCs w:val="20"/>
        </w:rPr>
      </w:pPr>
    </w:p>
    <w:p w:rsidR="0058757F" w:rsidRPr="006414FB"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Product Data</w:t>
      </w:r>
      <w:r>
        <w:rPr>
          <w:rFonts w:ascii="Arial" w:hAnsi="Arial" w:cs="Arial"/>
          <w:sz w:val="20"/>
          <w:szCs w:val="20"/>
        </w:rPr>
        <w:t>:</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Provide manufacturer’s technical product data for each type of roofing</w:t>
      </w:r>
      <w:r>
        <w:rPr>
          <w:rFonts w:ascii="Arial" w:hAnsi="Arial" w:cs="Arial"/>
          <w:sz w:val="20"/>
          <w:szCs w:val="20"/>
        </w:rPr>
        <w:t xml:space="preserve"> </w:t>
      </w:r>
      <w:r w:rsidRPr="006414FB">
        <w:rPr>
          <w:rFonts w:ascii="Arial" w:hAnsi="Arial" w:cs="Arial"/>
          <w:sz w:val="20"/>
          <w:szCs w:val="20"/>
        </w:rPr>
        <w:t>product specified. Include data substantiating that materials comply with specified</w:t>
      </w:r>
      <w:r>
        <w:rPr>
          <w:rFonts w:ascii="Arial" w:hAnsi="Arial" w:cs="Arial"/>
          <w:sz w:val="20"/>
          <w:szCs w:val="20"/>
        </w:rPr>
        <w:t xml:space="preserve"> </w:t>
      </w:r>
      <w:r w:rsidRPr="006414FB">
        <w:rPr>
          <w:rFonts w:ascii="Arial" w:hAnsi="Arial" w:cs="Arial"/>
          <w:sz w:val="20"/>
          <w:szCs w:val="20"/>
        </w:rPr>
        <w:t>requirements.</w:t>
      </w:r>
    </w:p>
    <w:p w:rsidR="0058757F" w:rsidRPr="006414FB" w:rsidRDefault="0058757F" w:rsidP="0058757F">
      <w:pPr>
        <w:pStyle w:val="ListParagraph"/>
        <w:ind w:left="1728" w:firstLine="0"/>
        <w:rPr>
          <w:rFonts w:ascii="Arial" w:hAnsi="Arial" w:cs="Arial"/>
          <w:sz w:val="20"/>
          <w:szCs w:val="20"/>
        </w:rPr>
      </w:pPr>
    </w:p>
    <w:p w:rsidR="0058757F" w:rsidRPr="006414FB"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Specimen Warranty</w:t>
      </w:r>
      <w:r>
        <w:rPr>
          <w:rFonts w:ascii="Arial" w:hAnsi="Arial" w:cs="Arial"/>
          <w:sz w:val="20"/>
          <w:szCs w:val="20"/>
        </w:rPr>
        <w:t>:</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Provide an unexecuted copy of the warranty specified for this</w:t>
      </w:r>
      <w:r>
        <w:rPr>
          <w:rFonts w:ascii="Arial" w:hAnsi="Arial" w:cs="Arial"/>
          <w:sz w:val="20"/>
          <w:szCs w:val="20"/>
        </w:rPr>
        <w:t xml:space="preserve"> </w:t>
      </w:r>
      <w:r w:rsidRPr="006414FB">
        <w:rPr>
          <w:rFonts w:ascii="Arial" w:hAnsi="Arial" w:cs="Arial"/>
          <w:sz w:val="20"/>
          <w:szCs w:val="20"/>
        </w:rPr>
        <w:t>project, identifying the terms and conditions required of the Manufacturer and the</w:t>
      </w:r>
      <w:r>
        <w:rPr>
          <w:rFonts w:ascii="Arial" w:hAnsi="Arial" w:cs="Arial"/>
          <w:sz w:val="20"/>
          <w:szCs w:val="20"/>
        </w:rPr>
        <w:t xml:space="preserve"> </w:t>
      </w:r>
      <w:r w:rsidRPr="006414FB">
        <w:rPr>
          <w:rFonts w:ascii="Arial" w:hAnsi="Arial" w:cs="Arial"/>
          <w:sz w:val="20"/>
          <w:szCs w:val="20"/>
        </w:rPr>
        <w:t>Owner.</w:t>
      </w:r>
    </w:p>
    <w:p w:rsidR="0058757F" w:rsidRPr="006414FB" w:rsidRDefault="0058757F" w:rsidP="0058757F">
      <w:pPr>
        <w:pStyle w:val="ListParagraph"/>
        <w:ind w:left="1728" w:firstLine="0"/>
        <w:rPr>
          <w:rFonts w:ascii="Arial" w:hAnsi="Arial" w:cs="Arial"/>
          <w:sz w:val="20"/>
          <w:szCs w:val="20"/>
        </w:rPr>
      </w:pPr>
    </w:p>
    <w:p w:rsidR="0058757F" w:rsidRPr="006414FB"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Roofing System Manufacture’s Evaluation</w:t>
      </w:r>
      <w:r>
        <w:rPr>
          <w:rFonts w:ascii="Arial" w:hAnsi="Arial" w:cs="Arial"/>
          <w:sz w:val="20"/>
          <w:szCs w:val="20"/>
        </w:rPr>
        <w:t>:</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Provide a comprehensive written</w:t>
      </w:r>
      <w:r>
        <w:rPr>
          <w:rFonts w:ascii="Arial" w:hAnsi="Arial" w:cs="Arial"/>
          <w:sz w:val="20"/>
          <w:szCs w:val="20"/>
        </w:rPr>
        <w:t xml:space="preserve"> </w:t>
      </w:r>
      <w:r w:rsidRPr="006414FB">
        <w:rPr>
          <w:rFonts w:ascii="Arial" w:hAnsi="Arial" w:cs="Arial"/>
          <w:sz w:val="20"/>
          <w:szCs w:val="20"/>
        </w:rPr>
        <w:t>assessment comparing available roofing solutions with validation of why the roofing</w:t>
      </w:r>
      <w:r>
        <w:rPr>
          <w:rFonts w:ascii="Arial" w:hAnsi="Arial" w:cs="Arial"/>
          <w:sz w:val="20"/>
          <w:szCs w:val="20"/>
        </w:rPr>
        <w:t xml:space="preserve"> </w:t>
      </w:r>
      <w:r w:rsidRPr="006414FB">
        <w:rPr>
          <w:rFonts w:ascii="Arial" w:hAnsi="Arial" w:cs="Arial"/>
          <w:sz w:val="20"/>
          <w:szCs w:val="20"/>
        </w:rPr>
        <w:t>system selection for the specific project is suitable</w:t>
      </w:r>
      <w:r>
        <w:rPr>
          <w:rFonts w:ascii="Arial" w:hAnsi="Arial" w:cs="Arial"/>
          <w:sz w:val="20"/>
          <w:szCs w:val="20"/>
        </w:rPr>
        <w:t xml:space="preserve"> </w:t>
      </w:r>
      <w:r w:rsidRPr="006414FB">
        <w:rPr>
          <w:rFonts w:ascii="Arial" w:hAnsi="Arial" w:cs="Arial"/>
          <w:sz w:val="20"/>
          <w:szCs w:val="20"/>
        </w:rPr>
        <w:t>and appropriate.</w:t>
      </w:r>
    </w:p>
    <w:p w:rsidR="0058757F" w:rsidRPr="006414FB" w:rsidRDefault="0058757F" w:rsidP="0058757F">
      <w:pPr>
        <w:pStyle w:val="ListParagraph"/>
        <w:ind w:left="1728" w:firstLine="0"/>
        <w:rPr>
          <w:rFonts w:ascii="Arial" w:hAnsi="Arial" w:cs="Arial"/>
          <w:sz w:val="20"/>
          <w:szCs w:val="20"/>
        </w:rPr>
      </w:pPr>
    </w:p>
    <w:p w:rsidR="0058757F" w:rsidRPr="006414FB"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Roofing System Manufacturer’s Report Form</w:t>
      </w:r>
      <w:r>
        <w:rPr>
          <w:rFonts w:ascii="Arial" w:hAnsi="Arial" w:cs="Arial"/>
          <w:sz w:val="20"/>
          <w:szCs w:val="20"/>
        </w:rPr>
        <w:t>:</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Provide a copy of the report form</w:t>
      </w:r>
      <w:r>
        <w:rPr>
          <w:rFonts w:ascii="Arial" w:hAnsi="Arial" w:cs="Arial"/>
          <w:sz w:val="20"/>
          <w:szCs w:val="20"/>
        </w:rPr>
        <w:t xml:space="preserve"> </w:t>
      </w:r>
      <w:r w:rsidRPr="006414FB">
        <w:rPr>
          <w:rFonts w:ascii="Arial" w:hAnsi="Arial" w:cs="Arial"/>
          <w:sz w:val="20"/>
          <w:szCs w:val="20"/>
        </w:rPr>
        <w:t>utilized by the Job Site Inspector for progress</w:t>
      </w:r>
      <w:r>
        <w:rPr>
          <w:rFonts w:ascii="Arial" w:hAnsi="Arial" w:cs="Arial"/>
          <w:sz w:val="20"/>
          <w:szCs w:val="20"/>
        </w:rPr>
        <w:t xml:space="preserve"> </w:t>
      </w:r>
      <w:r w:rsidRPr="006414FB">
        <w:rPr>
          <w:rFonts w:ascii="Arial" w:hAnsi="Arial" w:cs="Arial"/>
          <w:sz w:val="20"/>
          <w:szCs w:val="20"/>
        </w:rPr>
        <w:t>inspections to monitor</w:t>
      </w:r>
      <w:r>
        <w:rPr>
          <w:rFonts w:ascii="Arial" w:hAnsi="Arial" w:cs="Arial"/>
          <w:sz w:val="20"/>
          <w:szCs w:val="20"/>
        </w:rPr>
        <w:t xml:space="preserve"> </w:t>
      </w:r>
      <w:r w:rsidRPr="006414FB">
        <w:rPr>
          <w:rFonts w:ascii="Arial" w:hAnsi="Arial" w:cs="Arial"/>
          <w:sz w:val="20"/>
          <w:szCs w:val="20"/>
        </w:rPr>
        <w:t>installation and quality.</w:t>
      </w:r>
    </w:p>
    <w:p w:rsidR="0058757F" w:rsidRPr="006414FB" w:rsidRDefault="0058757F" w:rsidP="0058757F">
      <w:pPr>
        <w:pStyle w:val="ListParagraph"/>
        <w:ind w:left="1728" w:firstLine="0"/>
        <w:rPr>
          <w:rFonts w:ascii="Arial" w:hAnsi="Arial" w:cs="Arial"/>
          <w:sz w:val="20"/>
          <w:szCs w:val="20"/>
        </w:rPr>
      </w:pPr>
    </w:p>
    <w:p w:rsidR="0058757F" w:rsidRPr="006414FB" w:rsidRDefault="0058757F" w:rsidP="0058757F">
      <w:pPr>
        <w:pStyle w:val="ListParagraph"/>
        <w:numPr>
          <w:ilvl w:val="1"/>
          <w:numId w:val="5"/>
        </w:numPr>
        <w:rPr>
          <w:rFonts w:ascii="Arial" w:hAnsi="Arial" w:cs="Arial"/>
          <w:sz w:val="20"/>
          <w:szCs w:val="20"/>
        </w:rPr>
      </w:pPr>
      <w:r w:rsidRPr="006414FB">
        <w:rPr>
          <w:rFonts w:ascii="Arial" w:hAnsi="Arial" w:cs="Arial"/>
          <w:sz w:val="20"/>
          <w:szCs w:val="20"/>
        </w:rPr>
        <w:t>SUBMITTALS FOR INFORMATION</w:t>
      </w:r>
    </w:p>
    <w:p w:rsidR="0058757F" w:rsidRPr="006414FB" w:rsidRDefault="0058757F" w:rsidP="0058757F">
      <w:pPr>
        <w:pStyle w:val="ListParagraph"/>
        <w:ind w:left="576" w:firstLine="0"/>
        <w:rPr>
          <w:rFonts w:ascii="Arial" w:hAnsi="Arial" w:cs="Arial"/>
          <w:sz w:val="20"/>
          <w:szCs w:val="20"/>
        </w:rPr>
      </w:pPr>
    </w:p>
    <w:p w:rsidR="0058757F" w:rsidRPr="006414FB"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Manufacturer’s Installation Instructions</w:t>
      </w:r>
      <w:r>
        <w:rPr>
          <w:rFonts w:ascii="Arial" w:hAnsi="Arial" w:cs="Arial"/>
          <w:sz w:val="20"/>
          <w:szCs w:val="20"/>
        </w:rPr>
        <w:t>:</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Submit installation instructions and</w:t>
      </w:r>
      <w:r>
        <w:rPr>
          <w:rFonts w:ascii="Arial" w:hAnsi="Arial" w:cs="Arial"/>
          <w:sz w:val="20"/>
          <w:szCs w:val="20"/>
        </w:rPr>
        <w:t xml:space="preserve"> </w:t>
      </w:r>
      <w:r w:rsidRPr="006414FB">
        <w:rPr>
          <w:rFonts w:ascii="Arial" w:hAnsi="Arial" w:cs="Arial"/>
          <w:sz w:val="20"/>
          <w:szCs w:val="20"/>
        </w:rPr>
        <w:t>recommendations indicating special precautions required for installing the</w:t>
      </w:r>
      <w:r>
        <w:rPr>
          <w:rFonts w:ascii="Arial" w:hAnsi="Arial" w:cs="Arial"/>
          <w:sz w:val="20"/>
          <w:szCs w:val="20"/>
        </w:rPr>
        <w:t xml:space="preserve"> </w:t>
      </w:r>
      <w:r w:rsidRPr="006414FB">
        <w:rPr>
          <w:rFonts w:ascii="Arial" w:hAnsi="Arial" w:cs="Arial"/>
          <w:sz w:val="20"/>
          <w:szCs w:val="20"/>
        </w:rPr>
        <w:t>membrane.</w:t>
      </w:r>
    </w:p>
    <w:p w:rsidR="0058757F" w:rsidRPr="006414FB" w:rsidRDefault="0058757F" w:rsidP="0058757F">
      <w:pPr>
        <w:pStyle w:val="ListParagraph"/>
        <w:ind w:left="1728" w:firstLine="0"/>
        <w:rPr>
          <w:rFonts w:ascii="Arial" w:hAnsi="Arial" w:cs="Arial"/>
          <w:sz w:val="20"/>
          <w:szCs w:val="20"/>
        </w:rPr>
      </w:pPr>
    </w:p>
    <w:p w:rsidR="0058757F" w:rsidRPr="006414FB"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Manufacturer’s Certificate</w:t>
      </w:r>
      <w:r>
        <w:rPr>
          <w:rFonts w:ascii="Arial" w:hAnsi="Arial" w:cs="Arial"/>
          <w:sz w:val="20"/>
          <w:szCs w:val="20"/>
        </w:rPr>
        <w:t>:</w:t>
      </w:r>
    </w:p>
    <w:p w:rsidR="0058757F" w:rsidRPr="006414FB"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Certify that roof system furnished is approved by Underwriters Laboratories, Warnock Hersey or approved third party</w:t>
      </w:r>
      <w:r>
        <w:rPr>
          <w:rFonts w:ascii="Arial" w:hAnsi="Arial" w:cs="Arial"/>
          <w:sz w:val="20"/>
          <w:szCs w:val="20"/>
        </w:rPr>
        <w:t xml:space="preserve"> </w:t>
      </w:r>
      <w:r w:rsidRPr="006414FB">
        <w:rPr>
          <w:rFonts w:ascii="Arial" w:hAnsi="Arial" w:cs="Arial"/>
          <w:sz w:val="20"/>
          <w:szCs w:val="20"/>
        </w:rPr>
        <w:t>testing facility in accordance with ASTM E108, Class A for external fire</w:t>
      </w:r>
      <w:r>
        <w:rPr>
          <w:rFonts w:ascii="Arial" w:hAnsi="Arial" w:cs="Arial"/>
          <w:sz w:val="20"/>
          <w:szCs w:val="20"/>
        </w:rPr>
        <w:t xml:space="preserve"> </w:t>
      </w:r>
      <w:r w:rsidRPr="006414FB">
        <w:rPr>
          <w:rFonts w:ascii="Arial" w:hAnsi="Arial" w:cs="Arial"/>
          <w:sz w:val="20"/>
          <w:szCs w:val="20"/>
        </w:rPr>
        <w:t>and meets local or nationally recognized building codes.</w:t>
      </w:r>
    </w:p>
    <w:p w:rsidR="0058757F" w:rsidRPr="006414FB"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Certify that materials are manufactured in the United</w:t>
      </w:r>
      <w:r>
        <w:rPr>
          <w:rFonts w:ascii="Arial" w:hAnsi="Arial" w:cs="Arial"/>
          <w:sz w:val="20"/>
          <w:szCs w:val="20"/>
        </w:rPr>
        <w:t xml:space="preserve"> </w:t>
      </w:r>
      <w:r w:rsidRPr="006414FB">
        <w:rPr>
          <w:rFonts w:ascii="Arial" w:hAnsi="Arial" w:cs="Arial"/>
          <w:sz w:val="20"/>
          <w:szCs w:val="20"/>
        </w:rPr>
        <w:t>States and conform to requirements specified herein, are chemically and physically</w:t>
      </w:r>
      <w:r>
        <w:rPr>
          <w:rFonts w:ascii="Arial" w:hAnsi="Arial" w:cs="Arial"/>
          <w:sz w:val="20"/>
          <w:szCs w:val="20"/>
        </w:rPr>
        <w:t xml:space="preserve"> </w:t>
      </w:r>
      <w:r w:rsidRPr="006414FB">
        <w:rPr>
          <w:rFonts w:ascii="Arial" w:hAnsi="Arial" w:cs="Arial"/>
          <w:sz w:val="20"/>
          <w:szCs w:val="20"/>
        </w:rPr>
        <w:t>compatible with each other, and are suitable for inclusion within the total roof system</w:t>
      </w:r>
      <w:r>
        <w:rPr>
          <w:rFonts w:ascii="Arial" w:hAnsi="Arial" w:cs="Arial"/>
          <w:sz w:val="20"/>
          <w:szCs w:val="20"/>
        </w:rPr>
        <w:t xml:space="preserve"> </w:t>
      </w:r>
      <w:r w:rsidRPr="006414FB">
        <w:rPr>
          <w:rFonts w:ascii="Arial" w:hAnsi="Arial" w:cs="Arial"/>
          <w:sz w:val="20"/>
          <w:szCs w:val="20"/>
        </w:rPr>
        <w:t>specified herein.</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Submit a certified copy of the roofing manufacturer’s ISO</w:t>
      </w:r>
      <w:r>
        <w:rPr>
          <w:rFonts w:ascii="Arial" w:hAnsi="Arial" w:cs="Arial"/>
          <w:sz w:val="20"/>
          <w:szCs w:val="20"/>
        </w:rPr>
        <w:t xml:space="preserve"> </w:t>
      </w:r>
      <w:r w:rsidRPr="006414FB">
        <w:rPr>
          <w:rFonts w:ascii="Arial" w:hAnsi="Arial" w:cs="Arial"/>
          <w:sz w:val="20"/>
          <w:szCs w:val="20"/>
        </w:rPr>
        <w:t>9001 compliance certificate.</w:t>
      </w:r>
    </w:p>
    <w:p w:rsidR="0058757F" w:rsidRDefault="0058757F" w:rsidP="00495A16">
      <w:pPr>
        <w:pStyle w:val="ListParagraph"/>
        <w:numPr>
          <w:ilvl w:val="3"/>
          <w:numId w:val="5"/>
        </w:numPr>
        <w:rPr>
          <w:rFonts w:ascii="Arial" w:hAnsi="Arial" w:cs="Arial"/>
          <w:sz w:val="20"/>
          <w:szCs w:val="20"/>
        </w:rPr>
      </w:pPr>
      <w:r>
        <w:rPr>
          <w:rFonts w:ascii="Arial" w:hAnsi="Arial" w:cs="Arial"/>
          <w:sz w:val="20"/>
          <w:szCs w:val="20"/>
        </w:rPr>
        <w:t>Written certification verifying</w:t>
      </w:r>
      <w:r w:rsidRPr="006414FB">
        <w:rPr>
          <w:rFonts w:ascii="Arial" w:hAnsi="Arial" w:cs="Arial"/>
          <w:sz w:val="20"/>
          <w:szCs w:val="20"/>
        </w:rPr>
        <w:t xml:space="preserve"> the applicator is currently authorized for the installation of the specified roof system.</w:t>
      </w:r>
    </w:p>
    <w:p w:rsidR="00495A16" w:rsidRPr="00495A16" w:rsidRDefault="00495A16" w:rsidP="00495A16">
      <w:pPr>
        <w:pStyle w:val="ListParagraph"/>
        <w:ind w:left="1728" w:firstLine="0"/>
        <w:rPr>
          <w:rFonts w:ascii="Arial" w:hAnsi="Arial" w:cs="Arial"/>
          <w:sz w:val="20"/>
          <w:szCs w:val="20"/>
        </w:rPr>
      </w:pPr>
    </w:p>
    <w:p w:rsidR="0058757F" w:rsidRPr="006414FB"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Design Loads</w:t>
      </w:r>
      <w:r>
        <w:rPr>
          <w:rFonts w:ascii="Arial" w:hAnsi="Arial" w:cs="Arial"/>
          <w:sz w:val="20"/>
          <w:szCs w:val="20"/>
        </w:rPr>
        <w:t>:</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Submit copy of manufacturer’s minimum design load calculations</w:t>
      </w:r>
      <w:r>
        <w:rPr>
          <w:rFonts w:ascii="Arial" w:hAnsi="Arial" w:cs="Arial"/>
          <w:sz w:val="20"/>
          <w:szCs w:val="20"/>
        </w:rPr>
        <w:t xml:space="preserve"> </w:t>
      </w:r>
      <w:r w:rsidRPr="006414FB">
        <w:rPr>
          <w:rFonts w:ascii="Arial" w:hAnsi="Arial" w:cs="Arial"/>
          <w:sz w:val="20"/>
          <w:szCs w:val="20"/>
        </w:rPr>
        <w:t>according to ASCE 7, Method 2 for Components and Cladding. In no case shall the</w:t>
      </w:r>
      <w:r>
        <w:rPr>
          <w:rFonts w:ascii="Arial" w:hAnsi="Arial" w:cs="Arial"/>
          <w:sz w:val="20"/>
          <w:szCs w:val="20"/>
        </w:rPr>
        <w:t xml:space="preserve"> </w:t>
      </w:r>
      <w:r w:rsidRPr="006414FB">
        <w:rPr>
          <w:rFonts w:ascii="Arial" w:hAnsi="Arial" w:cs="Arial"/>
          <w:sz w:val="20"/>
          <w:szCs w:val="20"/>
        </w:rPr>
        <w:t>design loads be taken to be less than those detailed in Design and Performance</w:t>
      </w:r>
      <w:r>
        <w:rPr>
          <w:rFonts w:ascii="Arial" w:hAnsi="Arial" w:cs="Arial"/>
          <w:sz w:val="20"/>
          <w:szCs w:val="20"/>
        </w:rPr>
        <w:t xml:space="preserve"> </w:t>
      </w:r>
      <w:r w:rsidRPr="006414FB">
        <w:rPr>
          <w:rFonts w:ascii="Arial" w:hAnsi="Arial" w:cs="Arial"/>
          <w:sz w:val="20"/>
          <w:szCs w:val="20"/>
        </w:rPr>
        <w:t>Criteria article of this specification.</w:t>
      </w:r>
    </w:p>
    <w:p w:rsidR="0058757F"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Qualification data for firms and individuals identified in Quality Assurance Article</w:t>
      </w:r>
      <w:r>
        <w:rPr>
          <w:rFonts w:ascii="Arial" w:hAnsi="Arial" w:cs="Arial"/>
          <w:sz w:val="20"/>
          <w:szCs w:val="20"/>
        </w:rPr>
        <w:t xml:space="preserve"> 1.7 </w:t>
      </w:r>
      <w:r w:rsidRPr="006414FB">
        <w:rPr>
          <w:rFonts w:ascii="Arial" w:hAnsi="Arial" w:cs="Arial"/>
          <w:sz w:val="20"/>
          <w:szCs w:val="20"/>
        </w:rPr>
        <w:t>below.</w:t>
      </w:r>
    </w:p>
    <w:p w:rsidR="0058757F" w:rsidRDefault="0058757F" w:rsidP="0058757F">
      <w:pPr>
        <w:pStyle w:val="ListParagraph"/>
        <w:ind w:left="1152" w:firstLine="0"/>
        <w:rPr>
          <w:rFonts w:ascii="Arial" w:hAnsi="Arial" w:cs="Arial"/>
          <w:sz w:val="20"/>
          <w:szCs w:val="20"/>
        </w:rPr>
      </w:pPr>
    </w:p>
    <w:p w:rsidR="0058757F" w:rsidRPr="006414FB"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 xml:space="preserve">Test Reports: </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Submit ANSI/SPRI ES-1 Testing and Certification Listing of Shop</w:t>
      </w:r>
      <w:r>
        <w:rPr>
          <w:rFonts w:ascii="Arial" w:hAnsi="Arial" w:cs="Arial"/>
          <w:sz w:val="20"/>
          <w:szCs w:val="20"/>
        </w:rPr>
        <w:t xml:space="preserve"> </w:t>
      </w:r>
      <w:r w:rsidRPr="006414FB">
        <w:rPr>
          <w:rFonts w:ascii="Arial" w:hAnsi="Arial" w:cs="Arial"/>
          <w:sz w:val="20"/>
          <w:szCs w:val="20"/>
        </w:rPr>
        <w:t>Fabricated Edge Metal Products.</w:t>
      </w:r>
    </w:p>
    <w:p w:rsidR="0058757F"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 xml:space="preserve">Substitutions: </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Products proposed as equal to the products specified for this project</w:t>
      </w:r>
      <w:r>
        <w:rPr>
          <w:rFonts w:ascii="Arial" w:hAnsi="Arial" w:cs="Arial"/>
          <w:sz w:val="20"/>
          <w:szCs w:val="20"/>
        </w:rPr>
        <w:t xml:space="preserve"> </w:t>
      </w:r>
      <w:r w:rsidRPr="006414FB">
        <w:rPr>
          <w:rFonts w:ascii="Arial" w:hAnsi="Arial" w:cs="Arial"/>
          <w:sz w:val="20"/>
          <w:szCs w:val="20"/>
        </w:rPr>
        <w:t>shall meet all of the requirements in the appropriate Division 7 specifications and</w:t>
      </w:r>
      <w:r>
        <w:rPr>
          <w:rFonts w:ascii="Arial" w:hAnsi="Arial" w:cs="Arial"/>
          <w:sz w:val="20"/>
          <w:szCs w:val="20"/>
        </w:rPr>
        <w:t xml:space="preserve"> </w:t>
      </w:r>
      <w:r w:rsidRPr="006414FB">
        <w:rPr>
          <w:rFonts w:ascii="Arial" w:hAnsi="Arial" w:cs="Arial"/>
          <w:sz w:val="20"/>
          <w:szCs w:val="20"/>
        </w:rPr>
        <w:t xml:space="preserve">shall be submitted for consideration at least </w:t>
      </w:r>
      <w:r>
        <w:rPr>
          <w:rFonts w:ascii="Arial" w:hAnsi="Arial" w:cs="Arial"/>
          <w:sz w:val="20"/>
          <w:szCs w:val="20"/>
        </w:rPr>
        <w:t>seven (</w:t>
      </w:r>
      <w:r w:rsidRPr="006414FB">
        <w:rPr>
          <w:rFonts w:ascii="Arial" w:hAnsi="Arial" w:cs="Arial"/>
          <w:sz w:val="20"/>
          <w:szCs w:val="20"/>
        </w:rPr>
        <w:t>7</w:t>
      </w:r>
      <w:r>
        <w:rPr>
          <w:rFonts w:ascii="Arial" w:hAnsi="Arial" w:cs="Arial"/>
          <w:sz w:val="20"/>
          <w:szCs w:val="20"/>
        </w:rPr>
        <w:t xml:space="preserve">) </w:t>
      </w:r>
      <w:r w:rsidRPr="006414FB">
        <w:rPr>
          <w:rFonts w:ascii="Arial" w:hAnsi="Arial" w:cs="Arial"/>
          <w:sz w:val="20"/>
          <w:szCs w:val="20"/>
        </w:rPr>
        <w:t>days prior to the date that bids must</w:t>
      </w:r>
      <w:r>
        <w:rPr>
          <w:rFonts w:ascii="Arial" w:hAnsi="Arial" w:cs="Arial"/>
          <w:sz w:val="20"/>
          <w:szCs w:val="20"/>
        </w:rPr>
        <w:t xml:space="preserve"> </w:t>
      </w:r>
      <w:r w:rsidRPr="006414FB">
        <w:rPr>
          <w:rFonts w:ascii="Arial" w:hAnsi="Arial" w:cs="Arial"/>
          <w:sz w:val="20"/>
          <w:szCs w:val="20"/>
        </w:rPr>
        <w:t>be submitted.</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Proposals shall be accompanied by a copy of the manufacturer’s standard</w:t>
      </w:r>
      <w:r>
        <w:rPr>
          <w:rFonts w:ascii="Arial" w:hAnsi="Arial" w:cs="Arial"/>
          <w:sz w:val="20"/>
          <w:szCs w:val="20"/>
        </w:rPr>
        <w:t xml:space="preserve"> </w:t>
      </w:r>
      <w:r w:rsidRPr="006414FB">
        <w:rPr>
          <w:rFonts w:ascii="Arial" w:hAnsi="Arial" w:cs="Arial"/>
          <w:sz w:val="20"/>
          <w:szCs w:val="20"/>
        </w:rPr>
        <w:t xml:space="preserve">specification Section. </w:t>
      </w:r>
    </w:p>
    <w:p w:rsidR="0058757F" w:rsidRDefault="0058757F" w:rsidP="0058757F">
      <w:pPr>
        <w:pStyle w:val="ListParagraph"/>
        <w:numPr>
          <w:ilvl w:val="4"/>
          <w:numId w:val="5"/>
        </w:numPr>
        <w:rPr>
          <w:rFonts w:ascii="Arial" w:hAnsi="Arial" w:cs="Arial"/>
          <w:sz w:val="20"/>
          <w:szCs w:val="20"/>
        </w:rPr>
      </w:pPr>
      <w:r w:rsidRPr="006414FB">
        <w:rPr>
          <w:rFonts w:ascii="Arial" w:hAnsi="Arial" w:cs="Arial"/>
          <w:sz w:val="20"/>
          <w:szCs w:val="20"/>
        </w:rPr>
        <w:t>That specification Section shall be signed and sealed</w:t>
      </w:r>
      <w:r>
        <w:rPr>
          <w:rFonts w:ascii="Arial" w:hAnsi="Arial" w:cs="Arial"/>
          <w:sz w:val="20"/>
          <w:szCs w:val="20"/>
        </w:rPr>
        <w:t xml:space="preserve"> </w:t>
      </w:r>
      <w:r w:rsidRPr="006414FB">
        <w:rPr>
          <w:rFonts w:ascii="Arial" w:hAnsi="Arial" w:cs="Arial"/>
          <w:sz w:val="20"/>
          <w:szCs w:val="20"/>
        </w:rPr>
        <w:t>by a professional engineer licensed in the state in which the installation is to</w:t>
      </w:r>
      <w:r>
        <w:rPr>
          <w:rFonts w:ascii="Arial" w:hAnsi="Arial" w:cs="Arial"/>
          <w:sz w:val="20"/>
          <w:szCs w:val="20"/>
        </w:rPr>
        <w:t xml:space="preserve"> </w:t>
      </w:r>
      <w:r w:rsidRPr="006414FB">
        <w:rPr>
          <w:rFonts w:ascii="Arial" w:hAnsi="Arial" w:cs="Arial"/>
          <w:sz w:val="20"/>
          <w:szCs w:val="20"/>
        </w:rPr>
        <w:t>take place.</w:t>
      </w:r>
    </w:p>
    <w:p w:rsidR="0058757F" w:rsidRDefault="0058757F" w:rsidP="0058757F">
      <w:pPr>
        <w:pStyle w:val="ListParagraph"/>
        <w:numPr>
          <w:ilvl w:val="4"/>
          <w:numId w:val="5"/>
        </w:numPr>
        <w:rPr>
          <w:rFonts w:ascii="Arial" w:hAnsi="Arial" w:cs="Arial"/>
          <w:sz w:val="20"/>
          <w:szCs w:val="20"/>
        </w:rPr>
      </w:pPr>
      <w:r w:rsidRPr="006414FB">
        <w:rPr>
          <w:rFonts w:ascii="Arial" w:hAnsi="Arial" w:cs="Arial"/>
          <w:sz w:val="20"/>
          <w:szCs w:val="20"/>
        </w:rPr>
        <w:t>Substitution requests containing specifications without licensed</w:t>
      </w:r>
      <w:r>
        <w:rPr>
          <w:rFonts w:ascii="Arial" w:hAnsi="Arial" w:cs="Arial"/>
          <w:sz w:val="20"/>
          <w:szCs w:val="20"/>
        </w:rPr>
        <w:t xml:space="preserve"> </w:t>
      </w:r>
      <w:r w:rsidRPr="006414FB">
        <w:rPr>
          <w:rFonts w:ascii="Arial" w:hAnsi="Arial" w:cs="Arial"/>
          <w:sz w:val="20"/>
          <w:szCs w:val="20"/>
        </w:rPr>
        <w:t>engineer certification shall be rejected for non-conformance.</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Manufacturer’s checklist will be accompanied with any substitution to verify</w:t>
      </w:r>
      <w:r>
        <w:rPr>
          <w:rFonts w:ascii="Arial" w:hAnsi="Arial" w:cs="Arial"/>
          <w:sz w:val="20"/>
          <w:szCs w:val="20"/>
        </w:rPr>
        <w:t xml:space="preserve"> </w:t>
      </w:r>
      <w:r w:rsidRPr="006414FB">
        <w:rPr>
          <w:rFonts w:ascii="Arial" w:hAnsi="Arial" w:cs="Arial"/>
          <w:sz w:val="20"/>
          <w:szCs w:val="20"/>
        </w:rPr>
        <w:t>equal performance characteristics to those specified in Division 7</w:t>
      </w:r>
      <w:r>
        <w:rPr>
          <w:rFonts w:ascii="Arial" w:hAnsi="Arial" w:cs="Arial"/>
          <w:sz w:val="20"/>
          <w:szCs w:val="20"/>
        </w:rPr>
        <w:t xml:space="preserve"> </w:t>
      </w:r>
      <w:r w:rsidRPr="006414FB">
        <w:rPr>
          <w:rFonts w:ascii="Arial" w:hAnsi="Arial" w:cs="Arial"/>
          <w:sz w:val="20"/>
          <w:szCs w:val="20"/>
        </w:rPr>
        <w:t>specification.</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The Owner’s decision regarding substitutions will be considered final.</w:t>
      </w:r>
    </w:p>
    <w:p w:rsidR="0058757F"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1"/>
          <w:numId w:val="5"/>
        </w:numPr>
        <w:rPr>
          <w:rFonts w:ascii="Arial" w:hAnsi="Arial" w:cs="Arial"/>
          <w:sz w:val="20"/>
          <w:szCs w:val="20"/>
        </w:rPr>
      </w:pPr>
      <w:r w:rsidRPr="006414FB">
        <w:rPr>
          <w:rFonts w:ascii="Arial" w:hAnsi="Arial" w:cs="Arial"/>
          <w:sz w:val="20"/>
          <w:szCs w:val="20"/>
        </w:rPr>
        <w:t>CONTRACT CLOSEOUT SUBMITTALS</w:t>
      </w:r>
    </w:p>
    <w:p w:rsidR="0058757F" w:rsidRDefault="0058757F" w:rsidP="0058757F">
      <w:pPr>
        <w:pStyle w:val="ListParagraph"/>
        <w:ind w:left="576"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 xml:space="preserve">Project Warranty: </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Provide specified warranty for the Project, executed by the</w:t>
      </w:r>
      <w:r>
        <w:rPr>
          <w:rFonts w:ascii="Arial" w:hAnsi="Arial" w:cs="Arial"/>
          <w:sz w:val="20"/>
          <w:szCs w:val="20"/>
        </w:rPr>
        <w:t xml:space="preserve"> </w:t>
      </w:r>
      <w:r w:rsidRPr="006414FB">
        <w:rPr>
          <w:rFonts w:ascii="Arial" w:hAnsi="Arial" w:cs="Arial"/>
          <w:sz w:val="20"/>
          <w:szCs w:val="20"/>
        </w:rPr>
        <w:t>authorized agent of the Manufacturer.</w:t>
      </w:r>
    </w:p>
    <w:p w:rsidR="0058757F"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 xml:space="preserve">Roofing Maintenance Instructions: </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Provide a roof care and maintenance manual of</w:t>
      </w:r>
      <w:r>
        <w:rPr>
          <w:rFonts w:ascii="Arial" w:hAnsi="Arial" w:cs="Arial"/>
          <w:sz w:val="20"/>
          <w:szCs w:val="20"/>
        </w:rPr>
        <w:t xml:space="preserve"> </w:t>
      </w:r>
      <w:r w:rsidRPr="006414FB">
        <w:rPr>
          <w:rFonts w:ascii="Arial" w:hAnsi="Arial" w:cs="Arial"/>
          <w:sz w:val="20"/>
          <w:szCs w:val="20"/>
        </w:rPr>
        <w:t>manufacturer’s recommendations for maintenance of installed roofing systems.</w:t>
      </w:r>
    </w:p>
    <w:p w:rsidR="0058757F"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 xml:space="preserve">Insurance Certification: </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Assist Owner in preparation and submittal of roof installation</w:t>
      </w:r>
      <w:r>
        <w:rPr>
          <w:rFonts w:ascii="Arial" w:hAnsi="Arial" w:cs="Arial"/>
          <w:sz w:val="20"/>
          <w:szCs w:val="20"/>
        </w:rPr>
        <w:t xml:space="preserve"> </w:t>
      </w:r>
      <w:r w:rsidRPr="006414FB">
        <w:rPr>
          <w:rFonts w:ascii="Arial" w:hAnsi="Arial" w:cs="Arial"/>
          <w:sz w:val="20"/>
          <w:szCs w:val="20"/>
        </w:rPr>
        <w:t>acceptance certification as may be necessary in connection with fire and extended</w:t>
      </w:r>
      <w:r>
        <w:rPr>
          <w:rFonts w:ascii="Arial" w:hAnsi="Arial" w:cs="Arial"/>
          <w:sz w:val="20"/>
          <w:szCs w:val="20"/>
        </w:rPr>
        <w:t xml:space="preserve"> </w:t>
      </w:r>
      <w:r w:rsidRPr="006414FB">
        <w:rPr>
          <w:rFonts w:ascii="Arial" w:hAnsi="Arial" w:cs="Arial"/>
          <w:sz w:val="20"/>
          <w:szCs w:val="20"/>
        </w:rPr>
        <w:t>coverage insurance on roofing and associated work.</w:t>
      </w:r>
    </w:p>
    <w:p w:rsidR="0058757F"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 xml:space="preserve">Inspection Logs: </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Copy of inspection reports as performed by the Job Site Inspector or manufacturer</w:t>
      </w:r>
      <w:r>
        <w:rPr>
          <w:rFonts w:ascii="Arial" w:hAnsi="Arial" w:cs="Arial"/>
          <w:sz w:val="20"/>
          <w:szCs w:val="20"/>
        </w:rPr>
        <w:t xml:space="preserve"> </w:t>
      </w:r>
      <w:r w:rsidRPr="006414FB">
        <w:rPr>
          <w:rFonts w:ascii="Arial" w:hAnsi="Arial" w:cs="Arial"/>
          <w:sz w:val="20"/>
          <w:szCs w:val="20"/>
        </w:rPr>
        <w:t>shall</w:t>
      </w:r>
      <w:r>
        <w:rPr>
          <w:rFonts w:ascii="Arial" w:hAnsi="Arial" w:cs="Arial"/>
          <w:sz w:val="20"/>
          <w:szCs w:val="20"/>
        </w:rPr>
        <w:t xml:space="preserve"> </w:t>
      </w:r>
      <w:r w:rsidRPr="006414FB">
        <w:rPr>
          <w:rFonts w:ascii="Arial" w:hAnsi="Arial" w:cs="Arial"/>
          <w:sz w:val="20"/>
          <w:szCs w:val="20"/>
        </w:rPr>
        <w:t>be submitted at project closeout and include photographic documentation of</w:t>
      </w:r>
      <w:r>
        <w:rPr>
          <w:rFonts w:ascii="Arial" w:hAnsi="Arial" w:cs="Arial"/>
          <w:sz w:val="20"/>
          <w:szCs w:val="20"/>
        </w:rPr>
        <w:t xml:space="preserve"> </w:t>
      </w:r>
      <w:r w:rsidRPr="006414FB">
        <w:rPr>
          <w:rFonts w:ascii="Arial" w:hAnsi="Arial" w:cs="Arial"/>
          <w:sz w:val="20"/>
          <w:szCs w:val="20"/>
        </w:rPr>
        <w:t>installation progress, weather conditions, and personnel on the project at the time of</w:t>
      </w:r>
      <w:r>
        <w:rPr>
          <w:rFonts w:ascii="Arial" w:hAnsi="Arial" w:cs="Arial"/>
          <w:sz w:val="20"/>
          <w:szCs w:val="20"/>
        </w:rPr>
        <w:t xml:space="preserve"> </w:t>
      </w:r>
      <w:r w:rsidRPr="006414FB">
        <w:rPr>
          <w:rFonts w:ascii="Arial" w:hAnsi="Arial" w:cs="Arial"/>
          <w:sz w:val="20"/>
          <w:szCs w:val="20"/>
        </w:rPr>
        <w:t>every inspection.</w:t>
      </w:r>
    </w:p>
    <w:p w:rsidR="0058757F" w:rsidRPr="006414FB"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1"/>
          <w:numId w:val="5"/>
        </w:numPr>
        <w:rPr>
          <w:rFonts w:ascii="Arial" w:hAnsi="Arial" w:cs="Arial"/>
          <w:sz w:val="20"/>
          <w:szCs w:val="20"/>
        </w:rPr>
      </w:pPr>
      <w:r w:rsidRPr="006414FB">
        <w:rPr>
          <w:rFonts w:ascii="Arial" w:hAnsi="Arial" w:cs="Arial"/>
          <w:sz w:val="20"/>
          <w:szCs w:val="20"/>
        </w:rPr>
        <w:t>QUALITY ASSURANCE</w:t>
      </w:r>
    </w:p>
    <w:p w:rsidR="0058757F" w:rsidRDefault="0058757F" w:rsidP="0058757F">
      <w:pPr>
        <w:pStyle w:val="ListParagraph"/>
        <w:ind w:left="576"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 xml:space="preserve">Manufacturer Qualifications: </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Company specializing in manufacturing the products</w:t>
      </w:r>
      <w:r>
        <w:rPr>
          <w:rFonts w:ascii="Arial" w:hAnsi="Arial" w:cs="Arial"/>
          <w:sz w:val="20"/>
          <w:szCs w:val="20"/>
        </w:rPr>
        <w:t xml:space="preserve"> </w:t>
      </w:r>
      <w:r w:rsidRPr="006414FB">
        <w:rPr>
          <w:rFonts w:ascii="Arial" w:hAnsi="Arial" w:cs="Arial"/>
          <w:sz w:val="20"/>
          <w:szCs w:val="20"/>
        </w:rPr>
        <w:t>specified in this Section with not less than [12] years documented experience [and</w:t>
      </w:r>
      <w:r>
        <w:rPr>
          <w:rFonts w:ascii="Arial" w:hAnsi="Arial" w:cs="Arial"/>
          <w:sz w:val="20"/>
          <w:szCs w:val="20"/>
        </w:rPr>
        <w:t xml:space="preserve"> </w:t>
      </w:r>
      <w:r w:rsidRPr="006414FB">
        <w:rPr>
          <w:rFonts w:ascii="Arial" w:hAnsi="Arial" w:cs="Arial"/>
          <w:sz w:val="20"/>
          <w:szCs w:val="20"/>
        </w:rPr>
        <w:t>have ISO 9001 certification].</w:t>
      </w:r>
    </w:p>
    <w:p w:rsidR="0058757F" w:rsidRDefault="0058757F" w:rsidP="0058757F">
      <w:pPr>
        <w:pStyle w:val="ListParagraph"/>
        <w:ind w:left="1152"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 xml:space="preserve">Installer Qualifications: </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Company specializing in specified roofing installation with not</w:t>
      </w:r>
      <w:r>
        <w:rPr>
          <w:rFonts w:ascii="Arial" w:hAnsi="Arial" w:cs="Arial"/>
          <w:sz w:val="20"/>
          <w:szCs w:val="20"/>
        </w:rPr>
        <w:t xml:space="preserve"> </w:t>
      </w:r>
      <w:r w:rsidRPr="006414FB">
        <w:rPr>
          <w:rFonts w:ascii="Arial" w:hAnsi="Arial" w:cs="Arial"/>
          <w:sz w:val="20"/>
          <w:szCs w:val="20"/>
        </w:rPr>
        <w:t>less than [5] years’ experience and authorized by roofing system manufacturer as</w:t>
      </w:r>
      <w:r>
        <w:rPr>
          <w:rFonts w:ascii="Arial" w:hAnsi="Arial" w:cs="Arial"/>
          <w:sz w:val="20"/>
          <w:szCs w:val="20"/>
        </w:rPr>
        <w:t xml:space="preserve"> </w:t>
      </w:r>
      <w:r w:rsidRPr="006414FB">
        <w:rPr>
          <w:rFonts w:ascii="Arial" w:hAnsi="Arial" w:cs="Arial"/>
          <w:sz w:val="20"/>
          <w:szCs w:val="20"/>
        </w:rPr>
        <w:t>qualified to</w:t>
      </w:r>
      <w:r>
        <w:rPr>
          <w:rFonts w:ascii="Arial" w:hAnsi="Arial" w:cs="Arial"/>
          <w:sz w:val="20"/>
          <w:szCs w:val="20"/>
        </w:rPr>
        <w:t xml:space="preserve"> </w:t>
      </w:r>
      <w:r w:rsidRPr="006414FB">
        <w:rPr>
          <w:rFonts w:ascii="Arial" w:hAnsi="Arial" w:cs="Arial"/>
          <w:sz w:val="20"/>
          <w:szCs w:val="20"/>
        </w:rPr>
        <w:t>install manufacturer’s roofing materials.</w:t>
      </w:r>
    </w:p>
    <w:p w:rsidR="0058757F" w:rsidRPr="006414FB"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 xml:space="preserve">Installer’s Field Supervision: </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Maintain a full-time Supervisor/Foreman on job site</w:t>
      </w:r>
      <w:r>
        <w:rPr>
          <w:rFonts w:ascii="Arial" w:hAnsi="Arial" w:cs="Arial"/>
          <w:sz w:val="20"/>
          <w:szCs w:val="20"/>
        </w:rPr>
        <w:t xml:space="preserve"> </w:t>
      </w:r>
      <w:r w:rsidRPr="006414FB">
        <w:rPr>
          <w:rFonts w:ascii="Arial" w:hAnsi="Arial" w:cs="Arial"/>
          <w:sz w:val="20"/>
          <w:szCs w:val="20"/>
        </w:rPr>
        <w:t xml:space="preserve">during all phases of roofing work while roofing work is in progress. </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Maintain proper</w:t>
      </w:r>
      <w:r>
        <w:rPr>
          <w:rFonts w:ascii="Arial" w:hAnsi="Arial" w:cs="Arial"/>
          <w:sz w:val="20"/>
          <w:szCs w:val="20"/>
        </w:rPr>
        <w:t xml:space="preserve"> </w:t>
      </w:r>
      <w:r w:rsidRPr="006414FB">
        <w:rPr>
          <w:rFonts w:ascii="Arial" w:hAnsi="Arial" w:cs="Arial"/>
          <w:sz w:val="20"/>
          <w:szCs w:val="20"/>
        </w:rPr>
        <w:t>supervision of workmen.</w:t>
      </w:r>
    </w:p>
    <w:p w:rsidR="0058757F" w:rsidRPr="006414FB"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Maintain a copy of the roof plans, details, and specifications in the possession of the</w:t>
      </w:r>
      <w:r>
        <w:rPr>
          <w:rFonts w:ascii="Arial" w:hAnsi="Arial" w:cs="Arial"/>
          <w:sz w:val="20"/>
          <w:szCs w:val="20"/>
        </w:rPr>
        <w:t xml:space="preserve"> </w:t>
      </w:r>
      <w:r w:rsidRPr="006414FB">
        <w:rPr>
          <w:rFonts w:ascii="Arial" w:hAnsi="Arial" w:cs="Arial"/>
          <w:sz w:val="20"/>
          <w:szCs w:val="20"/>
        </w:rPr>
        <w:t>Supervisor/Foreman and on the roof at all times.</w:t>
      </w:r>
    </w:p>
    <w:p w:rsidR="0058757F" w:rsidRPr="006414FB" w:rsidRDefault="0058757F" w:rsidP="0058757F">
      <w:pPr>
        <w:pStyle w:val="ListParagraph"/>
        <w:ind w:left="1152"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 xml:space="preserve">Source Limitations: </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Obtain all primary components of roof system from a single</w:t>
      </w:r>
      <w:r>
        <w:rPr>
          <w:rFonts w:ascii="Arial" w:hAnsi="Arial" w:cs="Arial"/>
          <w:sz w:val="20"/>
          <w:szCs w:val="20"/>
        </w:rPr>
        <w:t xml:space="preserve"> </w:t>
      </w:r>
      <w:r w:rsidRPr="006414FB">
        <w:rPr>
          <w:rFonts w:ascii="Arial" w:hAnsi="Arial" w:cs="Arial"/>
          <w:sz w:val="20"/>
          <w:szCs w:val="20"/>
        </w:rPr>
        <w:t>manufacturer. Secondary products that are required shall be recommended and</w:t>
      </w:r>
      <w:r>
        <w:rPr>
          <w:rFonts w:ascii="Arial" w:hAnsi="Arial" w:cs="Arial"/>
          <w:sz w:val="20"/>
          <w:szCs w:val="20"/>
        </w:rPr>
        <w:t xml:space="preserve"> </w:t>
      </w:r>
      <w:r w:rsidRPr="006414FB">
        <w:rPr>
          <w:rFonts w:ascii="Arial" w:hAnsi="Arial" w:cs="Arial"/>
          <w:sz w:val="20"/>
          <w:szCs w:val="20"/>
        </w:rPr>
        <w:t>approved in writing by the roofing system Manufacturer.</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The manufacturer providing the roofing system warranty must verify that they</w:t>
      </w:r>
      <w:r>
        <w:rPr>
          <w:rFonts w:ascii="Arial" w:hAnsi="Arial" w:cs="Arial"/>
          <w:sz w:val="20"/>
          <w:szCs w:val="20"/>
        </w:rPr>
        <w:t xml:space="preserve"> </w:t>
      </w:r>
      <w:r w:rsidRPr="006414FB">
        <w:rPr>
          <w:rFonts w:ascii="Arial" w:hAnsi="Arial" w:cs="Arial"/>
          <w:sz w:val="20"/>
          <w:szCs w:val="20"/>
        </w:rPr>
        <w:t>manufacture a minimum of 75% of the products utilized in the roofing system</w:t>
      </w:r>
      <w:r>
        <w:rPr>
          <w:rFonts w:ascii="Arial" w:hAnsi="Arial" w:cs="Arial"/>
          <w:sz w:val="20"/>
          <w:szCs w:val="20"/>
        </w:rPr>
        <w:t xml:space="preserve"> </w:t>
      </w:r>
      <w:r w:rsidRPr="006414FB">
        <w:rPr>
          <w:rFonts w:ascii="Arial" w:hAnsi="Arial" w:cs="Arial"/>
          <w:sz w:val="20"/>
          <w:szCs w:val="20"/>
        </w:rPr>
        <w:t>of this project. Products that are private labeled shall not be considered as</w:t>
      </w:r>
      <w:r>
        <w:rPr>
          <w:rFonts w:ascii="Arial" w:hAnsi="Arial" w:cs="Arial"/>
          <w:sz w:val="20"/>
          <w:szCs w:val="20"/>
        </w:rPr>
        <w:t xml:space="preserve"> </w:t>
      </w:r>
      <w:r w:rsidRPr="006414FB">
        <w:rPr>
          <w:rFonts w:ascii="Arial" w:hAnsi="Arial" w:cs="Arial"/>
          <w:sz w:val="20"/>
          <w:szCs w:val="20"/>
        </w:rPr>
        <w:t>manufactured by the roofing system supplier.</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Upon request of the Owner, submit Manufacturer’s written</w:t>
      </w:r>
      <w:r>
        <w:rPr>
          <w:rFonts w:ascii="Arial" w:hAnsi="Arial" w:cs="Arial"/>
          <w:sz w:val="20"/>
          <w:szCs w:val="20"/>
        </w:rPr>
        <w:t xml:space="preserve"> </w:t>
      </w:r>
      <w:r w:rsidRPr="006414FB">
        <w:rPr>
          <w:rFonts w:ascii="Arial" w:hAnsi="Arial" w:cs="Arial"/>
          <w:sz w:val="20"/>
          <w:szCs w:val="20"/>
        </w:rPr>
        <w:t>approval of secondary components in list form, signed by an authorized agent</w:t>
      </w:r>
      <w:r>
        <w:rPr>
          <w:rFonts w:ascii="Arial" w:hAnsi="Arial" w:cs="Arial"/>
          <w:sz w:val="20"/>
          <w:szCs w:val="20"/>
        </w:rPr>
        <w:t xml:space="preserve"> </w:t>
      </w:r>
      <w:r w:rsidRPr="006414FB">
        <w:rPr>
          <w:rFonts w:ascii="Arial" w:hAnsi="Arial" w:cs="Arial"/>
          <w:sz w:val="20"/>
          <w:szCs w:val="20"/>
        </w:rPr>
        <w:t>of the Manufacturer</w:t>
      </w:r>
      <w:r>
        <w:rPr>
          <w:rFonts w:ascii="Arial" w:hAnsi="Arial" w:cs="Arial"/>
          <w:sz w:val="20"/>
          <w:szCs w:val="20"/>
        </w:rPr>
        <w:t>.</w:t>
      </w:r>
    </w:p>
    <w:p w:rsidR="0058757F"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 xml:space="preserve">Source Quality Control: </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Manufacturer shall have in place a documented,</w:t>
      </w:r>
      <w:r>
        <w:rPr>
          <w:rFonts w:ascii="Arial" w:hAnsi="Arial" w:cs="Arial"/>
          <w:sz w:val="20"/>
          <w:szCs w:val="20"/>
        </w:rPr>
        <w:t xml:space="preserve"> </w:t>
      </w:r>
      <w:r w:rsidRPr="006414FB">
        <w:rPr>
          <w:rFonts w:ascii="Arial" w:hAnsi="Arial" w:cs="Arial"/>
          <w:sz w:val="20"/>
          <w:szCs w:val="20"/>
        </w:rPr>
        <w:t>standardized quality control program such as ISO-9001.</w:t>
      </w:r>
    </w:p>
    <w:p w:rsidR="0058757F"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1"/>
          <w:numId w:val="5"/>
        </w:numPr>
        <w:rPr>
          <w:rFonts w:ascii="Arial" w:hAnsi="Arial" w:cs="Arial"/>
          <w:sz w:val="20"/>
          <w:szCs w:val="20"/>
        </w:rPr>
      </w:pPr>
      <w:r w:rsidRPr="006414FB">
        <w:rPr>
          <w:rFonts w:ascii="Arial" w:hAnsi="Arial" w:cs="Arial"/>
          <w:sz w:val="20"/>
          <w:szCs w:val="20"/>
        </w:rPr>
        <w:t>PRE-INSTALLATION CONFERENCE</w:t>
      </w:r>
    </w:p>
    <w:p w:rsidR="0058757F" w:rsidRDefault="0058757F" w:rsidP="0058757F">
      <w:pPr>
        <w:pStyle w:val="ListParagraph"/>
        <w:ind w:left="576"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 xml:space="preserve">Pre-Installation Roofing Conference: </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Convene a pre-roofing conference</w:t>
      </w:r>
      <w:r>
        <w:rPr>
          <w:rFonts w:ascii="Arial" w:hAnsi="Arial" w:cs="Arial"/>
          <w:sz w:val="20"/>
          <w:szCs w:val="20"/>
        </w:rPr>
        <w:t xml:space="preserve"> </w:t>
      </w:r>
      <w:r w:rsidRPr="006414FB">
        <w:rPr>
          <w:rFonts w:ascii="Arial" w:hAnsi="Arial" w:cs="Arial"/>
          <w:sz w:val="20"/>
          <w:szCs w:val="20"/>
        </w:rPr>
        <w:t>approximately two (2) weeks before scheduled commencement of roofing system</w:t>
      </w:r>
      <w:r>
        <w:rPr>
          <w:rFonts w:ascii="Arial" w:hAnsi="Arial" w:cs="Arial"/>
          <w:sz w:val="20"/>
          <w:szCs w:val="20"/>
        </w:rPr>
        <w:t xml:space="preserve"> </w:t>
      </w:r>
      <w:r w:rsidRPr="006414FB">
        <w:rPr>
          <w:rFonts w:ascii="Arial" w:hAnsi="Arial" w:cs="Arial"/>
          <w:sz w:val="20"/>
          <w:szCs w:val="20"/>
        </w:rPr>
        <w:t>installation and associated work.</w:t>
      </w:r>
    </w:p>
    <w:p w:rsidR="0058757F"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Require attendance of</w:t>
      </w:r>
      <w:r>
        <w:rPr>
          <w:rFonts w:ascii="Arial" w:hAnsi="Arial" w:cs="Arial"/>
          <w:sz w:val="20"/>
          <w:szCs w:val="20"/>
        </w:rPr>
        <w:t>:</w:t>
      </w:r>
    </w:p>
    <w:p w:rsidR="0058757F" w:rsidRDefault="0058757F" w:rsidP="0058757F">
      <w:pPr>
        <w:pStyle w:val="ListParagraph"/>
        <w:numPr>
          <w:ilvl w:val="3"/>
          <w:numId w:val="5"/>
        </w:numPr>
        <w:rPr>
          <w:rFonts w:ascii="Arial" w:hAnsi="Arial" w:cs="Arial"/>
          <w:sz w:val="20"/>
          <w:szCs w:val="20"/>
        </w:rPr>
      </w:pPr>
      <w:r>
        <w:rPr>
          <w:rFonts w:ascii="Arial" w:hAnsi="Arial" w:cs="Arial"/>
          <w:sz w:val="20"/>
          <w:szCs w:val="20"/>
        </w:rPr>
        <w:t>I</w:t>
      </w:r>
      <w:r w:rsidRPr="006414FB">
        <w:rPr>
          <w:rFonts w:ascii="Arial" w:hAnsi="Arial" w:cs="Arial"/>
          <w:sz w:val="20"/>
          <w:szCs w:val="20"/>
        </w:rPr>
        <w:t>nstaller of each component of associated work</w:t>
      </w:r>
      <w:r>
        <w:rPr>
          <w:rFonts w:ascii="Arial" w:hAnsi="Arial" w:cs="Arial"/>
          <w:sz w:val="20"/>
          <w:szCs w:val="20"/>
        </w:rPr>
        <w:t xml:space="preserve"> to be completed:</w:t>
      </w:r>
      <w:r w:rsidRPr="006414FB">
        <w:rPr>
          <w:rFonts w:ascii="Arial" w:hAnsi="Arial" w:cs="Arial"/>
          <w:sz w:val="20"/>
          <w:szCs w:val="20"/>
        </w:rPr>
        <w:t xml:space="preserve"> </w:t>
      </w:r>
    </w:p>
    <w:p w:rsidR="0058757F" w:rsidRDefault="0058757F" w:rsidP="0058757F">
      <w:pPr>
        <w:pStyle w:val="ListParagraph"/>
        <w:numPr>
          <w:ilvl w:val="4"/>
          <w:numId w:val="5"/>
        </w:numPr>
        <w:rPr>
          <w:rFonts w:ascii="Arial" w:hAnsi="Arial" w:cs="Arial"/>
          <w:sz w:val="20"/>
          <w:szCs w:val="20"/>
        </w:rPr>
      </w:pPr>
      <w:r>
        <w:rPr>
          <w:rFonts w:ascii="Arial" w:hAnsi="Arial" w:cs="Arial"/>
          <w:sz w:val="20"/>
          <w:szCs w:val="20"/>
        </w:rPr>
        <w:t>I</w:t>
      </w:r>
      <w:r w:rsidRPr="006414FB">
        <w:rPr>
          <w:rFonts w:ascii="Arial" w:hAnsi="Arial" w:cs="Arial"/>
          <w:sz w:val="20"/>
          <w:szCs w:val="20"/>
        </w:rPr>
        <w:t>nstallers of</w:t>
      </w:r>
      <w:r>
        <w:rPr>
          <w:rFonts w:ascii="Arial" w:hAnsi="Arial" w:cs="Arial"/>
          <w:sz w:val="20"/>
          <w:szCs w:val="20"/>
        </w:rPr>
        <w:t xml:space="preserve"> </w:t>
      </w:r>
      <w:r w:rsidRPr="006414FB">
        <w:rPr>
          <w:rFonts w:ascii="Arial" w:hAnsi="Arial" w:cs="Arial"/>
          <w:sz w:val="20"/>
          <w:szCs w:val="20"/>
        </w:rPr>
        <w:t xml:space="preserve">deck or substrate </w:t>
      </w:r>
    </w:p>
    <w:p w:rsidR="0058757F" w:rsidRDefault="0058757F" w:rsidP="0058757F">
      <w:pPr>
        <w:pStyle w:val="ListParagraph"/>
        <w:numPr>
          <w:ilvl w:val="4"/>
          <w:numId w:val="5"/>
        </w:numPr>
        <w:rPr>
          <w:rFonts w:ascii="Arial" w:hAnsi="Arial" w:cs="Arial"/>
          <w:sz w:val="20"/>
          <w:szCs w:val="20"/>
        </w:rPr>
      </w:pPr>
      <w:r>
        <w:rPr>
          <w:rFonts w:ascii="Arial" w:hAnsi="Arial" w:cs="Arial"/>
          <w:sz w:val="20"/>
          <w:szCs w:val="20"/>
        </w:rPr>
        <w:t xml:space="preserve">Contractors of </w:t>
      </w:r>
      <w:r w:rsidRPr="006414FB">
        <w:rPr>
          <w:rFonts w:ascii="Arial" w:hAnsi="Arial" w:cs="Arial"/>
          <w:sz w:val="20"/>
          <w:szCs w:val="20"/>
        </w:rPr>
        <w:t>construction to receive work</w:t>
      </w:r>
      <w:r>
        <w:rPr>
          <w:rFonts w:ascii="Arial" w:hAnsi="Arial" w:cs="Arial"/>
          <w:sz w:val="20"/>
          <w:szCs w:val="20"/>
        </w:rPr>
        <w:t xml:space="preserve"> associated with the project</w:t>
      </w:r>
    </w:p>
    <w:p w:rsidR="0058757F" w:rsidRDefault="0058757F" w:rsidP="0058757F">
      <w:pPr>
        <w:pStyle w:val="ListParagraph"/>
        <w:numPr>
          <w:ilvl w:val="3"/>
          <w:numId w:val="5"/>
        </w:numPr>
        <w:rPr>
          <w:rFonts w:ascii="Arial" w:hAnsi="Arial" w:cs="Arial"/>
          <w:sz w:val="20"/>
          <w:szCs w:val="20"/>
        </w:rPr>
      </w:pPr>
      <w:r>
        <w:rPr>
          <w:rFonts w:ascii="Arial" w:hAnsi="Arial" w:cs="Arial"/>
          <w:sz w:val="20"/>
          <w:szCs w:val="20"/>
        </w:rPr>
        <w:t>I</w:t>
      </w:r>
      <w:r w:rsidRPr="006414FB">
        <w:rPr>
          <w:rFonts w:ascii="Arial" w:hAnsi="Arial" w:cs="Arial"/>
          <w:sz w:val="20"/>
          <w:szCs w:val="20"/>
        </w:rPr>
        <w:t xml:space="preserve">nstallers of rooftop units </w:t>
      </w:r>
      <w:r>
        <w:rPr>
          <w:rFonts w:ascii="Arial" w:hAnsi="Arial" w:cs="Arial"/>
          <w:sz w:val="20"/>
          <w:szCs w:val="20"/>
        </w:rPr>
        <w:t>or any HVAC related work</w:t>
      </w:r>
    </w:p>
    <w:p w:rsidR="0058757F" w:rsidRDefault="0058757F" w:rsidP="0058757F">
      <w:pPr>
        <w:pStyle w:val="ListParagraph"/>
        <w:numPr>
          <w:ilvl w:val="3"/>
          <w:numId w:val="5"/>
        </w:numPr>
        <w:rPr>
          <w:rFonts w:ascii="Arial" w:hAnsi="Arial" w:cs="Arial"/>
          <w:sz w:val="20"/>
          <w:szCs w:val="20"/>
        </w:rPr>
      </w:pPr>
      <w:r>
        <w:rPr>
          <w:rFonts w:ascii="Arial" w:hAnsi="Arial" w:cs="Arial"/>
          <w:sz w:val="20"/>
          <w:szCs w:val="20"/>
        </w:rPr>
        <w:t xml:space="preserve">Contractors or subcontractors of any </w:t>
      </w:r>
      <w:r w:rsidRPr="006414FB">
        <w:rPr>
          <w:rFonts w:ascii="Arial" w:hAnsi="Arial" w:cs="Arial"/>
          <w:sz w:val="20"/>
          <w:szCs w:val="20"/>
        </w:rPr>
        <w:t>other work in and around roofing that must precede or follow roofing work (including</w:t>
      </w:r>
      <w:r>
        <w:rPr>
          <w:rFonts w:ascii="Arial" w:hAnsi="Arial" w:cs="Arial"/>
          <w:sz w:val="20"/>
          <w:szCs w:val="20"/>
        </w:rPr>
        <w:t xml:space="preserve"> </w:t>
      </w:r>
      <w:r w:rsidRPr="006414FB">
        <w:rPr>
          <w:rFonts w:ascii="Arial" w:hAnsi="Arial" w:cs="Arial"/>
          <w:sz w:val="20"/>
          <w:szCs w:val="20"/>
        </w:rPr>
        <w:t>mechanical</w:t>
      </w:r>
      <w:r>
        <w:rPr>
          <w:rFonts w:ascii="Arial" w:hAnsi="Arial" w:cs="Arial"/>
          <w:sz w:val="20"/>
          <w:szCs w:val="20"/>
        </w:rPr>
        <w:t xml:space="preserve"> and electrical</w:t>
      </w:r>
      <w:r w:rsidRPr="006414FB">
        <w:rPr>
          <w:rFonts w:ascii="Arial" w:hAnsi="Arial" w:cs="Arial"/>
          <w:sz w:val="20"/>
          <w:szCs w:val="20"/>
        </w:rPr>
        <w:t xml:space="preserve"> work if any)</w:t>
      </w:r>
    </w:p>
    <w:p w:rsidR="0058757F" w:rsidRDefault="0058757F" w:rsidP="0058757F">
      <w:pPr>
        <w:pStyle w:val="ListParagraph"/>
        <w:numPr>
          <w:ilvl w:val="3"/>
          <w:numId w:val="5"/>
        </w:numPr>
        <w:rPr>
          <w:rFonts w:ascii="Arial" w:hAnsi="Arial" w:cs="Arial"/>
          <w:sz w:val="20"/>
          <w:szCs w:val="20"/>
        </w:rPr>
      </w:pPr>
      <w:r>
        <w:rPr>
          <w:rFonts w:ascii="Arial" w:hAnsi="Arial" w:cs="Arial"/>
          <w:sz w:val="20"/>
          <w:szCs w:val="20"/>
        </w:rPr>
        <w:t>O</w:t>
      </w:r>
      <w:r w:rsidRPr="006414FB">
        <w:rPr>
          <w:rFonts w:ascii="Arial" w:hAnsi="Arial" w:cs="Arial"/>
          <w:sz w:val="20"/>
          <w:szCs w:val="20"/>
        </w:rPr>
        <w:t>wne</w:t>
      </w:r>
      <w:r>
        <w:rPr>
          <w:rFonts w:ascii="Arial" w:hAnsi="Arial" w:cs="Arial"/>
          <w:sz w:val="20"/>
          <w:szCs w:val="20"/>
        </w:rPr>
        <w:t xml:space="preserve">r or representative of </w:t>
      </w:r>
      <w:r w:rsidRPr="006414FB">
        <w:rPr>
          <w:rFonts w:ascii="Arial" w:hAnsi="Arial" w:cs="Arial"/>
          <w:sz w:val="20"/>
          <w:szCs w:val="20"/>
        </w:rPr>
        <w:t>roofing system</w:t>
      </w:r>
      <w:r>
        <w:rPr>
          <w:rFonts w:ascii="Arial" w:hAnsi="Arial" w:cs="Arial"/>
          <w:sz w:val="20"/>
          <w:szCs w:val="20"/>
        </w:rPr>
        <w:t xml:space="preserve"> and building</w:t>
      </w:r>
    </w:p>
    <w:p w:rsidR="0058757F" w:rsidRDefault="0058757F" w:rsidP="0058757F">
      <w:pPr>
        <w:pStyle w:val="ListParagraph"/>
        <w:numPr>
          <w:ilvl w:val="3"/>
          <w:numId w:val="5"/>
        </w:numPr>
        <w:rPr>
          <w:rFonts w:ascii="Arial" w:hAnsi="Arial" w:cs="Arial"/>
          <w:sz w:val="20"/>
          <w:szCs w:val="20"/>
        </w:rPr>
      </w:pPr>
      <w:r>
        <w:rPr>
          <w:rFonts w:ascii="Arial" w:hAnsi="Arial" w:cs="Arial"/>
          <w:sz w:val="20"/>
          <w:szCs w:val="20"/>
        </w:rPr>
        <w:t>M</w:t>
      </w:r>
      <w:r w:rsidRPr="006414FB">
        <w:rPr>
          <w:rFonts w:ascii="Arial" w:hAnsi="Arial" w:cs="Arial"/>
          <w:sz w:val="20"/>
          <w:szCs w:val="20"/>
        </w:rPr>
        <w:t>anufacturer’s full-time employee</w:t>
      </w:r>
    </w:p>
    <w:p w:rsidR="0058757F" w:rsidRDefault="0058757F" w:rsidP="0058757F">
      <w:pPr>
        <w:pStyle w:val="ListParagraph"/>
        <w:numPr>
          <w:ilvl w:val="3"/>
          <w:numId w:val="5"/>
        </w:numPr>
        <w:rPr>
          <w:rFonts w:ascii="Arial" w:hAnsi="Arial" w:cs="Arial"/>
          <w:sz w:val="20"/>
          <w:szCs w:val="20"/>
        </w:rPr>
      </w:pPr>
      <w:r>
        <w:rPr>
          <w:rFonts w:ascii="Arial" w:hAnsi="Arial" w:cs="Arial"/>
          <w:sz w:val="20"/>
          <w:szCs w:val="20"/>
        </w:rPr>
        <w:t>O</w:t>
      </w:r>
      <w:r w:rsidRPr="006414FB">
        <w:rPr>
          <w:rFonts w:ascii="Arial" w:hAnsi="Arial" w:cs="Arial"/>
          <w:sz w:val="20"/>
          <w:szCs w:val="20"/>
        </w:rPr>
        <w:t>ther representatives directly concerned with</w:t>
      </w:r>
      <w:r>
        <w:rPr>
          <w:rFonts w:ascii="Arial" w:hAnsi="Arial" w:cs="Arial"/>
          <w:sz w:val="20"/>
          <w:szCs w:val="20"/>
        </w:rPr>
        <w:t xml:space="preserve"> </w:t>
      </w:r>
      <w:r w:rsidRPr="006414FB">
        <w:rPr>
          <w:rFonts w:ascii="Arial" w:hAnsi="Arial" w:cs="Arial"/>
          <w:sz w:val="20"/>
          <w:szCs w:val="20"/>
        </w:rPr>
        <w:t>performance of the Work, including (where applicable) owner’s insurers, testing</w:t>
      </w:r>
      <w:r>
        <w:rPr>
          <w:rFonts w:ascii="Arial" w:hAnsi="Arial" w:cs="Arial"/>
          <w:sz w:val="20"/>
          <w:szCs w:val="20"/>
        </w:rPr>
        <w:t xml:space="preserve"> </w:t>
      </w:r>
      <w:r w:rsidRPr="006414FB">
        <w:rPr>
          <w:rFonts w:ascii="Arial" w:hAnsi="Arial" w:cs="Arial"/>
          <w:sz w:val="20"/>
          <w:szCs w:val="20"/>
        </w:rPr>
        <w:t>agencies and governing authorities.</w:t>
      </w:r>
    </w:p>
    <w:p w:rsidR="0058757F"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Objectives of conference include:</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Review foreseeable methods and procedures related to roofing work,</w:t>
      </w:r>
      <w:r>
        <w:rPr>
          <w:rFonts w:ascii="Arial" w:hAnsi="Arial" w:cs="Arial"/>
          <w:sz w:val="20"/>
          <w:szCs w:val="20"/>
        </w:rPr>
        <w:t xml:space="preserve"> </w:t>
      </w:r>
      <w:r w:rsidRPr="006414FB">
        <w:rPr>
          <w:rFonts w:ascii="Arial" w:hAnsi="Arial" w:cs="Arial"/>
          <w:sz w:val="20"/>
          <w:szCs w:val="20"/>
        </w:rPr>
        <w:t>including set up and mobilization areas for stored material and work area.</w:t>
      </w:r>
      <w:r>
        <w:rPr>
          <w:rFonts w:ascii="Arial" w:hAnsi="Arial" w:cs="Arial"/>
          <w:sz w:val="20"/>
          <w:szCs w:val="20"/>
        </w:rPr>
        <w:t xml:space="preserve"> </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Tour representative areas of roofing substrates (decks), inspect and discuss</w:t>
      </w:r>
      <w:r>
        <w:rPr>
          <w:rFonts w:ascii="Arial" w:hAnsi="Arial" w:cs="Arial"/>
          <w:sz w:val="20"/>
          <w:szCs w:val="20"/>
        </w:rPr>
        <w:t xml:space="preserve"> </w:t>
      </w:r>
      <w:r w:rsidRPr="006414FB">
        <w:rPr>
          <w:rFonts w:ascii="Arial" w:hAnsi="Arial" w:cs="Arial"/>
          <w:sz w:val="20"/>
          <w:szCs w:val="20"/>
        </w:rPr>
        <w:t>condition of substrate, roof drains, curbs, penetrations and other preparatory</w:t>
      </w:r>
      <w:r>
        <w:rPr>
          <w:rFonts w:ascii="Arial" w:hAnsi="Arial" w:cs="Arial"/>
          <w:sz w:val="20"/>
          <w:szCs w:val="20"/>
        </w:rPr>
        <w:t xml:space="preserve"> </w:t>
      </w:r>
      <w:r w:rsidRPr="006414FB">
        <w:rPr>
          <w:rFonts w:ascii="Arial" w:hAnsi="Arial" w:cs="Arial"/>
          <w:sz w:val="20"/>
          <w:szCs w:val="20"/>
        </w:rPr>
        <w:t>work performed by others.</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Review structural loading limitations of deck and inspect deck for loss of</w:t>
      </w:r>
      <w:r>
        <w:rPr>
          <w:rFonts w:ascii="Arial" w:hAnsi="Arial" w:cs="Arial"/>
          <w:sz w:val="20"/>
          <w:szCs w:val="20"/>
        </w:rPr>
        <w:t xml:space="preserve"> </w:t>
      </w:r>
      <w:r w:rsidRPr="006414FB">
        <w:rPr>
          <w:rFonts w:ascii="Arial" w:hAnsi="Arial" w:cs="Arial"/>
          <w:sz w:val="20"/>
          <w:szCs w:val="20"/>
        </w:rPr>
        <w:t>flatness and for required attachment.</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 xml:space="preserve">Review roofing system requirements </w:t>
      </w:r>
      <w:r w:rsidR="00C114F6">
        <w:rPr>
          <w:rFonts w:ascii="Arial" w:hAnsi="Arial" w:cs="Arial"/>
          <w:sz w:val="20"/>
          <w:szCs w:val="20"/>
        </w:rPr>
        <w:t>(</w:t>
      </w:r>
      <w:r w:rsidRPr="006414FB">
        <w:rPr>
          <w:rFonts w:ascii="Arial" w:hAnsi="Arial" w:cs="Arial"/>
          <w:sz w:val="20"/>
          <w:szCs w:val="20"/>
        </w:rPr>
        <w:t>specifications and other</w:t>
      </w:r>
      <w:r>
        <w:rPr>
          <w:rFonts w:ascii="Arial" w:hAnsi="Arial" w:cs="Arial"/>
          <w:sz w:val="20"/>
          <w:szCs w:val="20"/>
        </w:rPr>
        <w:t xml:space="preserve"> </w:t>
      </w:r>
      <w:r w:rsidRPr="006414FB">
        <w:rPr>
          <w:rFonts w:ascii="Arial" w:hAnsi="Arial" w:cs="Arial"/>
          <w:sz w:val="20"/>
          <w:szCs w:val="20"/>
        </w:rPr>
        <w:t>contract documents</w:t>
      </w:r>
      <w:r w:rsidR="00C114F6">
        <w:rPr>
          <w:rFonts w:ascii="Arial" w:hAnsi="Arial" w:cs="Arial"/>
          <w:sz w:val="20"/>
          <w:szCs w:val="20"/>
        </w:rPr>
        <w:t>, including drawings and details if provided</w:t>
      </w:r>
      <w:r w:rsidRPr="006414FB">
        <w:rPr>
          <w:rFonts w:ascii="Arial" w:hAnsi="Arial" w:cs="Arial"/>
          <w:sz w:val="20"/>
          <w:szCs w:val="20"/>
        </w:rPr>
        <w:t>).</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Review required submittals both completed and yet to be completed.</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Review and finalize construction schedule related to roofing work and verify</w:t>
      </w:r>
      <w:r>
        <w:rPr>
          <w:rFonts w:ascii="Arial" w:hAnsi="Arial" w:cs="Arial"/>
          <w:sz w:val="20"/>
          <w:szCs w:val="20"/>
        </w:rPr>
        <w:t xml:space="preserve"> </w:t>
      </w:r>
      <w:r w:rsidRPr="006414FB">
        <w:rPr>
          <w:rFonts w:ascii="Arial" w:hAnsi="Arial" w:cs="Arial"/>
          <w:sz w:val="20"/>
          <w:szCs w:val="20"/>
        </w:rPr>
        <w:t>availability of materials, installer’s personnel, equipment and facilities needed</w:t>
      </w:r>
      <w:r>
        <w:rPr>
          <w:rFonts w:ascii="Arial" w:hAnsi="Arial" w:cs="Arial"/>
          <w:sz w:val="20"/>
          <w:szCs w:val="20"/>
        </w:rPr>
        <w:t xml:space="preserve"> </w:t>
      </w:r>
      <w:r w:rsidRPr="006414FB">
        <w:rPr>
          <w:rFonts w:ascii="Arial" w:hAnsi="Arial" w:cs="Arial"/>
          <w:sz w:val="20"/>
          <w:szCs w:val="20"/>
        </w:rPr>
        <w:t>to make progress and avoid delays.</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Review required inspection, testing, certifying and material usage accounting</w:t>
      </w:r>
      <w:r>
        <w:rPr>
          <w:rFonts w:ascii="Arial" w:hAnsi="Arial" w:cs="Arial"/>
          <w:sz w:val="20"/>
          <w:szCs w:val="20"/>
        </w:rPr>
        <w:t xml:space="preserve"> </w:t>
      </w:r>
      <w:r w:rsidRPr="006414FB">
        <w:rPr>
          <w:rFonts w:ascii="Arial" w:hAnsi="Arial" w:cs="Arial"/>
          <w:sz w:val="20"/>
          <w:szCs w:val="20"/>
        </w:rPr>
        <w:t>procedures.</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Review weather and forecasted weather conditions and procedures for coping</w:t>
      </w:r>
      <w:r>
        <w:rPr>
          <w:rFonts w:ascii="Arial" w:hAnsi="Arial" w:cs="Arial"/>
          <w:sz w:val="20"/>
          <w:szCs w:val="20"/>
        </w:rPr>
        <w:t xml:space="preserve"> </w:t>
      </w:r>
      <w:r w:rsidRPr="006414FB">
        <w:rPr>
          <w:rFonts w:ascii="Arial" w:hAnsi="Arial" w:cs="Arial"/>
          <w:sz w:val="20"/>
          <w:szCs w:val="20"/>
        </w:rPr>
        <w:t>with unfavorable conditions, including possibility of temporary roofing (if not a</w:t>
      </w:r>
      <w:r>
        <w:rPr>
          <w:rFonts w:ascii="Arial" w:hAnsi="Arial" w:cs="Arial"/>
          <w:sz w:val="20"/>
          <w:szCs w:val="20"/>
        </w:rPr>
        <w:t xml:space="preserve"> </w:t>
      </w:r>
      <w:r w:rsidRPr="006414FB">
        <w:rPr>
          <w:rFonts w:ascii="Arial" w:hAnsi="Arial" w:cs="Arial"/>
          <w:sz w:val="20"/>
          <w:szCs w:val="20"/>
        </w:rPr>
        <w:t>mandatory requirement).</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Record discussion of conference including decisions and agreements (or</w:t>
      </w:r>
      <w:r>
        <w:rPr>
          <w:rFonts w:ascii="Arial" w:hAnsi="Arial" w:cs="Arial"/>
          <w:sz w:val="20"/>
          <w:szCs w:val="20"/>
        </w:rPr>
        <w:t xml:space="preserve"> </w:t>
      </w:r>
      <w:r w:rsidRPr="006414FB">
        <w:rPr>
          <w:rFonts w:ascii="Arial" w:hAnsi="Arial" w:cs="Arial"/>
          <w:sz w:val="20"/>
          <w:szCs w:val="20"/>
        </w:rPr>
        <w:t>disagreements) reached and furnish a copy of record to each party attending.</w:t>
      </w:r>
    </w:p>
    <w:p w:rsidR="0058757F" w:rsidRDefault="0058757F" w:rsidP="0058757F">
      <w:pPr>
        <w:pStyle w:val="ListParagraph"/>
        <w:numPr>
          <w:ilvl w:val="4"/>
          <w:numId w:val="5"/>
        </w:numPr>
        <w:rPr>
          <w:rFonts w:ascii="Arial" w:hAnsi="Arial" w:cs="Arial"/>
          <w:sz w:val="20"/>
          <w:szCs w:val="20"/>
        </w:rPr>
      </w:pPr>
      <w:r w:rsidRPr="006414FB">
        <w:rPr>
          <w:rFonts w:ascii="Arial" w:hAnsi="Arial" w:cs="Arial"/>
          <w:sz w:val="20"/>
          <w:szCs w:val="20"/>
        </w:rPr>
        <w:t>If substantial disagreements exist at conclusion of conference, determine how</w:t>
      </w:r>
      <w:r>
        <w:rPr>
          <w:rFonts w:ascii="Arial" w:hAnsi="Arial" w:cs="Arial"/>
          <w:sz w:val="20"/>
          <w:szCs w:val="20"/>
        </w:rPr>
        <w:t xml:space="preserve"> </w:t>
      </w:r>
      <w:r w:rsidRPr="006414FB">
        <w:rPr>
          <w:rFonts w:ascii="Arial" w:hAnsi="Arial" w:cs="Arial"/>
          <w:sz w:val="20"/>
          <w:szCs w:val="20"/>
        </w:rPr>
        <w:t>disagreements will be resolved and set date for reconvening conference.</w:t>
      </w:r>
    </w:p>
    <w:p w:rsidR="0058757F" w:rsidRDefault="0058757F" w:rsidP="0058757F">
      <w:pPr>
        <w:pStyle w:val="ListParagraph"/>
        <w:numPr>
          <w:ilvl w:val="4"/>
          <w:numId w:val="5"/>
        </w:numPr>
        <w:rPr>
          <w:rFonts w:ascii="Arial" w:hAnsi="Arial" w:cs="Arial"/>
          <w:sz w:val="20"/>
          <w:szCs w:val="20"/>
        </w:rPr>
      </w:pPr>
      <w:r w:rsidRPr="006414FB">
        <w:rPr>
          <w:rFonts w:ascii="Arial" w:hAnsi="Arial" w:cs="Arial"/>
          <w:sz w:val="20"/>
          <w:szCs w:val="20"/>
        </w:rPr>
        <w:t>Do not proceed with roofing work until such issues are</w:t>
      </w:r>
      <w:r>
        <w:rPr>
          <w:rFonts w:ascii="Arial" w:hAnsi="Arial" w:cs="Arial"/>
          <w:sz w:val="20"/>
          <w:szCs w:val="20"/>
        </w:rPr>
        <w:t xml:space="preserve"> </w:t>
      </w:r>
      <w:r w:rsidRPr="006414FB">
        <w:rPr>
          <w:rFonts w:ascii="Arial" w:hAnsi="Arial" w:cs="Arial"/>
          <w:sz w:val="20"/>
          <w:szCs w:val="20"/>
        </w:rPr>
        <w:t>resolved t</w:t>
      </w:r>
      <w:r>
        <w:rPr>
          <w:rFonts w:ascii="Arial" w:hAnsi="Arial" w:cs="Arial"/>
          <w:sz w:val="20"/>
          <w:szCs w:val="20"/>
        </w:rPr>
        <w:t xml:space="preserve">o the satisfaction of the owner. </w:t>
      </w:r>
      <w:r w:rsidRPr="006414FB">
        <w:rPr>
          <w:rFonts w:ascii="Arial" w:hAnsi="Arial" w:cs="Arial"/>
          <w:sz w:val="20"/>
          <w:szCs w:val="20"/>
        </w:rPr>
        <w:t>This shall not be construed as interference with the progress of Work on the part of</w:t>
      </w:r>
      <w:r>
        <w:rPr>
          <w:rFonts w:ascii="Arial" w:hAnsi="Arial" w:cs="Arial"/>
          <w:sz w:val="20"/>
          <w:szCs w:val="20"/>
        </w:rPr>
        <w:t xml:space="preserve"> the owner</w:t>
      </w:r>
      <w:r w:rsidRPr="006414FB">
        <w:rPr>
          <w:rFonts w:ascii="Arial" w:hAnsi="Arial" w:cs="Arial"/>
          <w:sz w:val="20"/>
          <w:szCs w:val="20"/>
        </w:rPr>
        <w:t>.</w:t>
      </w:r>
    </w:p>
    <w:p w:rsidR="0058757F" w:rsidRDefault="002232AE" w:rsidP="0058757F">
      <w:pPr>
        <w:pStyle w:val="ListParagraph"/>
        <w:numPr>
          <w:ilvl w:val="3"/>
          <w:numId w:val="5"/>
        </w:numPr>
        <w:rPr>
          <w:rFonts w:ascii="Arial" w:hAnsi="Arial" w:cs="Arial"/>
          <w:sz w:val="20"/>
          <w:szCs w:val="20"/>
        </w:rPr>
      </w:pPr>
      <w:r>
        <w:rPr>
          <w:rFonts w:ascii="Arial" w:hAnsi="Arial" w:cs="Arial"/>
          <w:sz w:val="20"/>
          <w:szCs w:val="20"/>
        </w:rPr>
        <w:t xml:space="preserve">The Owner’s </w:t>
      </w:r>
      <w:r w:rsidR="0058757F" w:rsidRPr="006414FB">
        <w:rPr>
          <w:rFonts w:ascii="Arial" w:hAnsi="Arial" w:cs="Arial"/>
          <w:sz w:val="20"/>
          <w:szCs w:val="20"/>
        </w:rPr>
        <w:t>Representative will designate one of the conference participants to</w:t>
      </w:r>
      <w:r w:rsidR="0058757F">
        <w:rPr>
          <w:rFonts w:ascii="Arial" w:hAnsi="Arial" w:cs="Arial"/>
          <w:sz w:val="20"/>
          <w:szCs w:val="20"/>
        </w:rPr>
        <w:t xml:space="preserve"> </w:t>
      </w:r>
      <w:r w:rsidR="0058757F" w:rsidRPr="006414FB">
        <w:rPr>
          <w:rFonts w:ascii="Arial" w:hAnsi="Arial" w:cs="Arial"/>
          <w:sz w:val="20"/>
          <w:szCs w:val="20"/>
        </w:rPr>
        <w:t>record the proceedings and promptly distribute them to the participants for record.</w:t>
      </w:r>
    </w:p>
    <w:p w:rsidR="0058757F" w:rsidRDefault="0058757F" w:rsidP="0058757F">
      <w:pPr>
        <w:pStyle w:val="ListParagraph"/>
        <w:ind w:left="1728"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 xml:space="preserve">The intent of the conference is to resolve </w:t>
      </w:r>
      <w:r>
        <w:rPr>
          <w:rFonts w:ascii="Arial" w:hAnsi="Arial" w:cs="Arial"/>
          <w:sz w:val="20"/>
          <w:szCs w:val="20"/>
        </w:rPr>
        <w:t xml:space="preserve">any </w:t>
      </w:r>
      <w:r w:rsidRPr="006414FB">
        <w:rPr>
          <w:rFonts w:ascii="Arial" w:hAnsi="Arial" w:cs="Arial"/>
          <w:sz w:val="20"/>
          <w:szCs w:val="20"/>
        </w:rPr>
        <w:t>issues affecting the installation and</w:t>
      </w:r>
      <w:r>
        <w:rPr>
          <w:rFonts w:ascii="Arial" w:hAnsi="Arial" w:cs="Arial"/>
          <w:sz w:val="20"/>
          <w:szCs w:val="20"/>
        </w:rPr>
        <w:t xml:space="preserve"> </w:t>
      </w:r>
      <w:r w:rsidRPr="006414FB">
        <w:rPr>
          <w:rFonts w:ascii="Arial" w:hAnsi="Arial" w:cs="Arial"/>
          <w:sz w:val="20"/>
          <w:szCs w:val="20"/>
        </w:rPr>
        <w:t xml:space="preserve">performance of roofing work. </w:t>
      </w:r>
    </w:p>
    <w:p w:rsidR="0058757F" w:rsidRDefault="0058757F" w:rsidP="0058757F">
      <w:pPr>
        <w:pStyle w:val="ListParagraph"/>
        <w:ind w:left="1152" w:firstLine="0"/>
        <w:rPr>
          <w:rFonts w:ascii="Arial" w:hAnsi="Arial" w:cs="Arial"/>
          <w:sz w:val="20"/>
          <w:szCs w:val="20"/>
        </w:rPr>
      </w:pPr>
    </w:p>
    <w:p w:rsidR="0058757F" w:rsidRDefault="0058757F" w:rsidP="0058757F">
      <w:pPr>
        <w:pStyle w:val="ListParagraph"/>
        <w:numPr>
          <w:ilvl w:val="1"/>
          <w:numId w:val="5"/>
        </w:numPr>
        <w:rPr>
          <w:rFonts w:ascii="Arial" w:hAnsi="Arial" w:cs="Arial"/>
          <w:sz w:val="20"/>
          <w:szCs w:val="20"/>
        </w:rPr>
      </w:pPr>
      <w:r w:rsidRPr="006414FB">
        <w:rPr>
          <w:rFonts w:ascii="Arial" w:hAnsi="Arial" w:cs="Arial"/>
          <w:sz w:val="20"/>
          <w:szCs w:val="20"/>
        </w:rPr>
        <w:t>MANUFACTURER’S INSPECTIONS</w:t>
      </w:r>
    </w:p>
    <w:p w:rsidR="0058757F" w:rsidRDefault="0058757F" w:rsidP="0058757F">
      <w:pPr>
        <w:pStyle w:val="ListParagraph"/>
        <w:ind w:left="576"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When the Project is in progress, a full-time employee of the roofing system</w:t>
      </w:r>
      <w:r>
        <w:rPr>
          <w:rFonts w:ascii="Arial" w:hAnsi="Arial" w:cs="Arial"/>
          <w:sz w:val="20"/>
          <w:szCs w:val="20"/>
        </w:rPr>
        <w:t xml:space="preserve"> </w:t>
      </w:r>
      <w:r w:rsidRPr="006414FB">
        <w:rPr>
          <w:rFonts w:ascii="Arial" w:hAnsi="Arial" w:cs="Arial"/>
          <w:sz w:val="20"/>
          <w:szCs w:val="20"/>
        </w:rPr>
        <w:t>manufacturer must provide the following:</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Report progress and quality of the work as observed. Progress reports must</w:t>
      </w:r>
      <w:r>
        <w:rPr>
          <w:rFonts w:ascii="Arial" w:hAnsi="Arial" w:cs="Arial"/>
          <w:sz w:val="20"/>
          <w:szCs w:val="20"/>
        </w:rPr>
        <w:t xml:space="preserve"> </w:t>
      </w:r>
      <w:r w:rsidRPr="006414FB">
        <w:rPr>
          <w:rFonts w:ascii="Arial" w:hAnsi="Arial" w:cs="Arial"/>
          <w:sz w:val="20"/>
          <w:szCs w:val="20"/>
        </w:rPr>
        <w:t>be published to an online system as referenced in Section 1.4.</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Provide periodic roofing installation inspections Daily inspections: Inspections must include; photographic documentation of work in progress and written statements of compliance with details</w:t>
      </w:r>
      <w:r w:rsidR="00C114F6">
        <w:rPr>
          <w:rFonts w:ascii="Arial" w:hAnsi="Arial" w:cs="Arial"/>
          <w:sz w:val="20"/>
          <w:szCs w:val="20"/>
        </w:rPr>
        <w:t xml:space="preserve"> and this specification</w:t>
      </w:r>
      <w:r w:rsidRPr="006414FB">
        <w:rPr>
          <w:rFonts w:ascii="Arial" w:hAnsi="Arial" w:cs="Arial"/>
          <w:sz w:val="20"/>
          <w:szCs w:val="20"/>
        </w:rPr>
        <w:t>.</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Report to the owner in writing any failure or refusal</w:t>
      </w:r>
      <w:r>
        <w:rPr>
          <w:rFonts w:ascii="Arial" w:hAnsi="Arial" w:cs="Arial"/>
          <w:sz w:val="20"/>
          <w:szCs w:val="20"/>
        </w:rPr>
        <w:t xml:space="preserve"> </w:t>
      </w:r>
      <w:r w:rsidRPr="006414FB">
        <w:rPr>
          <w:rFonts w:ascii="Arial" w:hAnsi="Arial" w:cs="Arial"/>
          <w:sz w:val="20"/>
          <w:szCs w:val="20"/>
        </w:rPr>
        <w:t>of the contractor to correct unacceptable practices called to the contractor’s</w:t>
      </w:r>
      <w:r>
        <w:rPr>
          <w:rFonts w:ascii="Arial" w:hAnsi="Arial" w:cs="Arial"/>
          <w:sz w:val="20"/>
          <w:szCs w:val="20"/>
        </w:rPr>
        <w:t xml:space="preserve"> </w:t>
      </w:r>
      <w:r w:rsidRPr="006414FB">
        <w:rPr>
          <w:rFonts w:ascii="Arial" w:hAnsi="Arial" w:cs="Arial"/>
          <w:sz w:val="20"/>
          <w:szCs w:val="20"/>
        </w:rPr>
        <w:t>attention.</w:t>
      </w:r>
    </w:p>
    <w:p w:rsidR="0058757F" w:rsidRDefault="0058757F" w:rsidP="0058757F">
      <w:pPr>
        <w:pStyle w:val="ListParagraph"/>
        <w:numPr>
          <w:ilvl w:val="3"/>
          <w:numId w:val="5"/>
        </w:numPr>
        <w:rPr>
          <w:rFonts w:ascii="Arial" w:hAnsi="Arial" w:cs="Arial"/>
          <w:sz w:val="20"/>
          <w:szCs w:val="20"/>
        </w:rPr>
      </w:pPr>
      <w:r w:rsidRPr="006414FB">
        <w:rPr>
          <w:rFonts w:ascii="Arial" w:hAnsi="Arial" w:cs="Arial"/>
          <w:sz w:val="20"/>
          <w:szCs w:val="20"/>
        </w:rPr>
        <w:t>Confirm after project completion that the manufacturer has observed no</w:t>
      </w:r>
      <w:r>
        <w:rPr>
          <w:rFonts w:ascii="Arial" w:hAnsi="Arial" w:cs="Arial"/>
          <w:sz w:val="20"/>
          <w:szCs w:val="20"/>
        </w:rPr>
        <w:t xml:space="preserve"> </w:t>
      </w:r>
      <w:r w:rsidRPr="006414FB">
        <w:rPr>
          <w:rFonts w:ascii="Arial" w:hAnsi="Arial" w:cs="Arial"/>
          <w:sz w:val="20"/>
          <w:szCs w:val="20"/>
        </w:rPr>
        <w:t>application procedures in conflict with the specifications other than those that</w:t>
      </w:r>
      <w:r>
        <w:rPr>
          <w:rFonts w:ascii="Arial" w:hAnsi="Arial" w:cs="Arial"/>
          <w:sz w:val="20"/>
          <w:szCs w:val="20"/>
        </w:rPr>
        <w:t xml:space="preserve"> </w:t>
      </w:r>
      <w:r w:rsidRPr="006414FB">
        <w:rPr>
          <w:rFonts w:ascii="Arial" w:hAnsi="Arial" w:cs="Arial"/>
          <w:sz w:val="20"/>
          <w:szCs w:val="20"/>
        </w:rPr>
        <w:t>may have been previously reported and corrected.</w:t>
      </w:r>
    </w:p>
    <w:p w:rsidR="0058757F" w:rsidRDefault="0058757F" w:rsidP="0058757F"/>
    <w:p w:rsidR="00495A16" w:rsidRPr="0058757F" w:rsidRDefault="00495A16" w:rsidP="0058757F"/>
    <w:p w:rsidR="0058757F" w:rsidRDefault="0058757F" w:rsidP="0058757F">
      <w:pPr>
        <w:pStyle w:val="ListParagraph"/>
        <w:numPr>
          <w:ilvl w:val="1"/>
          <w:numId w:val="5"/>
        </w:numPr>
        <w:rPr>
          <w:rFonts w:ascii="Arial" w:hAnsi="Arial" w:cs="Arial"/>
          <w:sz w:val="20"/>
          <w:szCs w:val="20"/>
        </w:rPr>
      </w:pPr>
      <w:r w:rsidRPr="006414FB">
        <w:rPr>
          <w:rFonts w:ascii="Arial" w:hAnsi="Arial" w:cs="Arial"/>
          <w:sz w:val="20"/>
          <w:szCs w:val="20"/>
        </w:rPr>
        <w:t>WARRANTY</w:t>
      </w:r>
    </w:p>
    <w:p w:rsidR="0058757F" w:rsidRDefault="0058757F" w:rsidP="0058757F">
      <w:pPr>
        <w:pStyle w:val="ListParagraph"/>
        <w:ind w:left="576"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Upon completion of installation, and acceptance by the owner, the manufacturer will supply to the owner the specified warranty.</w:t>
      </w:r>
    </w:p>
    <w:p w:rsidR="0058757F" w:rsidRDefault="0058757F" w:rsidP="0058757F">
      <w:pPr>
        <w:pStyle w:val="ListParagraph"/>
        <w:ind w:left="1152" w:firstLine="0"/>
        <w:rPr>
          <w:rFonts w:ascii="Arial" w:hAnsi="Arial" w:cs="Arial"/>
          <w:sz w:val="20"/>
          <w:szCs w:val="20"/>
        </w:rPr>
      </w:pPr>
    </w:p>
    <w:p w:rsidR="0058757F" w:rsidRP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Installer will submit a three (3)- year workmanship warranty to the membrane manufacturer with a copy directly to the owner.</w:t>
      </w:r>
    </w:p>
    <w:p w:rsidR="0058757F" w:rsidRPr="006414FB" w:rsidRDefault="0058757F" w:rsidP="0058757F">
      <w:pPr>
        <w:pStyle w:val="ListParagraph"/>
        <w:ind w:left="1152"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The roofing system manufacturer must have been in continuous business operation</w:t>
      </w:r>
      <w:r>
        <w:rPr>
          <w:rFonts w:ascii="Arial" w:hAnsi="Arial" w:cs="Arial"/>
          <w:sz w:val="20"/>
          <w:szCs w:val="20"/>
        </w:rPr>
        <w:t xml:space="preserve"> </w:t>
      </w:r>
      <w:r w:rsidRPr="006414FB">
        <w:rPr>
          <w:rFonts w:ascii="Arial" w:hAnsi="Arial" w:cs="Arial"/>
          <w:sz w:val="20"/>
          <w:szCs w:val="20"/>
        </w:rPr>
        <w:t>for a period of time at least as long as the length of the roof system warranty</w:t>
      </w:r>
      <w:r>
        <w:rPr>
          <w:rFonts w:ascii="Arial" w:hAnsi="Arial" w:cs="Arial"/>
          <w:sz w:val="20"/>
          <w:szCs w:val="20"/>
        </w:rPr>
        <w:t xml:space="preserve"> </w:t>
      </w:r>
      <w:r w:rsidRPr="006414FB">
        <w:rPr>
          <w:rFonts w:ascii="Arial" w:hAnsi="Arial" w:cs="Arial"/>
          <w:sz w:val="20"/>
          <w:szCs w:val="20"/>
        </w:rPr>
        <w:t>provided for this project.</w:t>
      </w:r>
    </w:p>
    <w:p w:rsidR="0058757F" w:rsidRPr="006414FB" w:rsidRDefault="0058757F" w:rsidP="0058757F">
      <w:pPr>
        <w:pStyle w:val="ListParagraph"/>
        <w:rPr>
          <w:rFonts w:ascii="Arial" w:hAnsi="Arial" w:cs="Arial"/>
          <w:sz w:val="20"/>
          <w:szCs w:val="20"/>
        </w:rPr>
      </w:pPr>
    </w:p>
    <w:p w:rsidR="0058757F" w:rsidRDefault="0058757F" w:rsidP="0058757F">
      <w:pPr>
        <w:pStyle w:val="ListParagraph"/>
        <w:numPr>
          <w:ilvl w:val="0"/>
          <w:numId w:val="5"/>
        </w:numPr>
        <w:jc w:val="both"/>
        <w:rPr>
          <w:rFonts w:ascii="Arial" w:hAnsi="Arial" w:cs="Arial"/>
          <w:sz w:val="20"/>
          <w:szCs w:val="20"/>
        </w:rPr>
      </w:pPr>
      <w:r>
        <w:rPr>
          <w:rFonts w:ascii="Arial" w:hAnsi="Arial" w:cs="Arial"/>
          <w:sz w:val="20"/>
          <w:szCs w:val="20"/>
        </w:rPr>
        <w:t xml:space="preserve">- </w:t>
      </w:r>
      <w:r w:rsidRPr="006414FB">
        <w:rPr>
          <w:rFonts w:ascii="Arial" w:hAnsi="Arial" w:cs="Arial"/>
          <w:sz w:val="20"/>
          <w:szCs w:val="20"/>
        </w:rPr>
        <w:t>PRODUCTS (NOT USED)</w:t>
      </w:r>
    </w:p>
    <w:p w:rsidR="0058757F" w:rsidRDefault="0058757F" w:rsidP="0058757F">
      <w:pPr>
        <w:pStyle w:val="ListParagraph"/>
        <w:ind w:firstLine="0"/>
        <w:rPr>
          <w:rFonts w:ascii="Arial" w:hAnsi="Arial" w:cs="Arial"/>
          <w:sz w:val="20"/>
          <w:szCs w:val="20"/>
        </w:rPr>
      </w:pPr>
    </w:p>
    <w:p w:rsidR="0058757F" w:rsidRDefault="0058757F" w:rsidP="0058757F">
      <w:pPr>
        <w:pStyle w:val="ListParagraph"/>
        <w:numPr>
          <w:ilvl w:val="0"/>
          <w:numId w:val="5"/>
        </w:numPr>
        <w:rPr>
          <w:rFonts w:ascii="Arial" w:hAnsi="Arial" w:cs="Arial"/>
          <w:sz w:val="20"/>
          <w:szCs w:val="20"/>
        </w:rPr>
      </w:pPr>
      <w:r>
        <w:rPr>
          <w:rFonts w:ascii="Arial" w:hAnsi="Arial" w:cs="Arial"/>
          <w:sz w:val="20"/>
          <w:szCs w:val="20"/>
        </w:rPr>
        <w:t xml:space="preserve">- </w:t>
      </w:r>
      <w:r w:rsidRPr="006414FB">
        <w:rPr>
          <w:rFonts w:ascii="Arial" w:hAnsi="Arial" w:cs="Arial"/>
          <w:sz w:val="20"/>
          <w:szCs w:val="20"/>
        </w:rPr>
        <w:t>EXECUTION</w:t>
      </w:r>
    </w:p>
    <w:p w:rsidR="0058757F" w:rsidRPr="006414FB" w:rsidRDefault="0058757F" w:rsidP="0058757F"/>
    <w:p w:rsidR="0058757F" w:rsidRDefault="0058757F" w:rsidP="0058757F">
      <w:pPr>
        <w:pStyle w:val="ListParagraph"/>
        <w:numPr>
          <w:ilvl w:val="1"/>
          <w:numId w:val="5"/>
        </w:numPr>
        <w:rPr>
          <w:rFonts w:ascii="Arial" w:hAnsi="Arial" w:cs="Arial"/>
          <w:sz w:val="20"/>
          <w:szCs w:val="20"/>
        </w:rPr>
      </w:pPr>
      <w:r w:rsidRPr="006414FB">
        <w:rPr>
          <w:rFonts w:ascii="Arial" w:hAnsi="Arial" w:cs="Arial"/>
          <w:sz w:val="20"/>
          <w:szCs w:val="20"/>
        </w:rPr>
        <w:t>EXECUTION, GENERAL</w:t>
      </w:r>
    </w:p>
    <w:p w:rsidR="0058757F" w:rsidRDefault="0058757F" w:rsidP="0058757F">
      <w:pPr>
        <w:pStyle w:val="ListParagraph"/>
        <w:ind w:left="576"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Comply with requirements of related Division 07 Section.</w:t>
      </w:r>
    </w:p>
    <w:p w:rsidR="0058757F" w:rsidRDefault="0058757F" w:rsidP="0058757F">
      <w:pPr>
        <w:pStyle w:val="ListParagraph"/>
        <w:ind w:left="1152" w:firstLine="0"/>
        <w:rPr>
          <w:rFonts w:ascii="Arial" w:hAnsi="Arial" w:cs="Arial"/>
          <w:sz w:val="20"/>
          <w:szCs w:val="20"/>
        </w:rPr>
      </w:pPr>
    </w:p>
    <w:p w:rsidR="0058757F" w:rsidRDefault="0058757F" w:rsidP="0058757F">
      <w:pPr>
        <w:pStyle w:val="ListParagraph"/>
        <w:numPr>
          <w:ilvl w:val="1"/>
          <w:numId w:val="5"/>
        </w:numPr>
        <w:rPr>
          <w:rFonts w:ascii="Arial" w:hAnsi="Arial" w:cs="Arial"/>
          <w:sz w:val="20"/>
          <w:szCs w:val="20"/>
        </w:rPr>
      </w:pPr>
      <w:r w:rsidRPr="006414FB">
        <w:rPr>
          <w:rFonts w:ascii="Arial" w:hAnsi="Arial" w:cs="Arial"/>
          <w:sz w:val="20"/>
          <w:szCs w:val="20"/>
        </w:rPr>
        <w:t>GENERAL INSTALLATION REQUIREMENTS</w:t>
      </w:r>
    </w:p>
    <w:p w:rsidR="0058757F" w:rsidRDefault="0058757F" w:rsidP="0058757F">
      <w:pPr>
        <w:pStyle w:val="ListParagraph"/>
        <w:ind w:left="576"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Cooperate with manufacturer, inspection and test agencies engaged or required to</w:t>
      </w:r>
      <w:r>
        <w:rPr>
          <w:rFonts w:ascii="Arial" w:hAnsi="Arial" w:cs="Arial"/>
          <w:sz w:val="20"/>
          <w:szCs w:val="20"/>
        </w:rPr>
        <w:t xml:space="preserve"> </w:t>
      </w:r>
      <w:r w:rsidRPr="006414FB">
        <w:rPr>
          <w:rFonts w:ascii="Arial" w:hAnsi="Arial" w:cs="Arial"/>
          <w:sz w:val="20"/>
          <w:szCs w:val="20"/>
        </w:rPr>
        <w:t>perform</w:t>
      </w:r>
      <w:r>
        <w:rPr>
          <w:rFonts w:ascii="Arial" w:hAnsi="Arial" w:cs="Arial"/>
          <w:sz w:val="20"/>
          <w:szCs w:val="20"/>
        </w:rPr>
        <w:t xml:space="preserve"> </w:t>
      </w:r>
      <w:r w:rsidRPr="006414FB">
        <w:rPr>
          <w:rFonts w:ascii="Arial" w:hAnsi="Arial" w:cs="Arial"/>
          <w:sz w:val="20"/>
          <w:szCs w:val="20"/>
        </w:rPr>
        <w:t>services in connection with installing the roof system.</w:t>
      </w:r>
    </w:p>
    <w:p w:rsidR="0058757F" w:rsidRDefault="0058757F" w:rsidP="0058757F">
      <w:pPr>
        <w:pStyle w:val="ListParagraph"/>
        <w:ind w:left="1152" w:firstLine="0"/>
        <w:rPr>
          <w:rFonts w:ascii="Arial" w:hAnsi="Arial" w:cs="Arial"/>
          <w:sz w:val="20"/>
          <w:szCs w:val="20"/>
        </w:rPr>
      </w:pPr>
    </w:p>
    <w:p w:rsidR="0058757F" w:rsidRP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Insurance/Code Compliance: Where required by code, install and test the roofing</w:t>
      </w:r>
      <w:r>
        <w:rPr>
          <w:rFonts w:ascii="Arial" w:hAnsi="Arial" w:cs="Arial"/>
          <w:sz w:val="20"/>
          <w:szCs w:val="20"/>
        </w:rPr>
        <w:t xml:space="preserve"> </w:t>
      </w:r>
      <w:r w:rsidRPr="006414FB">
        <w:rPr>
          <w:rFonts w:ascii="Arial" w:hAnsi="Arial" w:cs="Arial"/>
          <w:sz w:val="20"/>
          <w:szCs w:val="20"/>
        </w:rPr>
        <w:t>system to comply with governing regulation and specified insurance requirements.</w:t>
      </w:r>
    </w:p>
    <w:p w:rsidR="0058757F" w:rsidRPr="0058757F" w:rsidRDefault="0058757F" w:rsidP="0058757F">
      <w:pPr>
        <w:pStyle w:val="ListParagraph"/>
        <w:ind w:left="1152" w:firstLine="0"/>
        <w:rPr>
          <w:rFonts w:ascii="Arial" w:hAnsi="Arial" w:cs="Arial"/>
          <w:sz w:val="20"/>
          <w:szCs w:val="20"/>
        </w:rPr>
      </w:pPr>
    </w:p>
    <w:p w:rsidR="0058757F" w:rsidRDefault="0058757F" w:rsidP="0058757F">
      <w:pPr>
        <w:pStyle w:val="ListParagraph"/>
        <w:numPr>
          <w:ilvl w:val="1"/>
          <w:numId w:val="5"/>
        </w:numPr>
        <w:rPr>
          <w:rFonts w:ascii="Arial" w:hAnsi="Arial" w:cs="Arial"/>
          <w:sz w:val="20"/>
          <w:szCs w:val="20"/>
        </w:rPr>
      </w:pPr>
      <w:r w:rsidRPr="006414FB">
        <w:rPr>
          <w:rFonts w:ascii="Arial" w:hAnsi="Arial" w:cs="Arial"/>
          <w:sz w:val="20"/>
          <w:szCs w:val="20"/>
        </w:rPr>
        <w:t>FIELD QUALITY CONTROL</w:t>
      </w:r>
    </w:p>
    <w:p w:rsidR="0058757F" w:rsidRPr="006414FB" w:rsidRDefault="0058757F" w:rsidP="0058757F">
      <w:pPr>
        <w:pStyle w:val="ListParagraph"/>
        <w:ind w:left="576"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Clients Representative shall perform field inspection as specified in</w:t>
      </w:r>
      <w:r>
        <w:rPr>
          <w:rFonts w:ascii="Arial" w:hAnsi="Arial" w:cs="Arial"/>
          <w:sz w:val="20"/>
          <w:szCs w:val="20"/>
        </w:rPr>
        <w:t xml:space="preserve"> </w:t>
      </w:r>
      <w:r w:rsidRPr="006414FB">
        <w:rPr>
          <w:rFonts w:ascii="Arial" w:hAnsi="Arial" w:cs="Arial"/>
          <w:sz w:val="20"/>
          <w:szCs w:val="20"/>
        </w:rPr>
        <w:t>Article titled: MANUFACTURER’S INSPECTIONS above. Inspections must include</w:t>
      </w:r>
      <w:r>
        <w:rPr>
          <w:rFonts w:ascii="Arial" w:hAnsi="Arial" w:cs="Arial"/>
          <w:sz w:val="20"/>
          <w:szCs w:val="20"/>
        </w:rPr>
        <w:t xml:space="preserve"> </w:t>
      </w:r>
      <w:r w:rsidRPr="006414FB">
        <w:rPr>
          <w:rFonts w:ascii="Arial" w:hAnsi="Arial" w:cs="Arial"/>
          <w:sz w:val="20"/>
          <w:szCs w:val="20"/>
        </w:rPr>
        <w:t>photographic documentation of installation progress, weather conditions, and</w:t>
      </w:r>
      <w:r>
        <w:rPr>
          <w:rFonts w:ascii="Arial" w:hAnsi="Arial" w:cs="Arial"/>
          <w:sz w:val="20"/>
          <w:szCs w:val="20"/>
        </w:rPr>
        <w:t xml:space="preserve"> </w:t>
      </w:r>
      <w:r w:rsidRPr="006414FB">
        <w:rPr>
          <w:rFonts w:ascii="Arial" w:hAnsi="Arial" w:cs="Arial"/>
          <w:sz w:val="20"/>
          <w:szCs w:val="20"/>
        </w:rPr>
        <w:t>personnel on the project at the time of inspection.</w:t>
      </w:r>
    </w:p>
    <w:p w:rsidR="0058757F" w:rsidRDefault="0058757F" w:rsidP="0058757F">
      <w:pPr>
        <w:pStyle w:val="ListParagraph"/>
        <w:ind w:left="1152"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Correct defects or irregularities discovered during field inspection. Issues deemed</w:t>
      </w:r>
      <w:r>
        <w:rPr>
          <w:rFonts w:ascii="Arial" w:hAnsi="Arial" w:cs="Arial"/>
          <w:sz w:val="20"/>
          <w:szCs w:val="20"/>
        </w:rPr>
        <w:t xml:space="preserve"> </w:t>
      </w:r>
      <w:r w:rsidRPr="006414FB">
        <w:rPr>
          <w:rFonts w:ascii="Arial" w:hAnsi="Arial" w:cs="Arial"/>
          <w:sz w:val="20"/>
          <w:szCs w:val="20"/>
        </w:rPr>
        <w:t>defective must be re-inspected and determined suitable by the roofing manufacturer.</w:t>
      </w:r>
    </w:p>
    <w:p w:rsidR="0058757F" w:rsidRPr="006414FB" w:rsidRDefault="0058757F" w:rsidP="0058757F">
      <w:pPr>
        <w:pStyle w:val="ListParagraph"/>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Require attendance of roofing materials manufacturers’ representatives at site</w:t>
      </w:r>
      <w:r>
        <w:rPr>
          <w:rFonts w:ascii="Arial" w:hAnsi="Arial" w:cs="Arial"/>
          <w:sz w:val="20"/>
          <w:szCs w:val="20"/>
        </w:rPr>
        <w:t xml:space="preserve"> </w:t>
      </w:r>
      <w:r w:rsidRPr="006414FB">
        <w:rPr>
          <w:rFonts w:ascii="Arial" w:hAnsi="Arial" w:cs="Arial"/>
          <w:sz w:val="20"/>
          <w:szCs w:val="20"/>
        </w:rPr>
        <w:t>during installation of the roofing system. A copy of the specification shall also be on</w:t>
      </w:r>
      <w:r>
        <w:rPr>
          <w:rFonts w:ascii="Arial" w:hAnsi="Arial" w:cs="Arial"/>
          <w:sz w:val="20"/>
          <w:szCs w:val="20"/>
        </w:rPr>
        <w:t xml:space="preserve"> </w:t>
      </w:r>
      <w:r w:rsidRPr="006414FB">
        <w:rPr>
          <w:rFonts w:ascii="Arial" w:hAnsi="Arial" w:cs="Arial"/>
          <w:sz w:val="20"/>
          <w:szCs w:val="20"/>
        </w:rPr>
        <w:t>site at all times.</w:t>
      </w:r>
    </w:p>
    <w:p w:rsidR="0058757F" w:rsidRPr="006414FB" w:rsidRDefault="0058757F" w:rsidP="0058757F">
      <w:pPr>
        <w:pStyle w:val="ListParagraph"/>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Frequent progress meetings shall be conducted during the performance of roof</w:t>
      </w:r>
      <w:r>
        <w:rPr>
          <w:rFonts w:ascii="Arial" w:hAnsi="Arial" w:cs="Arial"/>
          <w:sz w:val="20"/>
          <w:szCs w:val="20"/>
        </w:rPr>
        <w:t xml:space="preserve"> </w:t>
      </w:r>
      <w:r w:rsidRPr="006414FB">
        <w:rPr>
          <w:rFonts w:ascii="Arial" w:hAnsi="Arial" w:cs="Arial"/>
          <w:sz w:val="20"/>
          <w:szCs w:val="20"/>
        </w:rPr>
        <w:t>system installation and must be attended by the owner, roofing</w:t>
      </w:r>
      <w:r>
        <w:rPr>
          <w:rFonts w:ascii="Arial" w:hAnsi="Arial" w:cs="Arial"/>
          <w:sz w:val="20"/>
          <w:szCs w:val="20"/>
        </w:rPr>
        <w:t xml:space="preserve"> </w:t>
      </w:r>
      <w:r w:rsidRPr="006414FB">
        <w:rPr>
          <w:rFonts w:ascii="Arial" w:hAnsi="Arial" w:cs="Arial"/>
          <w:sz w:val="20"/>
          <w:szCs w:val="20"/>
        </w:rPr>
        <w:t>system manufacturer’s full-time employee, and other representatives directly</w:t>
      </w:r>
      <w:r>
        <w:rPr>
          <w:rFonts w:ascii="Arial" w:hAnsi="Arial" w:cs="Arial"/>
          <w:sz w:val="20"/>
          <w:szCs w:val="20"/>
        </w:rPr>
        <w:t xml:space="preserve"> </w:t>
      </w:r>
      <w:r w:rsidRPr="006414FB">
        <w:rPr>
          <w:rFonts w:ascii="Arial" w:hAnsi="Arial" w:cs="Arial"/>
          <w:sz w:val="20"/>
          <w:szCs w:val="20"/>
        </w:rPr>
        <w:t>concern</w:t>
      </w:r>
      <w:r>
        <w:rPr>
          <w:rFonts w:ascii="Arial" w:hAnsi="Arial" w:cs="Arial"/>
          <w:sz w:val="20"/>
          <w:szCs w:val="20"/>
        </w:rPr>
        <w:t>ed with performance of the work.</w:t>
      </w:r>
    </w:p>
    <w:p w:rsidR="0058757F" w:rsidRPr="0058757F" w:rsidRDefault="0058757F" w:rsidP="0058757F">
      <w:pPr>
        <w:pStyle w:val="ListParagraph"/>
        <w:rPr>
          <w:rFonts w:ascii="Arial" w:hAnsi="Arial" w:cs="Arial"/>
          <w:sz w:val="20"/>
          <w:szCs w:val="20"/>
        </w:rPr>
      </w:pPr>
    </w:p>
    <w:p w:rsidR="0058757F" w:rsidRPr="0058757F" w:rsidRDefault="0058757F" w:rsidP="0058757F">
      <w:pPr>
        <w:pStyle w:val="ListParagraph"/>
        <w:ind w:left="1152" w:firstLine="0"/>
        <w:rPr>
          <w:rFonts w:ascii="Arial" w:hAnsi="Arial" w:cs="Arial"/>
          <w:sz w:val="20"/>
          <w:szCs w:val="20"/>
        </w:rPr>
      </w:pPr>
    </w:p>
    <w:p w:rsidR="0058757F" w:rsidRDefault="0058757F" w:rsidP="0058757F">
      <w:pPr>
        <w:pStyle w:val="ListParagraph"/>
        <w:numPr>
          <w:ilvl w:val="1"/>
          <w:numId w:val="5"/>
        </w:numPr>
        <w:rPr>
          <w:rFonts w:ascii="Arial" w:hAnsi="Arial" w:cs="Arial"/>
          <w:sz w:val="20"/>
          <w:szCs w:val="20"/>
        </w:rPr>
      </w:pPr>
      <w:r w:rsidRPr="006414FB">
        <w:rPr>
          <w:rFonts w:ascii="Arial" w:hAnsi="Arial" w:cs="Arial"/>
          <w:sz w:val="20"/>
          <w:szCs w:val="20"/>
        </w:rPr>
        <w:t>FINAL INSPECTION</w:t>
      </w:r>
    </w:p>
    <w:p w:rsidR="0058757F" w:rsidRDefault="0058757F" w:rsidP="0058757F">
      <w:pPr>
        <w:pStyle w:val="ListParagraph"/>
        <w:ind w:left="1152"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At the completion of the roofing installation and associated work, meet with</w:t>
      </w:r>
      <w:r>
        <w:rPr>
          <w:rFonts w:ascii="Arial" w:hAnsi="Arial" w:cs="Arial"/>
          <w:sz w:val="20"/>
          <w:szCs w:val="20"/>
        </w:rPr>
        <w:t xml:space="preserve"> </w:t>
      </w:r>
      <w:r w:rsidRPr="006414FB">
        <w:rPr>
          <w:rFonts w:ascii="Arial" w:hAnsi="Arial" w:cs="Arial"/>
          <w:sz w:val="20"/>
          <w:szCs w:val="20"/>
        </w:rPr>
        <w:t>contractor and installer of associated work, owner,</w:t>
      </w:r>
      <w:r>
        <w:rPr>
          <w:rFonts w:ascii="Arial" w:hAnsi="Arial" w:cs="Arial"/>
          <w:sz w:val="20"/>
          <w:szCs w:val="20"/>
        </w:rPr>
        <w:t xml:space="preserve"> </w:t>
      </w:r>
      <w:r w:rsidRPr="006414FB">
        <w:rPr>
          <w:rFonts w:ascii="Arial" w:hAnsi="Arial" w:cs="Arial"/>
          <w:sz w:val="20"/>
          <w:szCs w:val="20"/>
        </w:rPr>
        <w:t>roofing system client’s representative, and other representatives directly</w:t>
      </w:r>
      <w:r>
        <w:rPr>
          <w:rFonts w:ascii="Arial" w:hAnsi="Arial" w:cs="Arial"/>
          <w:sz w:val="20"/>
          <w:szCs w:val="20"/>
        </w:rPr>
        <w:t xml:space="preserve"> </w:t>
      </w:r>
      <w:r w:rsidRPr="006414FB">
        <w:rPr>
          <w:rFonts w:ascii="Arial" w:hAnsi="Arial" w:cs="Arial"/>
          <w:sz w:val="20"/>
          <w:szCs w:val="20"/>
        </w:rPr>
        <w:t>concerned with performance of roofing system.</w:t>
      </w:r>
    </w:p>
    <w:p w:rsidR="0058757F" w:rsidRDefault="0058757F" w:rsidP="0058757F">
      <w:pPr>
        <w:pStyle w:val="ListParagraph"/>
        <w:ind w:left="1152" w:firstLine="0"/>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Walk roof surface areas of the building, inspect perimeter building edges as well as</w:t>
      </w:r>
      <w:r>
        <w:rPr>
          <w:rFonts w:ascii="Arial" w:hAnsi="Arial" w:cs="Arial"/>
          <w:sz w:val="20"/>
          <w:szCs w:val="20"/>
        </w:rPr>
        <w:t xml:space="preserve"> </w:t>
      </w:r>
      <w:r w:rsidRPr="006414FB">
        <w:rPr>
          <w:rFonts w:ascii="Arial" w:hAnsi="Arial" w:cs="Arial"/>
          <w:sz w:val="20"/>
          <w:szCs w:val="20"/>
        </w:rPr>
        <w:t>flashing of roof penetrations, walls, curbs and other equipment. List all items</w:t>
      </w:r>
      <w:r>
        <w:rPr>
          <w:rFonts w:ascii="Arial" w:hAnsi="Arial" w:cs="Arial"/>
          <w:sz w:val="20"/>
          <w:szCs w:val="20"/>
        </w:rPr>
        <w:t xml:space="preserve"> </w:t>
      </w:r>
      <w:r w:rsidRPr="006414FB">
        <w:rPr>
          <w:rFonts w:ascii="Arial" w:hAnsi="Arial" w:cs="Arial"/>
          <w:sz w:val="20"/>
          <w:szCs w:val="20"/>
        </w:rPr>
        <w:t>requiring correction or completion and furnish copy of list to each party in</w:t>
      </w:r>
      <w:r>
        <w:rPr>
          <w:rFonts w:ascii="Arial" w:hAnsi="Arial" w:cs="Arial"/>
          <w:sz w:val="20"/>
          <w:szCs w:val="20"/>
        </w:rPr>
        <w:t xml:space="preserve"> </w:t>
      </w:r>
      <w:r w:rsidRPr="006414FB">
        <w:rPr>
          <w:rFonts w:ascii="Arial" w:hAnsi="Arial" w:cs="Arial"/>
          <w:sz w:val="20"/>
          <w:szCs w:val="20"/>
        </w:rPr>
        <w:t>attendance.</w:t>
      </w:r>
    </w:p>
    <w:p w:rsidR="0058757F" w:rsidRPr="006414FB" w:rsidRDefault="0058757F" w:rsidP="0058757F">
      <w:pPr>
        <w:pStyle w:val="ListParagraph"/>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Notify the [contractor] owner upon completion of</w:t>
      </w:r>
      <w:r>
        <w:rPr>
          <w:rFonts w:ascii="Arial" w:hAnsi="Arial" w:cs="Arial"/>
          <w:sz w:val="20"/>
          <w:szCs w:val="20"/>
        </w:rPr>
        <w:t xml:space="preserve"> </w:t>
      </w:r>
      <w:r w:rsidRPr="006414FB">
        <w:rPr>
          <w:rFonts w:ascii="Arial" w:hAnsi="Arial" w:cs="Arial"/>
          <w:sz w:val="20"/>
          <w:szCs w:val="20"/>
        </w:rPr>
        <w:t>corrections.</w:t>
      </w:r>
    </w:p>
    <w:p w:rsidR="0058757F" w:rsidRPr="006414FB" w:rsidRDefault="0058757F" w:rsidP="0058757F">
      <w:pPr>
        <w:pStyle w:val="ListParagraph"/>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The roofing system manufacturer reserves the right to request a thermographic scan</w:t>
      </w:r>
      <w:r>
        <w:rPr>
          <w:rFonts w:ascii="Arial" w:hAnsi="Arial" w:cs="Arial"/>
          <w:sz w:val="20"/>
          <w:szCs w:val="20"/>
        </w:rPr>
        <w:t xml:space="preserve"> </w:t>
      </w:r>
      <w:r w:rsidRPr="006414FB">
        <w:rPr>
          <w:rFonts w:ascii="Arial" w:hAnsi="Arial" w:cs="Arial"/>
          <w:sz w:val="20"/>
          <w:szCs w:val="20"/>
        </w:rPr>
        <w:t>of the roof during final inspection to determine if any damp or wet materials have</w:t>
      </w:r>
      <w:r>
        <w:rPr>
          <w:rFonts w:ascii="Arial" w:hAnsi="Arial" w:cs="Arial"/>
          <w:sz w:val="20"/>
          <w:szCs w:val="20"/>
        </w:rPr>
        <w:t xml:space="preserve"> </w:t>
      </w:r>
      <w:r w:rsidRPr="006414FB">
        <w:rPr>
          <w:rFonts w:ascii="Arial" w:hAnsi="Arial" w:cs="Arial"/>
          <w:sz w:val="20"/>
          <w:szCs w:val="20"/>
        </w:rPr>
        <w:t>been installed.</w:t>
      </w:r>
      <w:r>
        <w:rPr>
          <w:rFonts w:ascii="Arial" w:hAnsi="Arial" w:cs="Arial"/>
          <w:sz w:val="20"/>
          <w:szCs w:val="20"/>
        </w:rPr>
        <w:t xml:space="preserve"> </w:t>
      </w:r>
      <w:r w:rsidRPr="006414FB">
        <w:rPr>
          <w:rFonts w:ascii="Arial" w:hAnsi="Arial" w:cs="Arial"/>
          <w:sz w:val="20"/>
          <w:szCs w:val="20"/>
        </w:rPr>
        <w:t>The thermographic scan shall be provided by the roofing contractor.</w:t>
      </w:r>
    </w:p>
    <w:p w:rsidR="0058757F" w:rsidRPr="006414FB" w:rsidRDefault="0058757F" w:rsidP="0058757F">
      <w:pPr>
        <w:pStyle w:val="ListParagraph"/>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If core cuts verify the presence of damp or wet materials, the roofing contractor shall</w:t>
      </w:r>
      <w:r>
        <w:rPr>
          <w:rFonts w:ascii="Arial" w:hAnsi="Arial" w:cs="Arial"/>
          <w:sz w:val="20"/>
          <w:szCs w:val="20"/>
        </w:rPr>
        <w:t xml:space="preserve"> </w:t>
      </w:r>
      <w:r w:rsidRPr="006414FB">
        <w:rPr>
          <w:rFonts w:ascii="Arial" w:hAnsi="Arial" w:cs="Arial"/>
          <w:sz w:val="20"/>
          <w:szCs w:val="20"/>
        </w:rPr>
        <w:t>be required to replace the damaged areas at his own expense.</w:t>
      </w:r>
    </w:p>
    <w:p w:rsidR="0058757F" w:rsidRPr="006414FB" w:rsidRDefault="0058757F" w:rsidP="0058757F">
      <w:pPr>
        <w:pStyle w:val="ListParagraph"/>
        <w:rPr>
          <w:rFonts w:ascii="Arial" w:hAnsi="Arial" w:cs="Arial"/>
          <w:sz w:val="20"/>
          <w:szCs w:val="20"/>
        </w:rPr>
      </w:pPr>
    </w:p>
    <w:p w:rsidR="0058757F"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Following the final inspection, provide written notice of acceptance of the installatio</w:t>
      </w:r>
      <w:r>
        <w:rPr>
          <w:rFonts w:ascii="Arial" w:hAnsi="Arial" w:cs="Arial"/>
          <w:sz w:val="20"/>
          <w:szCs w:val="20"/>
        </w:rPr>
        <w:t xml:space="preserve">n </w:t>
      </w:r>
      <w:r w:rsidRPr="006414FB">
        <w:rPr>
          <w:rFonts w:ascii="Arial" w:hAnsi="Arial" w:cs="Arial"/>
          <w:sz w:val="20"/>
          <w:szCs w:val="20"/>
        </w:rPr>
        <w:t>from the roofing system manufacturer.</w:t>
      </w:r>
    </w:p>
    <w:p w:rsidR="0058757F" w:rsidRPr="006414FB" w:rsidRDefault="0058757F" w:rsidP="0058757F">
      <w:pPr>
        <w:pStyle w:val="ListParagraph"/>
        <w:rPr>
          <w:rFonts w:ascii="Arial" w:hAnsi="Arial" w:cs="Arial"/>
          <w:sz w:val="20"/>
          <w:szCs w:val="20"/>
        </w:rPr>
      </w:pPr>
    </w:p>
    <w:p w:rsidR="0058757F" w:rsidRPr="006414FB" w:rsidRDefault="0058757F" w:rsidP="0058757F">
      <w:pPr>
        <w:pStyle w:val="ListParagraph"/>
        <w:numPr>
          <w:ilvl w:val="2"/>
          <w:numId w:val="5"/>
        </w:numPr>
        <w:rPr>
          <w:rFonts w:ascii="Arial" w:hAnsi="Arial" w:cs="Arial"/>
          <w:sz w:val="20"/>
          <w:szCs w:val="20"/>
        </w:rPr>
      </w:pPr>
      <w:r w:rsidRPr="006414FB">
        <w:rPr>
          <w:rFonts w:ascii="Arial" w:hAnsi="Arial" w:cs="Arial"/>
          <w:sz w:val="20"/>
          <w:szCs w:val="20"/>
        </w:rPr>
        <w:t>Immediately correct roof leakage during construction. If the contractor does not</w:t>
      </w:r>
      <w:r>
        <w:rPr>
          <w:rFonts w:ascii="Arial" w:hAnsi="Arial" w:cs="Arial"/>
          <w:sz w:val="20"/>
          <w:szCs w:val="20"/>
        </w:rPr>
        <w:t xml:space="preserve"> </w:t>
      </w:r>
      <w:r w:rsidRPr="006414FB">
        <w:rPr>
          <w:rFonts w:ascii="Arial" w:hAnsi="Arial" w:cs="Arial"/>
          <w:sz w:val="20"/>
          <w:szCs w:val="20"/>
        </w:rPr>
        <w:t>respond within twenty-four (24) hours, the owner may exercise right to correct the</w:t>
      </w:r>
      <w:r>
        <w:rPr>
          <w:rFonts w:ascii="Arial" w:hAnsi="Arial" w:cs="Arial"/>
          <w:sz w:val="20"/>
          <w:szCs w:val="20"/>
        </w:rPr>
        <w:t xml:space="preserve"> </w:t>
      </w:r>
      <w:r w:rsidRPr="006414FB">
        <w:rPr>
          <w:rFonts w:ascii="Arial" w:hAnsi="Arial" w:cs="Arial"/>
          <w:sz w:val="20"/>
          <w:szCs w:val="20"/>
        </w:rPr>
        <w:t>Work under the terms of the Conditions of the Contract.</w:t>
      </w:r>
    </w:p>
    <w:p w:rsidR="0058757F" w:rsidRDefault="0058757F" w:rsidP="0058757F">
      <w:pPr>
        <w:ind w:firstLine="720"/>
      </w:pPr>
    </w:p>
    <w:p w:rsidR="0058757F" w:rsidRDefault="0058757F" w:rsidP="0058757F">
      <w:pPr>
        <w:ind w:firstLine="720"/>
      </w:pPr>
    </w:p>
    <w:p w:rsidR="0058757F" w:rsidRDefault="0058757F" w:rsidP="0058757F">
      <w:pPr>
        <w:ind w:firstLine="720"/>
      </w:pPr>
    </w:p>
    <w:p w:rsidR="0058757F" w:rsidRDefault="0058757F" w:rsidP="0058757F">
      <w:pPr>
        <w:ind w:firstLine="720"/>
      </w:pPr>
    </w:p>
    <w:p w:rsidR="0058757F" w:rsidRDefault="0058757F" w:rsidP="0058757F">
      <w:pPr>
        <w:rPr>
          <w:rFonts w:eastAsiaTheme="majorEastAsia" w:cstheme="majorBidi"/>
          <w:color w:val="000000" w:themeColor="text1"/>
          <w:szCs w:val="26"/>
        </w:rPr>
      </w:pPr>
    </w:p>
    <w:p w:rsidR="0058757F" w:rsidRDefault="0058757F" w:rsidP="0058757F">
      <w:pPr>
        <w:rPr>
          <w:rFonts w:eastAsiaTheme="majorEastAsia" w:cstheme="majorBidi"/>
          <w:color w:val="000000" w:themeColor="text1"/>
          <w:szCs w:val="26"/>
        </w:rPr>
      </w:pPr>
    </w:p>
    <w:p w:rsidR="0058757F" w:rsidRDefault="0058757F" w:rsidP="0058757F">
      <w:pPr>
        <w:jc w:val="center"/>
        <w:rPr>
          <w:rFonts w:eastAsiaTheme="majorEastAsia" w:cstheme="majorBidi"/>
          <w:color w:val="000000" w:themeColor="text1"/>
          <w:szCs w:val="26"/>
        </w:rPr>
      </w:pPr>
      <w:r w:rsidRPr="006A457E">
        <w:t>END OF SECTIO</w:t>
      </w:r>
      <w:r>
        <w:t>N</w:t>
      </w:r>
    </w:p>
    <w:p w:rsidR="0058757F" w:rsidRDefault="0058757F" w:rsidP="0058757F">
      <w:pPr>
        <w:rPr>
          <w:rFonts w:eastAsiaTheme="majorEastAsia" w:cstheme="majorBidi"/>
          <w:color w:val="000000" w:themeColor="text1"/>
          <w:szCs w:val="26"/>
        </w:rPr>
      </w:pPr>
    </w:p>
    <w:p w:rsidR="0058757F" w:rsidRDefault="0058757F" w:rsidP="0058757F">
      <w:pPr>
        <w:rPr>
          <w:rFonts w:eastAsiaTheme="majorEastAsia" w:cstheme="majorBidi"/>
          <w:color w:val="000000" w:themeColor="text1"/>
          <w:szCs w:val="26"/>
        </w:rPr>
      </w:pPr>
    </w:p>
    <w:p w:rsidR="0058757F" w:rsidRDefault="0058757F" w:rsidP="0058757F">
      <w:pPr>
        <w:rPr>
          <w:rFonts w:eastAsiaTheme="majorEastAsia" w:cstheme="majorBidi"/>
          <w:color w:val="000000" w:themeColor="text1"/>
          <w:szCs w:val="26"/>
        </w:rPr>
      </w:pPr>
    </w:p>
    <w:p w:rsidR="0058757F" w:rsidRDefault="0058757F" w:rsidP="0058757F">
      <w:pPr>
        <w:rPr>
          <w:rFonts w:eastAsiaTheme="majorEastAsia" w:cstheme="majorBidi"/>
          <w:color w:val="000000" w:themeColor="text1"/>
          <w:szCs w:val="26"/>
        </w:rPr>
      </w:pPr>
    </w:p>
    <w:p w:rsidR="0058757F" w:rsidRDefault="0058757F" w:rsidP="0058757F">
      <w:pPr>
        <w:rPr>
          <w:rFonts w:eastAsiaTheme="majorEastAsia" w:cstheme="majorBidi"/>
          <w:color w:val="000000" w:themeColor="text1"/>
          <w:szCs w:val="26"/>
        </w:rPr>
      </w:pPr>
    </w:p>
    <w:p w:rsidR="0058757F" w:rsidRDefault="0058757F" w:rsidP="0058757F">
      <w:pPr>
        <w:rPr>
          <w:rFonts w:eastAsiaTheme="majorEastAsia" w:cstheme="majorBidi"/>
          <w:color w:val="000000" w:themeColor="text1"/>
          <w:szCs w:val="26"/>
        </w:rPr>
      </w:pPr>
    </w:p>
    <w:p w:rsidR="0058757F" w:rsidRDefault="0058757F" w:rsidP="0058757F">
      <w:pPr>
        <w:rPr>
          <w:rFonts w:eastAsiaTheme="majorEastAsia" w:cstheme="majorBidi"/>
          <w:color w:val="000000" w:themeColor="text1"/>
          <w:szCs w:val="26"/>
        </w:rPr>
      </w:pPr>
    </w:p>
    <w:p w:rsidR="0058757F" w:rsidRDefault="0058757F" w:rsidP="0058757F">
      <w:pPr>
        <w:rPr>
          <w:rFonts w:eastAsiaTheme="majorEastAsia" w:cstheme="majorBidi"/>
          <w:color w:val="000000" w:themeColor="text1"/>
          <w:szCs w:val="26"/>
        </w:rPr>
      </w:pPr>
    </w:p>
    <w:p w:rsidR="0058757F" w:rsidRDefault="0058757F" w:rsidP="0058757F">
      <w:pPr>
        <w:rPr>
          <w:rFonts w:eastAsiaTheme="majorEastAsia" w:cstheme="majorBidi"/>
          <w:color w:val="000000" w:themeColor="text1"/>
          <w:szCs w:val="26"/>
        </w:rPr>
      </w:pPr>
    </w:p>
    <w:p w:rsidR="0058757F" w:rsidRDefault="0058757F" w:rsidP="0058757F">
      <w:pPr>
        <w:rPr>
          <w:rFonts w:eastAsiaTheme="majorEastAsia" w:cstheme="majorBidi"/>
          <w:color w:val="000000" w:themeColor="text1"/>
          <w:szCs w:val="26"/>
        </w:rPr>
      </w:pPr>
    </w:p>
    <w:p w:rsidR="00B3260E" w:rsidRDefault="00B3260E"/>
    <w:p w:rsidR="0058757F" w:rsidRDefault="0058757F" w:rsidP="0065693E">
      <w:pPr>
        <w:pStyle w:val="ARCATTitle"/>
        <w:jc w:val="center"/>
      </w:pPr>
    </w:p>
    <w:p w:rsidR="0058757F" w:rsidRDefault="0058757F" w:rsidP="0065693E">
      <w:pPr>
        <w:pStyle w:val="ARCATTitle"/>
        <w:jc w:val="center"/>
      </w:pPr>
    </w:p>
    <w:p w:rsidR="0058757F" w:rsidRDefault="0058757F" w:rsidP="0065693E">
      <w:pPr>
        <w:pStyle w:val="ARCATTitle"/>
        <w:jc w:val="center"/>
      </w:pPr>
    </w:p>
    <w:p w:rsidR="00940183" w:rsidRDefault="00F448FF" w:rsidP="00A73E02">
      <w:pPr>
        <w:pStyle w:val="Heading1"/>
        <w:numPr>
          <w:ilvl w:val="0"/>
          <w:numId w:val="0"/>
        </w:numPr>
      </w:pPr>
      <w:bookmarkStart w:id="9" w:name="_Toc44506709"/>
      <w:r>
        <w:t>SECTION 07</w:t>
      </w:r>
      <w:r w:rsidR="00253E32">
        <w:t xml:space="preserve"> </w:t>
      </w:r>
      <w:r>
        <w:t>56</w:t>
      </w:r>
      <w:r w:rsidR="00253E32">
        <w:t xml:space="preserve"> </w:t>
      </w:r>
      <w:r w:rsidR="00B73333">
        <w:t>30 (</w:t>
      </w:r>
      <w:r>
        <w:t>FLUID APPLIED ROOFING RESTORATION</w:t>
      </w:r>
      <w:r w:rsidR="0065693E">
        <w:t>)</w:t>
      </w:r>
      <w:bookmarkEnd w:id="9"/>
    </w:p>
    <w:p w:rsidR="00940183" w:rsidRDefault="00940183">
      <w:pPr>
        <w:pStyle w:val="ARCATNormal"/>
      </w:pPr>
    </w:p>
    <w:p w:rsidR="00940183" w:rsidRDefault="00F448FF">
      <w:pPr>
        <w:pStyle w:val="ARCATnote"/>
      </w:pPr>
      <w:r>
        <w:t>** NOTE TO SPECIFIER ** Garland Company, Inc. (The); Fluid applied roof restoration products.</w:t>
      </w:r>
      <w:r>
        <w:br/>
        <w:t>.</w:t>
      </w:r>
      <w:r>
        <w:br/>
        <w:t>This section is based on the products of Garland Company, Inc. (The), which is located at:</w:t>
      </w:r>
      <w:r>
        <w:br/>
        <w:t>3800 E. 91st St.</w:t>
      </w:r>
      <w:r>
        <w:br/>
        <w:t>Cleveland, OH 44105</w:t>
      </w:r>
      <w:r>
        <w:br/>
        <w:t>Toll Free Tel: 800-321-9336</w:t>
      </w:r>
      <w:r>
        <w:br/>
        <w:t>Tel: 216-641-7500</w:t>
      </w:r>
      <w:r>
        <w:br/>
        <w:t>Fax: 216-641-0633</w:t>
      </w:r>
      <w:r>
        <w:br/>
        <w:t>Email:</w:t>
      </w:r>
      <w:hyperlink r:id="rId11" w:history="1">
        <w:r>
          <w:rPr>
            <w:color w:val="802020"/>
            <w:u w:val="single"/>
          </w:rPr>
          <w:t>request info ()</w:t>
        </w:r>
      </w:hyperlink>
      <w:r>
        <w:br/>
        <w:t>Web:</w:t>
      </w:r>
      <w:hyperlink r:id="rId12" w:history="1">
        <w:r>
          <w:rPr>
            <w:color w:val="802020"/>
            <w:u w:val="single"/>
          </w:rPr>
          <w:t>http://www.garlandco.com</w:t>
        </w:r>
      </w:hyperlink>
      <w:r>
        <w:br/>
      </w:r>
      <w:r>
        <w:br/>
        <w:t>[</w:t>
      </w:r>
      <w:hyperlink r:id="rId13" w:history="1">
        <w:r>
          <w:rPr>
            <w:color w:val="802020"/>
            <w:u w:val="single"/>
          </w:rPr>
          <w:t>Click Here</w:t>
        </w:r>
      </w:hyperlink>
      <w:r>
        <w:t>] for additional information.</w:t>
      </w:r>
      <w:r>
        <w:br/>
      </w:r>
      <w:r>
        <w:br/>
        <w:t>Garland offers a complete range of coatings that enhance, restore, and repair your roofing systems. Our coatings are designed for use with single-ply, BUR, modified bitumen, and metal substrates for a variety of slope configurations. We also offer a complete range structural standing seam metal roofing systems, metal trim, termination, and flashing systems, as well as fully integrated wall systems.</w:t>
      </w:r>
      <w:r>
        <w:br/>
      </w:r>
      <w:r>
        <w:br/>
        <w:t xml:space="preserve">This section includes system </w:t>
      </w:r>
      <w:r w:rsidR="00506ACD">
        <w:t>description for a LiquiTec fluid</w:t>
      </w:r>
      <w:r w:rsidR="00BF78E0">
        <w:t>-</w:t>
      </w:r>
      <w:r w:rsidR="00506ACD">
        <w:t xml:space="preserve">applied metal roof restoration </w:t>
      </w:r>
      <w:r>
        <w:t>Consult your local Garland Representative for recommendations on each system component.</w:t>
      </w:r>
      <w:r>
        <w:br/>
      </w:r>
      <w:r>
        <w:br/>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ABFFABFF" w:rsidRDefault="ABFFABFF" w:rsidP="ABFFABFF">
      <w:pPr>
        <w:pStyle w:val="ARCATParagraph"/>
      </w:pPr>
      <w:r>
        <w:t>Metal Surface Roof Restoration (</w:t>
      </w:r>
      <w:r w:rsidR="00B23BB4">
        <w:t xml:space="preserve">1.4) </w:t>
      </w:r>
    </w:p>
    <w:p w:rsidR="ABFFABFF" w:rsidRDefault="ABFFABFF" w:rsidP="ABFFABFF">
      <w:pPr>
        <w:pStyle w:val="ARCATArticle"/>
      </w:pPr>
      <w:r>
        <w:t>RELATED SECTIONS</w:t>
      </w:r>
    </w:p>
    <w:p w:rsidR="00940183" w:rsidRDefault="00F448FF">
      <w:pPr>
        <w:pStyle w:val="ARCATnote"/>
      </w:pPr>
      <w:r>
        <w:t>** NOTE TO SPECIFIER ** Delete any sections below not relevant to this project; add others as required.</w:t>
      </w:r>
    </w:p>
    <w:p w:rsidR="ABFFABFF" w:rsidRDefault="ABFFABFF" w:rsidP="ABFFABFF">
      <w:pPr>
        <w:pStyle w:val="ARCATParagraph"/>
      </w:pPr>
      <w:r>
        <w:t>Section 06100 - Rough Carpentry: Roof blocking installation and requirements.</w:t>
      </w:r>
    </w:p>
    <w:p w:rsidR="ABFFABFF" w:rsidRDefault="ABFFABFF" w:rsidP="ABFFABFF">
      <w:pPr>
        <w:pStyle w:val="ARCATParagraph"/>
      </w:pPr>
      <w:r>
        <w:t xml:space="preserve">Section 07620 </w:t>
      </w:r>
      <w:r w:rsidR="00B23BB4">
        <w:t>- Sheet</w:t>
      </w:r>
      <w:r>
        <w:t xml:space="preserve"> Metal Flashing and Trim: Metal cap flashing and expansion joints.</w:t>
      </w:r>
    </w:p>
    <w:p w:rsidR="ABFFABFF" w:rsidRDefault="ABFFABFF" w:rsidP="ABFFABFF">
      <w:pPr>
        <w:pStyle w:val="ARCATParagraph"/>
      </w:pPr>
      <w:r>
        <w:t>Section 07620 - Sheet Metal Flashing and Trim: Weather protection for base flashings.</w:t>
      </w:r>
    </w:p>
    <w:p w:rsidR="ABFFABFF" w:rsidRDefault="ABFFABFF" w:rsidP="ABFFABFF">
      <w:pPr>
        <w:pStyle w:val="ARCATParagraph"/>
      </w:pPr>
      <w:r>
        <w:t>Section 07710 - Manufactured Roof Specialties: Counter flashing gravel stops, and fascia, scuppers, gutters and downspouts.</w:t>
      </w:r>
    </w:p>
    <w:p w:rsidR="00253E32" w:rsidRDefault="ABFFABFF" w:rsidP="00253E32">
      <w:pPr>
        <w:pStyle w:val="ARCATArticle"/>
      </w:pPr>
      <w:r>
        <w:t>REFERENCES</w:t>
      </w:r>
    </w:p>
    <w:p w:rsidR="ABFFABFF" w:rsidRDefault="ABFFABFF" w:rsidP="00253E32">
      <w:pPr>
        <w:pStyle w:val="ARCATSubPara"/>
      </w:pPr>
      <w:r>
        <w:t>ASTM C 920 - Standard Specification for Elastomeric Joint Sealants.</w:t>
      </w:r>
    </w:p>
    <w:p w:rsidR="ABFFABFF" w:rsidRDefault="ABFFABFF" w:rsidP="00253E32">
      <w:pPr>
        <w:pStyle w:val="ARCATSubPara"/>
      </w:pPr>
      <w:r>
        <w:t>ASTM C 1250 - Standard Test Method for Nonvolatile Content of Cold Liquid-Applied Elastomeric Waterproofing Membranes.</w:t>
      </w:r>
    </w:p>
    <w:p w:rsidR="ABFFABFF" w:rsidRDefault="ABFFABFF" w:rsidP="00253E32">
      <w:pPr>
        <w:pStyle w:val="ARCATSubPara"/>
      </w:pPr>
      <w:r>
        <w:t>ASTM D 92 - Standard Test Method for Flash and Fire Points by Cleveland Open Cup Tester.</w:t>
      </w:r>
    </w:p>
    <w:p w:rsidR="ABFFABFF" w:rsidRDefault="ABFFABFF" w:rsidP="00253E32">
      <w:pPr>
        <w:pStyle w:val="ARCATSubPara"/>
      </w:pPr>
      <w:r>
        <w:t>ASTM D 93 - Standard Test Methods for Flash Point by Pensky-Martens Closed Cup Tester.</w:t>
      </w:r>
    </w:p>
    <w:p w:rsidR="ABFFABFF" w:rsidRDefault="ABFFABFF" w:rsidP="00253E32">
      <w:pPr>
        <w:pStyle w:val="ARCATSubPara"/>
      </w:pPr>
      <w:r>
        <w:t>ASTM D 113 - Standard Test Method for Ductility of Bituminous Materials.</w:t>
      </w:r>
    </w:p>
    <w:p w:rsidR="ABFFABFF" w:rsidRDefault="ABFFABFF" w:rsidP="00253E32">
      <w:pPr>
        <w:pStyle w:val="ARCATSubPara"/>
      </w:pPr>
      <w:r>
        <w:t>ASTM D 412 - Standard Test Methods for Vulcanized Rubber and Thermoplastic Elastomers-Tension.</w:t>
      </w:r>
    </w:p>
    <w:p w:rsidR="ABFFABFF" w:rsidRDefault="ABFFABFF" w:rsidP="00253E32">
      <w:pPr>
        <w:pStyle w:val="ARCATSubPara"/>
      </w:pPr>
      <w:r>
        <w:t>ASTM D 562 - Standard Test Method for Consistency of Paints Measuring Krebs Unit (KU) Viscosity Using a Stormer-Type Viscometer.</w:t>
      </w:r>
    </w:p>
    <w:p w:rsidR="007D2FB3" w:rsidRDefault="007D2FB3" w:rsidP="00253E32">
      <w:pPr>
        <w:pStyle w:val="ARCATSubPara"/>
      </w:pPr>
      <w:r>
        <w:t>ASTM D 570 – Standard Test Method for Water Absorption of Plastics</w:t>
      </w:r>
    </w:p>
    <w:p w:rsidR="ABFFABFF" w:rsidRDefault="ABFFABFF" w:rsidP="00253E32">
      <w:pPr>
        <w:pStyle w:val="ARCATSubPara"/>
      </w:pPr>
      <w:r>
        <w:t>ASTM D 624 - Standard Test Method for Tear Strength of Conventional Vulcanized Rubber and Thermoplastic Elastomers</w:t>
      </w:r>
    </w:p>
    <w:p w:rsidR="ABFFABFF" w:rsidRDefault="ABFFABFF" w:rsidP="00253E32">
      <w:pPr>
        <w:pStyle w:val="ARCATSubPara"/>
      </w:pPr>
      <w:r>
        <w:t>ASTM D 816 - Standard Test Methods for Rubber Cements.</w:t>
      </w:r>
    </w:p>
    <w:p w:rsidR="ABFFABFF" w:rsidRDefault="ABFFABFF" w:rsidP="00253E32">
      <w:pPr>
        <w:pStyle w:val="ARCATSubPara"/>
      </w:pPr>
      <w:r>
        <w:t>ASTM D 1002 - Standard Test Method for Apparent Shear Strength of Single-Lap-Joint Adhesively Bonded Metal Specimens by Tension Loading (Metal-to-Metal).</w:t>
      </w:r>
    </w:p>
    <w:p w:rsidR="ABFFABFF" w:rsidRDefault="ABFFABFF" w:rsidP="00253E32">
      <w:pPr>
        <w:pStyle w:val="ARCATSubPara"/>
      </w:pPr>
      <w:r>
        <w:t>ASTM D 1475 - Standard Test Method For Density of Liquid Coatings, Inks, and Related Products.</w:t>
      </w:r>
    </w:p>
    <w:p w:rsidR="ABFFABFF" w:rsidRDefault="ABFFABFF" w:rsidP="00253E32">
      <w:pPr>
        <w:pStyle w:val="ARCATSubPara"/>
      </w:pPr>
      <w:r>
        <w:t>ASTM D 1863 - Standard Specification for Mineral Aggregate Used on Built-Up Roofs.</w:t>
      </w:r>
    </w:p>
    <w:p w:rsidR="ABFFABFF" w:rsidRDefault="ABFFABFF" w:rsidP="00253E32">
      <w:pPr>
        <w:pStyle w:val="ARCATSubPara"/>
      </w:pPr>
      <w:r>
        <w:t>ASTM D 1876 - Standard Test Method for Peel Resistance of Adhesives (T-Peel Test).</w:t>
      </w:r>
    </w:p>
    <w:p w:rsidR="ABFFABFF" w:rsidRDefault="ABFFABFF" w:rsidP="00253E32">
      <w:pPr>
        <w:pStyle w:val="ARCATSubPara"/>
      </w:pPr>
      <w:r>
        <w:t>ASTM D 2196 - Standard Test Methods for Rheological Properties of Non-Newtonian Materials by Rotational (Brookfield type) Viscometer.</w:t>
      </w:r>
    </w:p>
    <w:p w:rsidR="ABFFABFF" w:rsidRDefault="ABFFABFF" w:rsidP="00253E32">
      <w:pPr>
        <w:pStyle w:val="ARCATSubPara"/>
      </w:pPr>
      <w:r>
        <w:t>ASTM D 2240 - Standard Test Method for Rubber Property-Durometer Hardness.</w:t>
      </w:r>
    </w:p>
    <w:p w:rsidR="ABFFABFF" w:rsidRDefault="ABFFABFF" w:rsidP="00253E32">
      <w:pPr>
        <w:pStyle w:val="ARCATSubPara"/>
      </w:pPr>
      <w:r>
        <w:t>ASTM D 2369 - Standard Test Method for Volatile Content of Coatings.</w:t>
      </w:r>
    </w:p>
    <w:p w:rsidR="ABFFABFF" w:rsidRDefault="ABFFABFF" w:rsidP="00253E32">
      <w:pPr>
        <w:pStyle w:val="ARCATSubPara"/>
      </w:pPr>
      <w:r>
        <w:t>ASTM D 2939 - Standard Test Methods for Emulsified Bitumens Used as Protective Coatings.</w:t>
      </w:r>
    </w:p>
    <w:p w:rsidR="ABFFABFF" w:rsidRDefault="ABFFABFF" w:rsidP="00253E32">
      <w:pPr>
        <w:pStyle w:val="ARCATSubPara"/>
      </w:pPr>
      <w:r>
        <w:t>ASTM D 3111 - Standard Test Method for Flexibility Determination of Hot-Melt Adhesives by Mandrel Bend Test Method.</w:t>
      </w:r>
    </w:p>
    <w:p w:rsidR="ABFFABFF" w:rsidRDefault="ABFFABFF" w:rsidP="00253E32">
      <w:pPr>
        <w:pStyle w:val="ARCATSubPara"/>
      </w:pPr>
      <w:r>
        <w:t>ASTM D 3960 - Standard Practice for Determining Volatile Organic Compound (VOC) Content of Paints and Related Coatings.</w:t>
      </w:r>
    </w:p>
    <w:p w:rsidR="007D2FB3" w:rsidRDefault="007D2FB3" w:rsidP="00253E32">
      <w:pPr>
        <w:pStyle w:val="ARCATSubPara"/>
      </w:pPr>
      <w:r>
        <w:t xml:space="preserve">ASTM D 4073 – Standard Test Method for Tensile-Tear Strength of Bituminous Roofing Membranes </w:t>
      </w:r>
    </w:p>
    <w:p w:rsidR="ABFFABFF" w:rsidRDefault="ABFFABFF" w:rsidP="00253E32">
      <w:pPr>
        <w:pStyle w:val="ARCATSubPara"/>
      </w:pPr>
      <w:r>
        <w:t>ASTM D 4212 - Standard Test Method for Viscosity by Dip-Type Viscosity Cups.</w:t>
      </w:r>
    </w:p>
    <w:p w:rsidR="ABFFABFF" w:rsidRDefault="ABFFABFF" w:rsidP="00253E32">
      <w:pPr>
        <w:pStyle w:val="ARCATSubPara"/>
      </w:pPr>
      <w:r>
        <w:t>ASTM D 4402 - Standard Test Method for Viscosity Determination of Asphalt at Elevated Temperatures Using a Rotational Viscometer.</w:t>
      </w:r>
    </w:p>
    <w:p w:rsidR="ABFFABFF" w:rsidRDefault="ABFFABFF" w:rsidP="00253E32">
      <w:pPr>
        <w:pStyle w:val="ARCATSubPara"/>
      </w:pPr>
      <w:r>
        <w:t>ASTM D 4479 - Standard Specification for Asphalt Roof Coatings - Asbestos-Free.</w:t>
      </w:r>
    </w:p>
    <w:p w:rsidR="ABFFABFF" w:rsidRDefault="ABFFABFF" w:rsidP="00253E32">
      <w:pPr>
        <w:pStyle w:val="ARCATSubPara"/>
      </w:pPr>
      <w:r>
        <w:t>ASTM D 5420 - Standard Test Method for Impact Resistance of Flat, Rigid Plastic Specimen by Means of a Striker Impacted by a Falling Weight (Gardner Impact).</w:t>
      </w:r>
    </w:p>
    <w:p w:rsidR="007D2FB3" w:rsidRDefault="007D2FB3" w:rsidP="00253E32">
      <w:pPr>
        <w:pStyle w:val="ARCATSubPara"/>
      </w:pPr>
      <w:r>
        <w:t>ASTM D 5602 – Standard Test Method for Static Puncture Resistance of Roofing Membrane Specimens</w:t>
      </w:r>
    </w:p>
    <w:p w:rsidR="007D2FB3" w:rsidRDefault="007D2FB3" w:rsidP="00253E32">
      <w:pPr>
        <w:pStyle w:val="ARCATSubPara"/>
      </w:pPr>
      <w:r>
        <w:t>ASTM D 5635 – Standard Test Method for Dynamic Puncture Resistance of Roofing Membrane Specimens</w:t>
      </w:r>
    </w:p>
    <w:p w:rsidR="007D2FB3" w:rsidRDefault="007D2FB3" w:rsidP="00253E32">
      <w:pPr>
        <w:pStyle w:val="ARCATSubPara"/>
      </w:pPr>
      <w:r>
        <w:t xml:space="preserve">ASTM D 7897 – Standard Practice for Laboratory Soiling and Weathering of Roofing Materials to Simulate Effects of Natural Exposure on Solar Reflectance and Thermal </w:t>
      </w:r>
      <w:r w:rsidR="00F36B58">
        <w:t>Emittance</w:t>
      </w:r>
      <w:r w:rsidR="00B23BB4">
        <w:t>.</w:t>
      </w:r>
    </w:p>
    <w:p w:rsidR="ABFFABFF" w:rsidRDefault="ABFFABFF" w:rsidP="00253E32">
      <w:pPr>
        <w:pStyle w:val="ARCATSubPara"/>
      </w:pPr>
      <w:r>
        <w:t>ASTM E 1980 - Standard Practice for Calculating Solar Reflectance Index of Horizontal and Low-Sloped Opaque Surfaces</w:t>
      </w:r>
    </w:p>
    <w:p w:rsidR="ABFFABFF" w:rsidRDefault="ABFFABFF" w:rsidP="00253E32">
      <w:pPr>
        <w:pStyle w:val="ARCATSubPara"/>
      </w:pPr>
      <w:r>
        <w:t>ASTM G 21 - Standard Practice for Determining Resistance of Synthetic Polymeric Materials to Fungi.</w:t>
      </w:r>
    </w:p>
    <w:p w:rsidR="ABFFABFF" w:rsidRDefault="ABFFABFF" w:rsidP="ABFFABFF">
      <w:pPr>
        <w:pStyle w:val="ARCATParagraph"/>
      </w:pPr>
      <w:r>
        <w:t>South Coast AQMD Standards.</w:t>
      </w:r>
    </w:p>
    <w:p w:rsidR="ABFFABFF" w:rsidRDefault="ABFFABFF" w:rsidP="ABFFABFF">
      <w:pPr>
        <w:pStyle w:val="ARCATParagraph"/>
      </w:pPr>
      <w:r>
        <w:t>SMACNA Architectural Sheet Metal Manual.</w:t>
      </w:r>
    </w:p>
    <w:p w:rsidR="ABFFABFF" w:rsidRDefault="ABFFABFF" w:rsidP="ABFFABFF">
      <w:pPr>
        <w:pStyle w:val="ARCATParagraph"/>
      </w:pPr>
      <w:r>
        <w:t>ANSI/SPRI ES-1 - Testing and Certification Listing of Shop Fabricated Edge Metal</w:t>
      </w:r>
    </w:p>
    <w:p w:rsidR="ABFFABFF" w:rsidRDefault="ABFFABFF" w:rsidP="ABFFABFF">
      <w:pPr>
        <w:pStyle w:val="ARCATParagraph"/>
      </w:pPr>
      <w:r>
        <w:t>National Roofing Contractors Association (NRCA) - Roofing and Waterproofing Manual.</w:t>
      </w:r>
    </w:p>
    <w:p w:rsidR="ABFFABFF" w:rsidRDefault="ABFFABFF" w:rsidP="ABFFABFF">
      <w:pPr>
        <w:pStyle w:val="ARCATArticle"/>
      </w:pPr>
      <w:r>
        <w:t>SYSTEM DESCRIPTION</w:t>
      </w:r>
    </w:p>
    <w:p w:rsidR="ABFFABFF" w:rsidRDefault="ABFFABFF" w:rsidP="ABFFABFF">
      <w:pPr>
        <w:pStyle w:val="ARCATParagraph"/>
      </w:pPr>
      <w:r>
        <w:t>Metal Surface Roof Restoration: Renovation work includes:</w:t>
      </w:r>
    </w:p>
    <w:p w:rsidR="ABFFABFF" w:rsidRDefault="ABFFABFF" w:rsidP="ABFFABFF">
      <w:pPr>
        <w:pStyle w:val="ARCATSubPara"/>
      </w:pPr>
      <w:r>
        <w:t>Surface preparation: Remove loose flaking rust, dust, dirt, debris, secure all gaped panels and replace all loose fasteners with next size larger.</w:t>
      </w:r>
    </w:p>
    <w:p w:rsidR="ABFFABFF" w:rsidRDefault="ABFFABFF" w:rsidP="ABFFABFF">
      <w:pPr>
        <w:pStyle w:val="ARCATSubPara"/>
      </w:pPr>
      <w:r>
        <w:t>Metal Flashings: Repair/Replace metal flashings, pitch pockets, etc.</w:t>
      </w:r>
    </w:p>
    <w:p w:rsidR="00A86614" w:rsidRDefault="00A86614" w:rsidP="ABFFABFF">
      <w:pPr>
        <w:pStyle w:val="ARCATSubPara"/>
      </w:pPr>
      <w:r>
        <w:t xml:space="preserve">Fasteners: </w:t>
      </w:r>
      <w:r w:rsidR="00155EDC">
        <w:t xml:space="preserve">Stainless </w:t>
      </w:r>
      <w:r>
        <w:t>Seal fastener heads with polyurethane sealant</w:t>
      </w:r>
    </w:p>
    <w:p w:rsidR="ABFFABFF" w:rsidRDefault="ABFFABFF" w:rsidP="ABFFABFF">
      <w:pPr>
        <w:pStyle w:val="ARCATSubPara"/>
      </w:pPr>
      <w:r>
        <w:t xml:space="preserve">Primer: Prime entire roof surface. </w:t>
      </w:r>
    </w:p>
    <w:p w:rsidR="ABFFABFF" w:rsidRDefault="ABFFABFF" w:rsidP="ABFFABFF">
      <w:pPr>
        <w:pStyle w:val="ARCATSubPara"/>
      </w:pPr>
      <w:r>
        <w:t xml:space="preserve">Base coat: Apply base coat </w:t>
      </w:r>
      <w:r w:rsidR="005E671A">
        <w:t>on vertical</w:t>
      </w:r>
      <w:r>
        <w:t xml:space="preserve"> </w:t>
      </w:r>
      <w:r w:rsidR="005E671A">
        <w:t xml:space="preserve">metal panel </w:t>
      </w:r>
      <w:r w:rsidR="00A86614">
        <w:t>side</w:t>
      </w:r>
      <w:r w:rsidR="005E671A">
        <w:t xml:space="preserve"> laps</w:t>
      </w:r>
      <w:r w:rsidR="00A86614">
        <w:t>.</w:t>
      </w:r>
      <w:r w:rsidR="00B23BB4">
        <w:t xml:space="preserve"> </w:t>
      </w:r>
      <w:r w:rsidR="00A86614">
        <w:t xml:space="preserve">Apply base coat with fabric on metal panel end laps </w:t>
      </w:r>
      <w:r>
        <w:t>and around penetrations/ let cure/</w:t>
      </w:r>
      <w:r w:rsidR="005E671A">
        <w:t xml:space="preserve">install second </w:t>
      </w:r>
      <w:r w:rsidR="00323089">
        <w:t>base coat over the entire roof surface/let cure</w:t>
      </w:r>
      <w:r w:rsidR="00A86614">
        <w:t>.</w:t>
      </w:r>
    </w:p>
    <w:p w:rsidR="ABFFABFF" w:rsidRDefault="ABFFABFF" w:rsidP="ABFFABFF">
      <w:pPr>
        <w:pStyle w:val="ARCATSubPara"/>
      </w:pPr>
      <w:r>
        <w:t>Top</w:t>
      </w:r>
      <w:r w:rsidR="00BF78E0">
        <w:t xml:space="preserve"> </w:t>
      </w:r>
      <w:r>
        <w:t>coat: Apply coating over entire roof surface.</w:t>
      </w:r>
    </w:p>
    <w:p w:rsidR="ABFFABFF" w:rsidRDefault="ABFFABFF" w:rsidP="ABFFABFF">
      <w:pPr>
        <w:pStyle w:val="ARCATArticle"/>
      </w:pPr>
      <w:r>
        <w:t>SUBMITTALS</w:t>
      </w:r>
    </w:p>
    <w:p w:rsidR="ABFFABFF" w:rsidRDefault="ABFFABFF" w:rsidP="ABFFABFF">
      <w:pPr>
        <w:pStyle w:val="ARCATParagraph"/>
      </w:pPr>
      <w:r>
        <w:t>Submit under provisions of Section 01300.</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000B388B" w:rsidP="ABFFABFF">
      <w:pPr>
        <w:pStyle w:val="ARCATParagraph"/>
      </w:pPr>
      <w:r>
        <w:t>I</w:t>
      </w:r>
      <w:r w:rsidR="ABFFABFF">
        <w:t xml:space="preserve">nstallation details of </w:t>
      </w:r>
      <w:r>
        <w:t xml:space="preserve">all the </w:t>
      </w:r>
      <w:r w:rsidR="ABFFABFF">
        <w:t>roofing, flashing, fastening, insulation and vapor barrier, including notation of roof slopes and fastening patterns of insulation and base modified bitumen membrane, prior to job start.</w:t>
      </w:r>
    </w:p>
    <w:p w:rsidR="00940183" w:rsidRDefault="00F448FF">
      <w:pPr>
        <w:pStyle w:val="ARCATnote"/>
      </w:pPr>
      <w:r>
        <w:t>** NOTE TO SPECIFIER ** Delete the following paragraphs if LEED is not applicable.</w:t>
      </w:r>
    </w:p>
    <w:p w:rsidR="ABFFABFF" w:rsidRDefault="ABFFABFF" w:rsidP="ABFFABFF">
      <w:pPr>
        <w:pStyle w:val="ARCATParagraph"/>
      </w:pPr>
      <w:r>
        <w:t>Verification Samples: For each product specified, two samples, minimum size 6 inches (150 mm) square, representing actual product, and color.</w:t>
      </w:r>
    </w:p>
    <w:p w:rsidR="ABFFABFF" w:rsidRDefault="ABFFABFF" w:rsidP="ABFFABFF">
      <w:pPr>
        <w:pStyle w:val="ARCATParagraph"/>
      </w:pPr>
      <w:r>
        <w:t>Manufacturer's Certificates: Certify products meet or exceed specified requirements.</w:t>
      </w:r>
    </w:p>
    <w:p w:rsidR="ABFFABFF" w:rsidRDefault="ABFFABFF" w:rsidP="ABFFABFF">
      <w:pPr>
        <w:pStyle w:val="ARCATParagraph"/>
      </w:pPr>
      <w:r>
        <w:t>Closeout Submittals: Provide manufacturer's maintenance instructions that include recommendations for periodic inspection and maintenance of all completed roofing work. Provide product warranty executed by the manufacturer. Assist Owner in preparation and submittal of roof installation acceptance certification as may be necessary in connection with fire and extended coverage insurance on roofing and associated work.</w:t>
      </w:r>
    </w:p>
    <w:p w:rsidR="ABFFABFF" w:rsidRDefault="ABFFABFF" w:rsidP="ABFFABFF">
      <w:pPr>
        <w:pStyle w:val="ARCATArticle"/>
      </w:pPr>
      <w:r>
        <w:t>QUALITY ASSURANCE</w:t>
      </w:r>
    </w:p>
    <w:p w:rsidR="ABFFABFF" w:rsidRDefault="ABFFABFF" w:rsidP="ABFFABFF">
      <w:pPr>
        <w:pStyle w:val="ARCATParagraph"/>
      </w:pPr>
      <w:r>
        <w:t>Perform Work in accordance with NRCA Roofing and Waterproofing Manual.</w:t>
      </w:r>
    </w:p>
    <w:p w:rsidR="ABFFABFF" w:rsidRDefault="ABFFABFF" w:rsidP="ABFFABFF">
      <w:pPr>
        <w:pStyle w:val="ARCATParagraph"/>
      </w:pPr>
      <w:r>
        <w:t>Manufacturer Qualifications: Manufacturer: Company specializing in manufacturing products specified in this section with documented ISO 9001 certification and minimum twelve years and experience.</w:t>
      </w:r>
    </w:p>
    <w:p w:rsidR="ABFFABFF" w:rsidRDefault="ABFFABFF" w:rsidP="ABFFABFF">
      <w:pPr>
        <w:pStyle w:val="ARCATParagraph"/>
      </w:pPr>
      <w:r>
        <w:t>Installer Qualifications: Company specializing in performing Work of this section with minimum five years documented experience and a certified Pre-Approved Garland Contractor.</w:t>
      </w:r>
    </w:p>
    <w:p w:rsidR="0065693E" w:rsidRDefault="0065693E" w:rsidP="ABFFABFF">
      <w:pPr>
        <w:pStyle w:val="ARCATParagraph"/>
      </w:pPr>
      <w:r>
        <w:t>Manufacture shall conduct daily site inspections to verify proper installation against specifications, details</w:t>
      </w:r>
      <w:r w:rsidR="000B388B">
        <w:t>, and any installation guides</w:t>
      </w:r>
      <w:r>
        <w:t xml:space="preserve"> on Owners behalf.  </w:t>
      </w:r>
    </w:p>
    <w:p w:rsidR="ABFFABFF" w:rsidRDefault="ABFFABFF" w:rsidP="ABFFABFF">
      <w:pPr>
        <w:pStyle w:val="ARCATParagraph"/>
      </w:pPr>
      <w:r>
        <w:t>Installer's Field Supervision: Maintain a full-time Supervisor/Foreman on job site during all phases of roofing work while roofing work is in progress.</w:t>
      </w:r>
    </w:p>
    <w:p w:rsidR="0065693E" w:rsidRDefault="0065693E" w:rsidP="ABFFABFF">
      <w:pPr>
        <w:pStyle w:val="ARCATParagraph"/>
      </w:pPr>
      <w:r>
        <w:t>Manufactures representative shall inspect product upon delivery to the jobsite and approve proper storage during the project.</w:t>
      </w:r>
    </w:p>
    <w:p w:rsidR="ABFFABFF" w:rsidRDefault="ABFFABFF" w:rsidP="ABFFABFF">
      <w:pPr>
        <w:pStyle w:val="ARCATParagraph"/>
      </w:pPr>
      <w:r>
        <w:t>Product Certification: Provide manufacturer's certification that materials are manufactured in the United States and conform to requirements specified herein, are chemically and physically compatible with each other, and are suitable for inclusion within the total roof system specified herein.</w:t>
      </w:r>
    </w:p>
    <w:p w:rsidR="ABFFABFF" w:rsidRDefault="ABFFABFF" w:rsidP="ABFFABFF">
      <w:pPr>
        <w:pStyle w:val="ARCATParagraph"/>
      </w:pPr>
      <w:r>
        <w:t>Source Limitations: Obtain all components of roof system from a single manufacturer. Secondary products that are required shall be recommended and approved in writing by the roofing system Manufacturer. Upon request of the Owner, submit Manufacturer's written approval of secondary components in list form, signed by an authorized agent of the Manufacturer.</w:t>
      </w:r>
    </w:p>
    <w:p w:rsidR="ABFFABFF" w:rsidRDefault="ABFFABFF" w:rsidP="ABFFABFF">
      <w:pPr>
        <w:pStyle w:val="ARCATArticle"/>
      </w:pPr>
      <w:r>
        <w:t>PRE-INSTALLATION CONFERENCE</w:t>
      </w:r>
    </w:p>
    <w:p w:rsidR="ABFFABFF" w:rsidRDefault="ABFFABFF" w:rsidP="ABFFABFF">
      <w:pPr>
        <w:pStyle w:val="ARCATParagraph"/>
      </w:pPr>
      <w:r>
        <w:t>Convene a pre-roofing conference approximately two weeks before scheduled commencement of roofing system installation and associated work.</w:t>
      </w:r>
    </w:p>
    <w:p w:rsidR="ABFFABFF" w:rsidRDefault="ABFFABFF" w:rsidP="ABFFABFF">
      <w:pPr>
        <w:pStyle w:val="ARCATParagraph"/>
      </w:pPr>
      <w:r>
        <w:t>Require attendance of installers of deck or substrate construction to receive roofing, installers of rooftop units and other work in and around roofing which must precede or follow roofing work incl</w:t>
      </w:r>
      <w:r w:rsidR="00102486">
        <w:t>uding mechanical work</w:t>
      </w:r>
      <w:r>
        <w:t>, Owner, roofing system manufacturer's representative.</w:t>
      </w:r>
    </w:p>
    <w:p w:rsidR="ABFFABFF" w:rsidRDefault="ABFFABFF" w:rsidP="ABFFABFF">
      <w:pPr>
        <w:pStyle w:val="ARCATParagraph"/>
      </w:pPr>
      <w:r>
        <w:t>Objectives include:</w:t>
      </w:r>
    </w:p>
    <w:p w:rsidR="ABFFABFF" w:rsidRDefault="ABFFABFF" w:rsidP="ABFFABFF">
      <w:pPr>
        <w:pStyle w:val="ARCATSubPara"/>
      </w:pPr>
      <w:r>
        <w:t>Review foreseeable methods and procedures related to roofing work, including set up and mobilization areas for stored material and work area.</w:t>
      </w:r>
    </w:p>
    <w:p w:rsidR="ABFFABFF" w:rsidRDefault="ABFFABFF" w:rsidP="ABFFABFF">
      <w:pPr>
        <w:pStyle w:val="ARCATSubPara"/>
      </w:pPr>
      <w:r>
        <w:t>Tour representative areas of roofing substrates, inspect and discuss condition of substrate, roof drains, curbs, penetrations and other preparatory work.</w:t>
      </w:r>
    </w:p>
    <w:p w:rsidR="ABFFABFF" w:rsidRDefault="ABFFABFF" w:rsidP="ABFFABFF">
      <w:pPr>
        <w:pStyle w:val="ARCATSubPara"/>
      </w:pPr>
      <w:r>
        <w:t>Review structural loading limitations of deck and inspect deck for loss of flatness and for required attachment.</w:t>
      </w:r>
    </w:p>
    <w:p w:rsidR="00AB2EEC" w:rsidRDefault="00AB2EEC" w:rsidP="00AB2EEC">
      <w:pPr>
        <w:pStyle w:val="ARCATSubPara"/>
      </w:pPr>
      <w:r w:rsidRPr="006414FB">
        <w:t xml:space="preserve">Review roofing system requirements </w:t>
      </w:r>
      <w:r>
        <w:t>(</w:t>
      </w:r>
      <w:r w:rsidRPr="006414FB">
        <w:t>specifications and other</w:t>
      </w:r>
      <w:r>
        <w:t xml:space="preserve"> </w:t>
      </w:r>
      <w:r w:rsidRPr="006414FB">
        <w:t>contract documents</w:t>
      </w:r>
      <w:r>
        <w:t>, including drawings and details if provided</w:t>
      </w:r>
      <w:r w:rsidRPr="006414FB">
        <w:t>).</w:t>
      </w:r>
    </w:p>
    <w:p w:rsidR="ABFFABFF" w:rsidRDefault="ABFFABFF" w:rsidP="ABFFABFF">
      <w:pPr>
        <w:pStyle w:val="ARCATSubPara"/>
      </w:pPr>
      <w:r>
        <w:t>Review and finalize schedule related to roofing work and verify availability of materials, installer's personnel, equipment and facilities needed to make progress and avoid delays.</w:t>
      </w:r>
    </w:p>
    <w:p w:rsidR="ABFFABFF" w:rsidRDefault="ABFFABFF" w:rsidP="ABFFABFF">
      <w:pPr>
        <w:pStyle w:val="ARCATSubPara"/>
      </w:pPr>
      <w:r>
        <w:t>Review required inspection, testing, certifying procedures.</w:t>
      </w:r>
    </w:p>
    <w:p w:rsidR="ABFFABFF" w:rsidRDefault="ABFFABFF" w:rsidP="ABFFABFF">
      <w:pPr>
        <w:pStyle w:val="ARCATSubPara"/>
      </w:pPr>
      <w:r>
        <w:t>Review weather and forecasted weather conditions and procedures for coping with unfavorable conditions, including possibility of temporary roofing.</w:t>
      </w:r>
    </w:p>
    <w:p w:rsidR="ABFFABFF" w:rsidRDefault="ABFFABFF" w:rsidP="ABFFABFF">
      <w:pPr>
        <w:pStyle w:val="ARCATSubPara"/>
      </w:pPr>
      <w:r>
        <w:t>Record conference including decisions and agreements reached. Furnish a copy of records to each party attending.</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with labels intact until ready for installation.</w:t>
      </w:r>
    </w:p>
    <w:p w:rsidR="ABFFABFF" w:rsidRDefault="ABFFABFF" w:rsidP="ABFFABFF">
      <w:pPr>
        <w:pStyle w:val="ARCATParagraph"/>
      </w:pPr>
      <w:r>
        <w:t>Store all roofing materials in a dry place, on pallets or raised platforms, out of direct exposure to the elements until time of application. Store materials at least 4 inches above ground level and covered with "breathable" tarpaulins.</w:t>
      </w:r>
    </w:p>
    <w:p w:rsidR="ABFFABFF" w:rsidRDefault="ABFFABFF" w:rsidP="ABFFABFF">
      <w:pPr>
        <w:pStyle w:val="ARCATParagraph"/>
      </w:pPr>
      <w:r>
        <w:t>Stored in accordance with the instructions of the manufacturer prior to their application or installation. Store roll goods on end on a clean flat surface. No wet or damaged materials will be used in the application.</w:t>
      </w:r>
    </w:p>
    <w:p w:rsidR="ABFFABFF" w:rsidRDefault="0009532C" w:rsidP="ABFFABFF">
      <w:pPr>
        <w:pStyle w:val="ARCATParagraph"/>
      </w:pPr>
      <w:r>
        <w:t>Storage temperatures should be between 60°F to 80°F (15.6° to 26.7°C) and not exceed 110°F (43.3°C). Indoor ventilated storage is recommended. Ensure jobsite storage is in a shaded and ventilated area.</w:t>
      </w:r>
      <w:r w:rsidR="00B97D0A">
        <w:t xml:space="preserve"> </w:t>
      </w:r>
      <w:r w:rsidR="ABFFABFF">
        <w:t>Keep materials away from open flame or welding sparks.</w:t>
      </w:r>
    </w:p>
    <w:p w:rsidR="ABFFABFF" w:rsidRDefault="ABFFABFF" w:rsidP="ABFFABFF">
      <w:pPr>
        <w:pStyle w:val="ARCATParagraph"/>
      </w:pPr>
      <w:r>
        <w:t>Avoid stockpiling of materials on roofs without first obtaining acceptance from the Architect/Engineer.</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absolute limits.</w:t>
      </w:r>
    </w:p>
    <w:p w:rsidR="000E54A3" w:rsidRPr="000E54A3" w:rsidRDefault="ABFFABFF" w:rsidP="000E54A3">
      <w:pPr>
        <w:pStyle w:val="ARCATParagraph"/>
      </w:pPr>
      <w:r>
        <w:t xml:space="preserve">Weather Condition Limitations: </w:t>
      </w:r>
      <w:r w:rsidR="000E54A3" w:rsidRPr="000E54A3">
        <w:t>Do not apply products during inclement weather or when precipitation is expected.</w:t>
      </w:r>
    </w:p>
    <w:p w:rsidR="ABFFABFF" w:rsidRDefault="ABFFABFF" w:rsidP="ABFFABFF">
      <w:pPr>
        <w:pStyle w:val="ARCATParagraph"/>
      </w:pPr>
      <w:r>
        <w:t>Proceed with roofing work only when existing and forecasted weather conditions will permit unit of work to be installed in accordance with manufacturer's recommendations and warranty requirements.</w:t>
      </w:r>
    </w:p>
    <w:p w:rsidR="ABFFABFF" w:rsidRDefault="ABFFABFF" w:rsidP="ABFFABFF">
      <w:pPr>
        <w:pStyle w:val="ARCATParagraph"/>
      </w:pPr>
      <w:r>
        <w:t>Do not expose materials vulnerable to water or sun damage in quantities greater than can be weatherproofed during same day.</w:t>
      </w:r>
    </w:p>
    <w:p w:rsidR="ABFFABFF" w:rsidRDefault="ABFFABFF" w:rsidP="ABFFABFF">
      <w:pPr>
        <w:pStyle w:val="ARCATParagraph"/>
      </w:pPr>
      <w:r>
        <w:t>When applying materials with spray equipment, take precautions to prevent over spray and/or solvents from damaging or defacing surrounding walls, building surfaces, vehicles or other property. Care should be taken to do the following:</w:t>
      </w:r>
    </w:p>
    <w:p w:rsidR="ABFFABFF" w:rsidRDefault="ABFFABFF" w:rsidP="ABFFABFF">
      <w:pPr>
        <w:pStyle w:val="ARCATSubPara"/>
      </w:pPr>
      <w:r>
        <w:t>Close air intakes into the building.</w:t>
      </w:r>
    </w:p>
    <w:p w:rsidR="ABFFABFF" w:rsidRDefault="ABFFABFF" w:rsidP="ABFFABFF">
      <w:pPr>
        <w:pStyle w:val="ARCATSubPara"/>
      </w:pPr>
      <w:r>
        <w:t>Have a dry chemical fire extinguisher available at the jobsite.</w:t>
      </w:r>
    </w:p>
    <w:p w:rsidR="ABFFABFF" w:rsidRDefault="ABFFABFF" w:rsidP="ABFFABFF">
      <w:pPr>
        <w:pStyle w:val="ARCATSubPara"/>
      </w:pPr>
      <w:r>
        <w:t>Post and enforce "No Smoking" signs.</w:t>
      </w:r>
    </w:p>
    <w:p w:rsidR="ABFFABFF" w:rsidRDefault="ABFFABFF" w:rsidP="ABFFABFF">
      <w:pPr>
        <w:pStyle w:val="ARCATParagraph"/>
      </w:pPr>
      <w:r>
        <w:t>Avoid inhaling spray mist; take precautions to ensure adequate ventilation.</w:t>
      </w:r>
    </w:p>
    <w:p w:rsidR="ABFFABFF" w:rsidRDefault="ABFFABFF" w:rsidP="ABFFABFF">
      <w:pPr>
        <w:pStyle w:val="ARCATParagraph"/>
      </w:pPr>
      <w:r>
        <w:t>Protect completed roof sections from foot traffic for a period of at least 48 hours at 75 degrees F (24 degrees C) and 50 percent relative humidity or until fully cured.</w:t>
      </w:r>
    </w:p>
    <w:p w:rsidR="ABFFABFF" w:rsidRDefault="ABFFABFF" w:rsidP="ABFFABFF">
      <w:pPr>
        <w:pStyle w:val="ARCATParagraph"/>
      </w:pPr>
      <w:r>
        <w:t>Take precautions to ensure that materials do not freeze.</w:t>
      </w:r>
    </w:p>
    <w:p w:rsidR="0009532C" w:rsidRDefault="0009532C" w:rsidP="ABFFABFF">
      <w:pPr>
        <w:pStyle w:val="ARCATParagraph"/>
      </w:pPr>
      <w:r>
        <w:t xml:space="preserve">Minimum application temperature is </w:t>
      </w:r>
      <w:r w:rsidRPr="006356E4">
        <w:t>50</w:t>
      </w:r>
      <w:r>
        <w:rPr>
          <w:rFonts w:ascii="Calibri" w:hAnsi="Calibri" w:cs="Calibri"/>
        </w:rPr>
        <w:t>°</w:t>
      </w:r>
      <w:r w:rsidRPr="006356E4">
        <w:t>F (10</w:t>
      </w:r>
      <w:r>
        <w:rPr>
          <w:rFonts w:ascii="Calibri" w:hAnsi="Calibri" w:cs="Calibri"/>
        </w:rPr>
        <w:t>°</w:t>
      </w:r>
      <w:r w:rsidRPr="006356E4">
        <w:t>C) and rising</w:t>
      </w:r>
      <w:r>
        <w:t>.</w:t>
      </w:r>
    </w:p>
    <w:p w:rsidR="00940183" w:rsidRDefault="00F448FF">
      <w:pPr>
        <w:pStyle w:val="ARCATnote"/>
      </w:pPr>
      <w:r>
        <w:t>** NOTE TO SPECIFIER ** Select the warranty required for the system specified from the following paragraphs and delete those not required. Various Garland warranties are available. Warranties range from limited materials warranties to limited materials and labor warranties with options for extending the term up to 1</w:t>
      </w:r>
      <w:r w:rsidR="0009532C">
        <w:t>0</w:t>
      </w:r>
      <w:r>
        <w:t xml:space="preserve"> years with required 5 year inspection.</w:t>
      </w:r>
    </w:p>
    <w:p w:rsidR="ABFFABFF" w:rsidRDefault="ABFFABFF" w:rsidP="ABFFABFF">
      <w:pPr>
        <w:pStyle w:val="ARCATArticle"/>
      </w:pPr>
      <w:r>
        <w:t>WARRANTY</w:t>
      </w:r>
    </w:p>
    <w:p w:rsidR="ABFFABFF" w:rsidRDefault="ABFFABFF" w:rsidP="ABFFABFF">
      <w:pPr>
        <w:pStyle w:val="ARCATParagraph"/>
      </w:pPr>
      <w:r>
        <w:t>Upon completion of the work, provide the Manufacturer's written and signed limited labor and materials Warranty, warranting that, if a leak develops in the roof during the term of this warranty, due either to defective material or defective workmanship by the installing contractor, the manufacturer shall provide the Owner, at the Manufacturer's expense, with the labor and material necessary to return the defective area to a watertight condition.</w:t>
      </w:r>
    </w:p>
    <w:p w:rsidR="ABFFABFF" w:rsidRDefault="ABFFABFF" w:rsidP="ABFFABFF">
      <w:pPr>
        <w:pStyle w:val="ARCATSubPara"/>
      </w:pPr>
      <w:r>
        <w:t>Warranty Period:</w:t>
      </w:r>
    </w:p>
    <w:p w:rsidR="ABFFABFF" w:rsidRDefault="ABFFABFF" w:rsidP="ABFFABFF">
      <w:pPr>
        <w:pStyle w:val="ARCATSubSub1"/>
      </w:pPr>
      <w:r>
        <w:t>5 plus 5 (10 years): 5 years from date of acceptance plus 5 additional years after required inspection by Garland.</w:t>
      </w:r>
    </w:p>
    <w:p w:rsidR="00BF40DF" w:rsidRDefault="00BF40DF" w:rsidP="00BF40DF">
      <w:pPr>
        <w:pStyle w:val="ARCATParagraph"/>
      </w:pPr>
      <w:r>
        <w:t>The Manufacture that is issuing this systems warranty shall also be the provider of the Stage Roof’s system warranty and the Owner agrees that no exceptions will be accepted.</w:t>
      </w:r>
    </w:p>
    <w:p w:rsidR="00940183" w:rsidRDefault="00F448FF">
      <w:pPr>
        <w:pStyle w:val="ARCATnote"/>
      </w:pPr>
      <w:r>
        <w:t>** NOTE TO SPECIFIER ** Installer warranties are recommended and are becoming more common. Such warranties generally ensure a more vested interest in the integrity of the installation. Two-year installer warranties are standard, but you may wish to increase the time period below.</w:t>
      </w:r>
    </w:p>
    <w:p w:rsidR="ABFFABFF" w:rsidRDefault="ABFFABFF" w:rsidP="ABFFABFF">
      <w:pPr>
        <w:pStyle w:val="ARCATParagraph"/>
      </w:pPr>
      <w:r>
        <w:t>Installer is to guarantee all work against defects in materials and workmanship for a period indicated following final acceptance of the Work.</w:t>
      </w:r>
    </w:p>
    <w:p w:rsidR="ABFFABFF" w:rsidRDefault="ABFFABFF" w:rsidP="ABFFABFF">
      <w:pPr>
        <w:pStyle w:val="ARCATSubPara"/>
      </w:pPr>
      <w:r>
        <w:t>Warranty Period:</w:t>
      </w:r>
    </w:p>
    <w:p w:rsidR="ABFFABFF" w:rsidRDefault="00BF40DF" w:rsidP="ABFFABFF">
      <w:pPr>
        <w:pStyle w:val="ARCATSubSub1"/>
      </w:pPr>
      <w:r>
        <w:t>3</w:t>
      </w:r>
      <w:r w:rsidR="ABFFABFF">
        <w:t xml:space="preserve"> years from date of acceptance.</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Requests for substitutions will be considered in accordance with provisions of Section 01600.</w:t>
      </w:r>
    </w:p>
    <w:p w:rsidR="00BF40DF" w:rsidRDefault="00BF40DF" w:rsidP="00BF40DF">
      <w:pPr>
        <w:pStyle w:val="ARCATParagraph"/>
      </w:pPr>
      <w:r>
        <w:t xml:space="preserve">The Products specified are intended and the Standard of Quality for the products required for this project. If other products are proposed the bidder must disclose in the bid the manufacturer and the products that they intend to use on the Project. </w:t>
      </w:r>
    </w:p>
    <w:p w:rsidR="00BF40DF" w:rsidRDefault="00BF40DF" w:rsidP="00BF40DF">
      <w:pPr>
        <w:pStyle w:val="ARCATSubPara"/>
      </w:pPr>
      <w:r>
        <w:t>If no manufacturer and products are listed, the bid may be accepted only with the use of products specified.</w:t>
      </w:r>
    </w:p>
    <w:p w:rsidR="00BF40DF" w:rsidRDefault="00BF40DF" w:rsidP="00BF40DF">
      <w:pPr>
        <w:pStyle w:val="ARCATSubPara"/>
      </w:pPr>
      <w:r>
        <w:t>Bidder will not be allowed to change materials after the bid opening date.</w:t>
      </w:r>
    </w:p>
    <w:p w:rsidR="00BF40DF" w:rsidRDefault="00BF40DF" w:rsidP="00BF40DF">
      <w:pPr>
        <w:pStyle w:val="ARCATSubPara"/>
      </w:pPr>
      <w:r>
        <w:t>If alternate products are included in the bid, the products must be equal to or exceed the products specified. Supporting technical data shall be submitted to the Owner for approval prior to acceptance.</w:t>
      </w:r>
    </w:p>
    <w:p w:rsidR="00BF40DF" w:rsidRDefault="00BF40DF" w:rsidP="00BF40DF">
      <w:pPr>
        <w:pStyle w:val="ARCATSubPara"/>
      </w:pPr>
      <w:r>
        <w:t>In making a request for substitution, the Bidder/Roofing Contractor represents that they have:</w:t>
      </w:r>
    </w:p>
    <w:p w:rsidR="00BF40DF" w:rsidRDefault="00BF40DF" w:rsidP="00BF40DF">
      <w:pPr>
        <w:pStyle w:val="ARCATSubSub1"/>
      </w:pPr>
      <w:r>
        <w:t>Personally, investigated the proposed product or method, and determined that it is equal or superior in all respects to that specified.</w:t>
      </w:r>
    </w:p>
    <w:p w:rsidR="00BF40DF" w:rsidRDefault="00BF40DF" w:rsidP="00BF40DF">
      <w:pPr>
        <w:pStyle w:val="ARCATSubSub1"/>
      </w:pPr>
      <w:r>
        <w:t>Will provide the same guarantee for substitution as for the product and method specified.</w:t>
      </w:r>
    </w:p>
    <w:p w:rsidR="00BF40DF" w:rsidRDefault="00BF40DF" w:rsidP="00BF40DF">
      <w:pPr>
        <w:pStyle w:val="ARCATSubSub1"/>
      </w:pPr>
      <w:r>
        <w:t>Will coordinate installation of accepted substitution in work, making such changes as may be required for work to be completed in all respects.</w:t>
      </w:r>
    </w:p>
    <w:p w:rsidR="00BF40DF" w:rsidRDefault="00BF40DF" w:rsidP="00BF40DF">
      <w:pPr>
        <w:pStyle w:val="ARCATSubSub1"/>
      </w:pPr>
      <w:r>
        <w:t>Will waive all claims for additional cost related to substitution, which consequently become apparent.</w:t>
      </w:r>
    </w:p>
    <w:p w:rsidR="00BF40DF" w:rsidRDefault="00BF40DF" w:rsidP="00BF40DF">
      <w:pPr>
        <w:pStyle w:val="ARCATSubSub1"/>
      </w:pPr>
      <w:r>
        <w:t>Cost data is complete and includes all related cost under his/her contract or other contracts, which may be affected by the substitution.</w:t>
      </w:r>
    </w:p>
    <w:p w:rsidR="00BF40DF" w:rsidRDefault="00BF40DF" w:rsidP="00BF40DF">
      <w:pPr>
        <w:pStyle w:val="ARCATSubPara"/>
      </w:pPr>
      <w:r>
        <w:t>Owner reserves the right to be the final authority on the acceptance or rejection of any or all bids, proposed alternate roofing systems or materials that has met ALL specified requirement criteria.</w:t>
      </w:r>
    </w:p>
    <w:p w:rsidR="00BF40DF" w:rsidRDefault="00BF40DF" w:rsidP="00BF40DF">
      <w:pPr>
        <w:pStyle w:val="ARCATSubPara"/>
      </w:pPr>
      <w:r>
        <w:t>Failure to submit substitution package, or any portion thereof requested, will result in immediate disqualification and consideration for that particular contractors request for manufacturer substitution.</w:t>
      </w:r>
    </w:p>
    <w:p w:rsidR="ABFFABFF" w:rsidRDefault="ABFFABFF" w:rsidP="ABFFABFF">
      <w:pPr>
        <w:pStyle w:val="ARCATArticle"/>
      </w:pPr>
      <w:r>
        <w:t>ROOF RESTORATION SYSTEM FOR METAL SURFACE ROOFS</w:t>
      </w:r>
    </w:p>
    <w:p w:rsidR="ABFFABFF" w:rsidRDefault="00BE59B8" w:rsidP="ABFFABFF">
      <w:pPr>
        <w:pStyle w:val="ARCATParagraph"/>
      </w:pPr>
      <w:r>
        <w:t>LiquiTec</w:t>
      </w:r>
      <w:r w:rsidR="00284B5E">
        <w:t xml:space="preserve"> System</w:t>
      </w:r>
      <w:r w:rsidR="ABFFABFF">
        <w:t>:</w:t>
      </w:r>
    </w:p>
    <w:p w:rsidR="ABFFABFF" w:rsidRDefault="ABFFABFF" w:rsidP="ABFFABFF">
      <w:pPr>
        <w:pStyle w:val="ARCATSubPara"/>
      </w:pPr>
      <w:r>
        <w:t xml:space="preserve">Primer: </w:t>
      </w:r>
      <w:r w:rsidR="002232AE">
        <w:t>Rust Inhibitive Primer</w:t>
      </w:r>
    </w:p>
    <w:p w:rsidR="ABFFABFF" w:rsidRDefault="00BF78E0" w:rsidP="ABFFABFF">
      <w:pPr>
        <w:pStyle w:val="ARCATSubPara"/>
      </w:pPr>
      <w:r>
        <w:t xml:space="preserve">Base </w:t>
      </w:r>
      <w:r w:rsidR="ABFFABFF">
        <w:t xml:space="preserve">Coating: </w:t>
      </w:r>
      <w:r w:rsidR="00BE59B8">
        <w:t>LiquiTec</w:t>
      </w:r>
      <w:r w:rsidR="00215248">
        <w:t xml:space="preserve"> Base &amp; LiquiTec</w:t>
      </w:r>
    </w:p>
    <w:p w:rsidR="00BF78E0" w:rsidRDefault="00BF78E0" w:rsidP="ABFFABFF">
      <w:pPr>
        <w:pStyle w:val="ARCATSubPara"/>
      </w:pPr>
      <w:r>
        <w:t>Top Coating: LiquiTec Base &amp; LiquiTec</w:t>
      </w:r>
    </w:p>
    <w:p w:rsidR="ABFFABFF" w:rsidRDefault="ABFFABFF" w:rsidP="ABFFABFF">
      <w:pPr>
        <w:pStyle w:val="ARCATSubPara"/>
      </w:pPr>
      <w:r>
        <w:t>Flashing: None or repair as needed.</w:t>
      </w:r>
    </w:p>
    <w:p w:rsidR="ABFFABFF" w:rsidRDefault="00BE59B8" w:rsidP="ABFFABFF">
      <w:pPr>
        <w:pStyle w:val="ARCATSubPara"/>
      </w:pPr>
      <w:r>
        <w:t>Reinforcement</w:t>
      </w:r>
      <w:r w:rsidR="ABFFABFF">
        <w:t xml:space="preserve">: </w:t>
      </w:r>
      <w:r>
        <w:t xml:space="preserve">Partial fabric reinforced </w:t>
      </w:r>
      <w:r w:rsidR="00284B5E">
        <w:t>in</w:t>
      </w:r>
      <w:r>
        <w:t xml:space="preserve"> base coat</w:t>
      </w:r>
    </w:p>
    <w:p w:rsidR="00BE59B8" w:rsidRPr="00BE59B8" w:rsidRDefault="00BE59B8" w:rsidP="00BE59B8">
      <w:pPr>
        <w:pStyle w:val="ARCATNote0"/>
      </w:pPr>
      <w:r w:rsidRPr="00BE59B8">
        <w:t>** NOTE TO SPECIFIER **  Select the seam reinforcement material for seems required and delete the one not required.</w:t>
      </w:r>
    </w:p>
    <w:p w:rsidR="00BE59B8" w:rsidRPr="009C527B" w:rsidRDefault="004A5C57" w:rsidP="00BE59B8">
      <w:pPr>
        <w:pStyle w:val="ARCATSubSub1"/>
        <w:widowControl/>
        <w:numPr>
          <w:ilvl w:val="4"/>
          <w:numId w:val="3"/>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Grip Polyester Soft</w:t>
      </w:r>
    </w:p>
    <w:p w:rsidR="00BE59B8" w:rsidRDefault="00BE59B8" w:rsidP="00B23BB4">
      <w:pPr>
        <w:pStyle w:val="ARCATSubSub1"/>
        <w:widowControl/>
        <w:numPr>
          <w:ilvl w:val="4"/>
          <w:numId w:val="3"/>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9C527B">
        <w:t>UniBond ST</w:t>
      </w:r>
    </w:p>
    <w:p w:rsidR="00940183" w:rsidRDefault="00F448FF">
      <w:pPr>
        <w:pStyle w:val="ARCATnote"/>
      </w:pPr>
      <w:r>
        <w:t>** NOTE TO SPECIFIER ** This section includes product requirements for Edge Treatments and Roof Penetration Flashings. Coordinate with the installation requirements specified under Installation and with Garland's Standard Flashing Details.</w:t>
      </w:r>
    </w:p>
    <w:p w:rsidR="ABFFABFF" w:rsidRDefault="ABFFABFF" w:rsidP="ABFFABFF">
      <w:pPr>
        <w:pStyle w:val="ARCATArticle"/>
      </w:pPr>
      <w:r>
        <w:t>EDGE TREATMENT AND ROOF PENETRATION FLASHINGS</w:t>
      </w:r>
    </w:p>
    <w:p w:rsidR="ABFFABFF" w:rsidRDefault="ABFFABFF" w:rsidP="ABFFABFF">
      <w:pPr>
        <w:pStyle w:val="ARCATParagraph"/>
      </w:pPr>
      <w:r>
        <w:t>Flashing Boot - Rubbertite Flashing Boot: Neoprene pipe boot for sealing single or multiple pipe penetrations adhered in approved adhesives as recommended and furnished by the membrane manufacturer.</w:t>
      </w:r>
    </w:p>
    <w:p w:rsidR="ABFFABFF" w:rsidRDefault="ABFFABFF" w:rsidP="ABFFABFF">
      <w:pPr>
        <w:pStyle w:val="ARCATParagraph"/>
      </w:pPr>
      <w:r>
        <w:t>Vents and Breathers: Heavy gauge aluminum and fully insulated vent that allows moisture and air to escape but not enter the roof system as recommended and furnished by the membrane manufacturer.</w:t>
      </w:r>
    </w:p>
    <w:p w:rsidR="ABFFABFF" w:rsidRDefault="ABFFABFF" w:rsidP="ABFFABFF">
      <w:pPr>
        <w:pStyle w:val="ARCATParagraph"/>
      </w:pPr>
      <w:r>
        <w:t>Pitch pans, Rain Collar 24 gauge stainless or 20oz (567gram) copper. All joints should be welded/soldered watertight. See details for design.</w:t>
      </w:r>
    </w:p>
    <w:p w:rsidR="ABFFABFF" w:rsidRDefault="ABFFABFF" w:rsidP="ABFFABFF">
      <w:pPr>
        <w:pStyle w:val="ARCATParagraph"/>
      </w:pPr>
      <w:r>
        <w:t>Drain Flashings should be 4lb (1.8kg) sheet lead formed and rolled.</w:t>
      </w:r>
    </w:p>
    <w:p w:rsidR="ABFFABFF" w:rsidRDefault="ABFFABFF" w:rsidP="ABFFABFF">
      <w:pPr>
        <w:pStyle w:val="ARCATParagraph"/>
      </w:pPr>
      <w:r>
        <w:t>Plumbing stacks should be 4lb (1.8kg) sheet lead formed and rolled.</w:t>
      </w:r>
    </w:p>
    <w:p w:rsidR="00BE59B8" w:rsidRDefault="00284B5E" w:rsidP="00B23BB4">
      <w:pPr>
        <w:pStyle w:val="ARCATParagraph"/>
      </w:pPr>
      <w:r>
        <w:t xml:space="preserve">Liquid Flashing – </w:t>
      </w:r>
      <w:r w:rsidRPr="00360B71">
        <w:t xml:space="preserve">Coating: </w:t>
      </w:r>
      <w:r>
        <w:t>LiquiTec</w:t>
      </w:r>
      <w:r w:rsidR="00BF78E0">
        <w:t xml:space="preserve"> or LiquiTec Base</w:t>
      </w:r>
      <w:r w:rsidRPr="00360B71">
        <w:t>: Multi-purpose, 100% solids, two-part, fast-cure, polyurea</w:t>
      </w:r>
    </w:p>
    <w:p w:rsidR="00940183" w:rsidRDefault="00F448FF">
      <w:pPr>
        <w:pStyle w:val="ARCATnote"/>
      </w:pPr>
      <w:r>
        <w:t>** NOTE TO SPECIFIER ** The following paragraphs include references to material requirements specified in other Sections of the specifications. The subparagraph includes references to details promulgated by SMACNA, NRCA, and CDA. These details are likely to be used by Design Professionals on their Drawings and Specifications. Specifier should coordinate the Design Professional's Specification requirements and Drawing Details with the Garland's Standard Flashing Details. Edit as required to suit the project.</w:t>
      </w:r>
    </w:p>
    <w:p w:rsidR="ABFFABFF" w:rsidRDefault="ABFFABFF" w:rsidP="ABFFABFF">
      <w:pPr>
        <w:pStyle w:val="ARCATParagraph"/>
      </w:pPr>
      <w:r>
        <w:t>Fabricated Flashings: Fabricated flashings and trim are specified in Section 07620.</w:t>
      </w:r>
    </w:p>
    <w:p w:rsidR="ABFFABFF" w:rsidRDefault="ABFFABFF" w:rsidP="ABFFABFF">
      <w:pPr>
        <w:pStyle w:val="ARCATSubPara"/>
      </w:pPr>
      <w:r>
        <w:t>Fabricated flashings and trim shall conform to the detail requirements of SMACNA "Architectural Sheet Metal Manual" and/or the CDA Copper Development Association "Copper in Architecture - Handbook" as applicable.</w:t>
      </w:r>
    </w:p>
    <w:p w:rsidR="ABFFABFF" w:rsidRDefault="ABFFABFF" w:rsidP="ABFFABFF">
      <w:pPr>
        <w:pStyle w:val="ARCATParagraph"/>
      </w:pPr>
      <w:r>
        <w:t>Manufactured Roof Specialties: Manufactured copings, fascia, gravel stops, control joints, expansion joints, joint covers and related flashings and trim are specified in Section 07710.</w:t>
      </w:r>
    </w:p>
    <w:p w:rsidR="ABFFABFF" w:rsidRDefault="ABFFABFF" w:rsidP="ABFFABFF">
      <w:pPr>
        <w:pStyle w:val="ARCATSubPara"/>
      </w:pPr>
      <w:r>
        <w:t>Manufactured roof specialties shall conform to the detail requirements of SMACNA "Architectural Sheet Metal Manual" and/or the NRCA "Roofing and Waterproofing Manual" as applicable.</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Verify that work penetrating the roof deck, or which may otherwise affect the roofing, has been properly completed.</w:t>
      </w:r>
    </w:p>
    <w:p w:rsidR="ABFFABFF" w:rsidRDefault="ABFFABFF" w:rsidP="ABFFABFF">
      <w:pPr>
        <w:pStyle w:val="ARCATParagraph"/>
      </w:pPr>
      <w:r>
        <w:t>If substrate preparation is the responsibility of ano</w:t>
      </w:r>
      <w:r w:rsidR="00102486">
        <w:t>ther installer, notify The Town Representative</w:t>
      </w:r>
      <w:r>
        <w:t xml:space="preserve"> of unsatisfactory preparation before proceeding.</w:t>
      </w:r>
    </w:p>
    <w:p w:rsidR="ABFFABFF" w:rsidRDefault="ABFFABFF" w:rsidP="ABFFABFF">
      <w:pPr>
        <w:pStyle w:val="ARCATArticle"/>
      </w:pPr>
      <w:r>
        <w:t>ROOF PREPARATION AND REPAIR</w:t>
      </w:r>
    </w:p>
    <w:p w:rsidR="ABFFABFF" w:rsidRDefault="ABFFABFF" w:rsidP="ABFFABFF">
      <w:pPr>
        <w:pStyle w:val="ARCATParagraph"/>
      </w:pPr>
      <w:r>
        <w:t>Existing roof surfaces shall be primed as necessary and allowed to dry prior to installing the roofing system.</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00284B5E">
      <w:pPr>
        <w:pStyle w:val="ARCATParagraph"/>
      </w:pPr>
      <w:r>
        <w:t>Repair</w:t>
      </w:r>
      <w:r w:rsidR="00284B5E">
        <w:t xml:space="preserve"> </w:t>
      </w:r>
      <w:r>
        <w:t xml:space="preserve">all defects </w:t>
      </w:r>
      <w:r w:rsidR="00284B5E">
        <w:t xml:space="preserve">and replace </w:t>
      </w:r>
      <w:r>
        <w:t xml:space="preserve">deteriorated </w:t>
      </w:r>
      <w:r w:rsidR="00284B5E">
        <w:t>metal roof panels</w:t>
      </w:r>
    </w:p>
    <w:p w:rsidR="ABFFABFF" w:rsidRDefault="ABFFABFF" w:rsidP="ABFFABFF">
      <w:pPr>
        <w:pStyle w:val="ARCATParagraph"/>
      </w:pPr>
      <w:r>
        <w:t xml:space="preserve">Remove all loose dirt and foreign debris from the roof surface. Do not damage roof </w:t>
      </w:r>
      <w:r w:rsidR="00BF40DF">
        <w:t xml:space="preserve">panels </w:t>
      </w:r>
      <w:r>
        <w:t>in cleaning process.</w:t>
      </w:r>
    </w:p>
    <w:p w:rsidR="ABFFABFF" w:rsidRDefault="ABFFABFF" w:rsidP="ABFFABFF">
      <w:pPr>
        <w:pStyle w:val="ARCATParagraph"/>
      </w:pPr>
      <w:r>
        <w:t>Clean and seal all parapet walls, gutters and coping caps, and repair any damaged metal where necessary. Seal watertight all fasteners, pipes, drains, vents, joints and penetrations where water could enter the building envelope.</w:t>
      </w:r>
    </w:p>
    <w:p w:rsidR="ABFFABFF" w:rsidRDefault="ABFFABFF" w:rsidP="ABFFABFF">
      <w:pPr>
        <w:pStyle w:val="ARCATParagraph"/>
      </w:pPr>
      <w:r>
        <w:t>Clean the entire roof surface by removing all dirt, algae, paint, oil, talc, rust or foreign substance. Use a 10 percent solution of TSP (tri-</w:t>
      </w:r>
      <w:r w:rsidR="007710BB">
        <w:t xml:space="preserve">sodium phosphate), a general purpose cleaner/degreaser </w:t>
      </w:r>
      <w:r>
        <w:t>and warm water. Scrub heavily soiled areas with a brush. Rinse with fresh water to remove all TSP solution. Allow roof to dry thoroughly before continuing.</w:t>
      </w:r>
    </w:p>
    <w:p w:rsidR="00A81C7E" w:rsidRDefault="ABFFABFF" w:rsidP="00BF40DF">
      <w:pPr>
        <w:pStyle w:val="ARCATParagraph"/>
      </w:pPr>
      <w:r>
        <w:t xml:space="preserve">Repair existing roof membrane as necessary to provide a sound substrate for the </w:t>
      </w:r>
      <w:r w:rsidR="00470BC9">
        <w:t xml:space="preserve">fluid-applied </w:t>
      </w:r>
      <w:r w:rsidR="00A81C7E">
        <w:t>membrane</w:t>
      </w:r>
      <w:r>
        <w:t>. All surface defects must be repaired</w:t>
      </w:r>
      <w:r w:rsidR="00470BC9">
        <w:t>/renovated and be made watertight.  Any repairs must be with be only with</w:t>
      </w:r>
      <w:r>
        <w:t xml:space="preserve"> materials</w:t>
      </w:r>
      <w:r w:rsidR="00470BC9">
        <w:t xml:space="preserve"> compatible with the fluid-applied roofing restoration system</w:t>
      </w:r>
      <w:r>
        <w:t>.</w:t>
      </w:r>
    </w:p>
    <w:p w:rsidR="00940183" w:rsidRDefault="00F448FF">
      <w:pPr>
        <w:pStyle w:val="ARCATnote"/>
      </w:pPr>
      <w:r>
        <w:t>** NOTE TO SPECIFIER ** Include the following paragraph if know growth is existing of the existing surfaces. Delete if not applicable.</w:t>
      </w:r>
    </w:p>
    <w:p w:rsidR="ABFFABFF" w:rsidRDefault="ABFFABFF" w:rsidP="ABFFABFF">
      <w:pPr>
        <w:pStyle w:val="ARCATParagraph"/>
      </w:pPr>
      <w:r>
        <w:t>Pre-Treatment of Known Growth - General Surfaces: Once areas of moss, mold, algae and other fungal growths or vegetation have been removed and surfaces have also been thoroughly cleaned, apply a biocide wash at a maximum spread rate of 0.2 gallons/square (0.08 liters/m), to guard against subsequent infection. Allow to dry onto absorbent surfaces before continuing with the application. On non-absorbent surfaces, allow to react before thoroughly rinsing to remove all traces of the solution.</w:t>
      </w:r>
    </w:p>
    <w:p w:rsidR="ABFFABFF" w:rsidRDefault="ABFFABFF" w:rsidP="ABFFABFF">
      <w:pPr>
        <w:pStyle w:val="ARCATParagraph"/>
      </w:pPr>
      <w:r>
        <w:t xml:space="preserve">Power washing of metal roof surfaces to remove all loose rust or scale is mandatory before application. Use a </w:t>
      </w:r>
      <w:r w:rsidR="00B23BB4">
        <w:t>high-volume</w:t>
      </w:r>
      <w:r>
        <w:t xml:space="preserve"> air broom or compressed air to remove residual dust rust perforations, etc. Deteriorated metal roof decks must be repaired or replaced prior to the application of the </w:t>
      </w:r>
      <w:r w:rsidR="007C4C0E">
        <w:t xml:space="preserve">fluid-applied roofing </w:t>
      </w:r>
      <w:r>
        <w:t>system.</w:t>
      </w:r>
    </w:p>
    <w:p w:rsidR="ABFFABFF" w:rsidRDefault="ABFFABFF" w:rsidP="ABFFABFF">
      <w:pPr>
        <w:pStyle w:val="ARCATArticle"/>
      </w:pPr>
      <w:r>
        <w:t>INSTALLATION</w:t>
      </w:r>
    </w:p>
    <w:p w:rsidR="ABFFABFF" w:rsidRDefault="ABFFABFF" w:rsidP="ABFFABFF">
      <w:pPr>
        <w:pStyle w:val="ARCATParagraph"/>
      </w:pPr>
      <w:r>
        <w:t>General Installation Requirements:</w:t>
      </w:r>
    </w:p>
    <w:p w:rsidR="ABFFABFF" w:rsidRDefault="ABFFABFF" w:rsidP="ABFFABFF">
      <w:pPr>
        <w:pStyle w:val="ARCATSubPara"/>
      </w:pPr>
      <w:r>
        <w:t>Install in accordance with manufacturer's instructions. Apply to minimum coating thickness required by the manufacturer.</w:t>
      </w:r>
    </w:p>
    <w:p w:rsidR="ABFFABFF" w:rsidRDefault="ABFFABFF" w:rsidP="ABFFABFF">
      <w:pPr>
        <w:pStyle w:val="ARCATSubPara"/>
      </w:pPr>
      <w:r>
        <w:t>Cooperate with manufacturer, inspection and test agencies engaged or required to perform services in connection with installing the roof system.</w:t>
      </w:r>
    </w:p>
    <w:p w:rsidR="ABFFABFF" w:rsidRDefault="ABFFABFF" w:rsidP="ABFFABFF">
      <w:pPr>
        <w:pStyle w:val="ARCATSubPara"/>
      </w:pPr>
      <w:r>
        <w:t>Insurance/Code Compliance: Where required by code, install and test the roofing system to comply with governing regulation and specified insurance requirements.</w:t>
      </w:r>
    </w:p>
    <w:p w:rsidR="ABFFABFF" w:rsidRDefault="ABFFABFF" w:rsidP="ABFFABFF">
      <w:pPr>
        <w:pStyle w:val="ARCATSubPara"/>
      </w:pPr>
      <w:r>
        <w:t>Protect work from spillage of roofing materials and prevent materials from entering or clogging drains and conductors. Replace or restore work damaged by installation of the roofing system.</w:t>
      </w:r>
    </w:p>
    <w:p w:rsidR="ABFFABFF" w:rsidRDefault="ABFFABFF" w:rsidP="ABFFABFF">
      <w:pPr>
        <w:pStyle w:val="ARCATSubPara"/>
      </w:pPr>
      <w:r>
        <w:t xml:space="preserve">All primers must be top coated within 24 hours of application. Re-prime </w:t>
      </w:r>
      <w:r w:rsidR="00A81C7E">
        <w:t>i</w:t>
      </w:r>
      <w:r>
        <w:t>f more time passes after priming.</w:t>
      </w:r>
    </w:p>
    <w:p w:rsidR="ABFFABFF" w:rsidRDefault="ABFFABFF" w:rsidP="ABFFABFF">
      <w:pPr>
        <w:pStyle w:val="ARCATSubPara"/>
      </w:pPr>
      <w:r>
        <w:t xml:space="preserve">Keep roofing materials dry during application. </w:t>
      </w:r>
    </w:p>
    <w:p w:rsidR="ABFFABFF" w:rsidRDefault="ABFFABFF" w:rsidP="ABFFABFF">
      <w:pPr>
        <w:pStyle w:val="ARCATSubPara"/>
      </w:pPr>
      <w:r>
        <w:t>Coordinate counter flashing, cap flashings, expansion joints and similar work with work specified in other Sections under Related Work.</w:t>
      </w:r>
    </w:p>
    <w:p w:rsidR="ABFFABFF" w:rsidRDefault="ABFFABFF" w:rsidP="ABFFABFF">
      <w:pPr>
        <w:pStyle w:val="ARCATSubPara"/>
      </w:pPr>
      <w:r>
        <w:t>Coordinate roof accessories and miscellaneous sheet metal accessory items, including piping vents and other devices with work specified in other Sections under Related Work.</w:t>
      </w:r>
    </w:p>
    <w:p w:rsidR="ABFFABFF" w:rsidRDefault="ABFFABFF" w:rsidP="ABFFABFF">
      <w:pPr>
        <w:pStyle w:val="ARCATParagraph"/>
      </w:pPr>
      <w:r>
        <w:t>Metal Surface Roof Restoration: Renovation work includes:</w:t>
      </w:r>
    </w:p>
    <w:p w:rsidR="ABFFABFF" w:rsidRDefault="ABFFABFF" w:rsidP="ABFFABFF">
      <w:pPr>
        <w:pStyle w:val="ARCATSubPara"/>
      </w:pPr>
      <w:r>
        <w:t>Surface Preparation: Remove loose flaking rust, dust, dirt, debris, secure all gaped panels and replace all loose fasteners with next size larger.</w:t>
      </w:r>
    </w:p>
    <w:p w:rsidR="ABFFABFF" w:rsidRDefault="ABFFABFF" w:rsidP="ABFFABFF">
      <w:pPr>
        <w:pStyle w:val="ARCATSubSub1"/>
      </w:pPr>
      <w:r>
        <w:t>Remove rust by the most rigorous method suitable for the particular project and as approved by Garland.</w:t>
      </w:r>
    </w:p>
    <w:p w:rsidR="ABFFABFF" w:rsidRDefault="ABFFABFF" w:rsidP="ABFFABFF">
      <w:pPr>
        <w:pStyle w:val="ARCATSubSub1"/>
      </w:pPr>
      <w:r>
        <w:t>Tighten all fasteners and verify that neoprene washers are in place.</w:t>
      </w:r>
    </w:p>
    <w:p w:rsidR="ABFFABFF" w:rsidRDefault="ABFFABFF" w:rsidP="ABFFABFF">
      <w:pPr>
        <w:pStyle w:val="ARCATSubSub1"/>
      </w:pPr>
      <w:r>
        <w:t>Replace missing fasteners using oversize fasteners as necessary.</w:t>
      </w:r>
    </w:p>
    <w:p w:rsidR="ABFFABFF" w:rsidRDefault="ABFFABFF" w:rsidP="ABFFABFF">
      <w:pPr>
        <w:pStyle w:val="ARCATSubSub1"/>
      </w:pPr>
      <w:r>
        <w:t>Seal all fastener heads by applying a heavy dab of compatible sealant to the tops and around of all fastener heads.</w:t>
      </w:r>
    </w:p>
    <w:p w:rsidR="00A81C7E" w:rsidRPr="005341F6" w:rsidRDefault="00A81C7E" w:rsidP="00A81C7E">
      <w:pPr>
        <w:pStyle w:val="ARCATSubSub1"/>
      </w:pPr>
      <w:r w:rsidRPr="005341F6">
        <w:t>Stitch-fasten side or end lap metal panel gaps opening more than 1/8 inch wide.</w:t>
      </w:r>
    </w:p>
    <w:p w:rsidR="00A81C7E" w:rsidRDefault="00A81C7E" w:rsidP="00A81C7E">
      <w:pPr>
        <w:pStyle w:val="ARCATSubSub1"/>
      </w:pPr>
      <w:r>
        <w:t>Repair gaps, holes and joints in the metal roof with appropriate patching materials.</w:t>
      </w:r>
    </w:p>
    <w:p w:rsidR="00A81C7E" w:rsidRDefault="00A81C7E" w:rsidP="00A81C7E">
      <w:pPr>
        <w:pStyle w:val="ARCATSubSub1"/>
      </w:pPr>
      <w:r>
        <w:t xml:space="preserve">Completely remove existing seam coatings, mastics and sealants.  </w:t>
      </w:r>
    </w:p>
    <w:p w:rsidR="00A81C7E" w:rsidRDefault="00A81C7E" w:rsidP="00A81C7E">
      <w:pPr>
        <w:pStyle w:val="ARCATSubSub1"/>
      </w:pPr>
      <w:r>
        <w:t>Ensure skylights, scuppers, gutters, penetrations and structures are firmly secured, watertight and in good working condition.</w:t>
      </w:r>
    </w:p>
    <w:p w:rsidR="00A81C7E" w:rsidRDefault="00A81C7E" w:rsidP="00A81C7E">
      <w:pPr>
        <w:pStyle w:val="ARCATSubSub1"/>
      </w:pPr>
      <w:r>
        <w:t>Where necessary, install water deflecting crickets behind rooftop mechanical units.</w:t>
      </w:r>
    </w:p>
    <w:p w:rsidR="00A81C7E" w:rsidRDefault="00A81C7E" w:rsidP="00A81C7E">
      <w:pPr>
        <w:pStyle w:val="ARCATSubSub1"/>
      </w:pPr>
      <w:r>
        <w:t>All roof areas must promote positive drainage.</w:t>
      </w:r>
    </w:p>
    <w:p w:rsidR="ABFFABFF" w:rsidRDefault="ABFFABFF" w:rsidP="ABFFABFF">
      <w:pPr>
        <w:pStyle w:val="ARCATSubPara"/>
      </w:pPr>
      <w:r>
        <w:t>Flashings: Repair/Replace metal flashings, pitch pockets, etc.</w:t>
      </w:r>
    </w:p>
    <w:p w:rsidR="ABFFABFF" w:rsidRDefault="ABFFABFF" w:rsidP="ABFFABFF">
      <w:pPr>
        <w:pStyle w:val="ARCATSubPara"/>
      </w:pPr>
      <w:r>
        <w:t>Primer:</w:t>
      </w:r>
    </w:p>
    <w:p w:rsidR="ABFFABFF" w:rsidRDefault="00A81C7E" w:rsidP="ABFFABFF">
      <w:pPr>
        <w:pStyle w:val="ARCATSubSub1"/>
      </w:pPr>
      <w:r>
        <w:t>P</w:t>
      </w:r>
      <w:r w:rsidR="ABFFABFF">
        <w:t xml:space="preserve">rime </w:t>
      </w:r>
      <w:r>
        <w:t xml:space="preserve">metal roof </w:t>
      </w:r>
      <w:r w:rsidR="ABFFABFF">
        <w:t xml:space="preserve">surfaces with </w:t>
      </w:r>
      <w:r w:rsidR="007710BB">
        <w:t>a rust inhibitive primer</w:t>
      </w:r>
      <w:r w:rsidR="00284B5E">
        <w:t xml:space="preserve"> </w:t>
      </w:r>
      <w:r w:rsidR="ABFFABFF">
        <w:t>at 1/4 gallon per 100 SF to prevent rust from reoccurring.</w:t>
      </w:r>
    </w:p>
    <w:p w:rsidR="0042391C" w:rsidRDefault="ABFFABFF" w:rsidP="0042391C">
      <w:pPr>
        <w:pStyle w:val="ARCATSubPara"/>
      </w:pPr>
      <w:r>
        <w:t xml:space="preserve">Reinforcement: </w:t>
      </w:r>
      <w:r w:rsidR="00B021BA">
        <w:t>T</w:t>
      </w:r>
      <w:r>
        <w:t>reatment of field seams and around penetrations:</w:t>
      </w:r>
    </w:p>
    <w:p w:rsidR="00B021BA" w:rsidRPr="00DB6361" w:rsidRDefault="00B021BA" w:rsidP="0042391C">
      <w:pPr>
        <w:pStyle w:val="ARCATSubSub1"/>
      </w:pPr>
      <w:r w:rsidRPr="00DB6361">
        <w:t>Application of seam tape with LiquiTec</w:t>
      </w:r>
      <w:r w:rsidR="00EE0749">
        <w:t xml:space="preserve"> Base or LiquiTec</w:t>
      </w:r>
      <w:r w:rsidRPr="00DB6361">
        <w:t xml:space="preserve"> on metal panel end laps, flashings and around penetrations.</w:t>
      </w:r>
    </w:p>
    <w:p w:rsidR="00B021BA" w:rsidRPr="00F473E3"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rsidRPr="00F473E3">
        <w:t xml:space="preserve">Verify that the surface to be coated is properly prepared. </w:t>
      </w:r>
    </w:p>
    <w:p w:rsidR="00B021BA"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Remove the clear release liner from the back in workable sections</w:t>
      </w:r>
    </w:p>
    <w:p w:rsidR="00B021BA"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 xml:space="preserve">Center </w:t>
      </w:r>
      <w:r w:rsidR="00B23BB4">
        <w:t>4</w:t>
      </w:r>
      <w:r>
        <w:t xml:space="preserve"> inch wide UniBond ST over the middle of the lap.</w:t>
      </w:r>
    </w:p>
    <w:p w:rsidR="00B021BA"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Use care to install the tape uniformly.  Do not stretch or cause air pockets, wrinkles or fishmouths.</w:t>
      </w:r>
    </w:p>
    <w:p w:rsidR="00B021BA"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Apply pressure to tape starting at the center and work toward outside edge with a steel roller to activate the bonding process.</w:t>
      </w:r>
    </w:p>
    <w:p w:rsidR="00B021BA" w:rsidRDefault="00B021BA" w:rsidP="00B021BA">
      <w:pPr>
        <w:pStyle w:val="ARCATSubSub2"/>
        <w:widowControl/>
        <w:numPr>
          <w:ilvl w:val="5"/>
          <w:numId w:val="3"/>
        </w:numPr>
        <w:tabs>
          <w:tab w:val="left" w:pos="0"/>
          <w:tab w:val="left" w:pos="234"/>
          <w:tab w:val="left" w:pos="1152"/>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Inspect the tape to ensure that it is properly installed.  Verify edges are tightly fixed to surface.  If any discrepancies are present, repair before the coating is applied.</w:t>
      </w:r>
    </w:p>
    <w:p w:rsidR="0042391C" w:rsidRDefault="00B021BA" w:rsidP="0042391C">
      <w:pPr>
        <w:pStyle w:val="ARCATSubSub2"/>
        <w:widowControl/>
        <w:numPr>
          <w:ilvl w:val="5"/>
          <w:numId w:val="3"/>
        </w:numPr>
        <w:tabs>
          <w:tab w:val="left" w:pos="0"/>
          <w:tab w:val="left" w:pos="234"/>
          <w:tab w:val="left" w:pos="1152"/>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
        <w:t>Saturate the tape with coating.</w:t>
      </w:r>
    </w:p>
    <w:p w:rsidR="00B021BA" w:rsidRDefault="00B021BA" w:rsidP="00B021BA">
      <w:pPr>
        <w:pStyle w:val="ARCATSubPara"/>
        <w:numPr>
          <w:ilvl w:val="0"/>
          <w:numId w:val="0"/>
        </w:numPr>
        <w:ind w:left="1728"/>
      </w:pPr>
    </w:p>
    <w:p w:rsidR="ABFFABFF" w:rsidRDefault="004E50FA" w:rsidP="ABFFABFF">
      <w:pPr>
        <w:pStyle w:val="ARCATSubPara"/>
      </w:pPr>
      <w:r>
        <w:t>Application of Field Base Coat</w:t>
      </w:r>
      <w:r w:rsidR="ABFFABFF">
        <w:t>:</w:t>
      </w:r>
    </w:p>
    <w:p w:rsidR="004E50FA" w:rsidRDefault="004E50FA" w:rsidP="004E50FA">
      <w:pPr>
        <w:pStyle w:val="ARCATSubSub1"/>
      </w:pPr>
      <w:r w:rsidRPr="00020FCA">
        <w:t xml:space="preserve">Apply a base coating of </w:t>
      </w:r>
      <w:r w:rsidRPr="001B0EDE">
        <w:t>LiquiTec Base</w:t>
      </w:r>
      <w:r w:rsidRPr="00020FCA">
        <w:t xml:space="preserve"> or LiquiTec in a uniform manner at minimum application rate of 1.5 gal. /100 sq. ft. over the entire roof surface, including all flashings. Use a ¼” notched squeegee to spread coating and roller apply for uniform minimum coverage. Allow to cure thoroughly, but no more than 72</w:t>
      </w:r>
      <w:r w:rsidRPr="005F0B4C">
        <w:rPr>
          <w:rFonts w:ascii="Helvetica Neue Light" w:hAnsi="Helvetica Neue Light"/>
        </w:rPr>
        <w:t xml:space="preserve"> </w:t>
      </w:r>
      <w:r w:rsidRPr="00020FCA">
        <w:t>hours.</w:t>
      </w:r>
    </w:p>
    <w:p w:rsidR="004E50FA" w:rsidRDefault="004E50FA" w:rsidP="004E50FA">
      <w:pPr>
        <w:pStyle w:val="ARCATSubPara"/>
      </w:pPr>
      <w:r>
        <w:t>Application of Top Coat</w:t>
      </w:r>
    </w:p>
    <w:p w:rsidR="004E50FA" w:rsidRDefault="004E50FA" w:rsidP="004E50FA">
      <w:pPr>
        <w:pStyle w:val="ARCATSubSub1"/>
      </w:pPr>
      <w:r w:rsidRPr="009D0A67">
        <w:t xml:space="preserve">Apply a top coating of LiquiTec Base or LiquiTec in a perpendicular direction over the base coat at </w:t>
      </w:r>
      <w:r>
        <w:t>1.0 gal./100 sq. ft.</w:t>
      </w:r>
    </w:p>
    <w:p w:rsidR="004E50FA" w:rsidRDefault="004E50FA" w:rsidP="004E50FA">
      <w:pPr>
        <w:pStyle w:val="ARCATSubSub1"/>
        <w:numPr>
          <w:ilvl w:val="0"/>
          <w:numId w:val="0"/>
        </w:numPr>
        <w:ind w:left="2304"/>
      </w:pPr>
    </w:p>
    <w:p w:rsidR="ABFFABFF" w:rsidRDefault="ABFFABFF" w:rsidP="ABFFABFF">
      <w:pPr>
        <w:pStyle w:val="ARCATArticle"/>
      </w:pPr>
      <w:r>
        <w:t>INSTALLATION EDGE TREATMENT AND ROOF PENETRATION FLASHING</w:t>
      </w:r>
    </w:p>
    <w:p w:rsidR="00940183" w:rsidRDefault="00F448FF">
      <w:pPr>
        <w:pStyle w:val="ARCATnote"/>
      </w:pPr>
      <w:r>
        <w:t>** NOTE TO SPECIFIER ** The following two paragraphs include references to material requirements specified in other Sections of the specifications. The related subparagraphs includes references to details promulgated by SMACNA, NRCA, and CDA. Note that these details are likely to be used by Design Professionals on their Drawings and Specifications. The Specifier should coordinate the Design Professional's Specification requirements and Drawing Details with the Garland's Standard Flashing Details.</w:t>
      </w:r>
      <w:r>
        <w:br/>
        <w:t>1- If the Design Professional's details have been coordinated to Garland's Standard Flashing Details retain the following two paragraphs and subparagraphs and delete the references to Garland's Standard Flashing Details.</w:t>
      </w:r>
      <w:r>
        <w:br/>
        <w:t>2- If Garland's Standard Flashing Details are to be used, retain the following two primary paragraphs and delete both subparagraph references to SMACNA etc.</w:t>
      </w:r>
    </w:p>
    <w:p w:rsidR="ABFFABFF" w:rsidRDefault="ABFFABFF" w:rsidP="ABFFABFF">
      <w:pPr>
        <w:pStyle w:val="ARCATParagraph"/>
      </w:pPr>
      <w:r>
        <w:t>Fabricated Flashings: Fabricated flashings and trim are provided as specified in Section 07620.</w:t>
      </w:r>
    </w:p>
    <w:p w:rsidR="ABFFABFF" w:rsidRDefault="ABFFABFF" w:rsidP="ABFFABFF">
      <w:pPr>
        <w:pStyle w:val="ARCATSubPara"/>
      </w:pPr>
      <w:r>
        <w:t>Fabricated flashings and trim shall conform to the detail requirements of SMACNA "Architectural Sheet Metal Manual" and/or the Copper Development Association "Copper in Architecture - Handbook" as applicable.</w:t>
      </w:r>
    </w:p>
    <w:p w:rsidR="ABFFABFF" w:rsidRDefault="ABFFABFF" w:rsidP="ABFFABFF">
      <w:pPr>
        <w:pStyle w:val="ARCATParagraph"/>
      </w:pPr>
      <w:r>
        <w:t>Manufactured Roof Specialties: Manufactured copings, fascia, gravel stops, control joints, expansion joints, joint covers and related flashings and trim are provided as specified in Section 07710.</w:t>
      </w:r>
    </w:p>
    <w:p w:rsidR="ABFFABFF" w:rsidRDefault="ABFFABFF" w:rsidP="ABFFABFF">
      <w:pPr>
        <w:pStyle w:val="ARCATSubPara"/>
      </w:pPr>
      <w:r>
        <w:t>Manufactured roof specialties shall conform to the detail requirements of SMACNA "Architectural Sheet Metal Manual" and/or the National Roofing Contractor's Association "Roofing and Waterproofing Manual" as applicable.</w:t>
      </w:r>
    </w:p>
    <w:p w:rsidR="ABFFABFF" w:rsidRDefault="ABFFABFF" w:rsidP="ABFFABFF">
      <w:pPr>
        <w:pStyle w:val="ARCATArticle"/>
      </w:pPr>
      <w:r>
        <w:t>CLEANING</w:t>
      </w:r>
    </w:p>
    <w:p w:rsidR="ABFFABFF" w:rsidRDefault="ABFFABFF" w:rsidP="ABFFABFF">
      <w:pPr>
        <w:pStyle w:val="ARCATParagraph"/>
      </w:pPr>
      <w:r>
        <w:t>Clean-up and remove daily from the site all wrappings, empty containers, paper, loose particles and other debris resulting from these operations.</w:t>
      </w:r>
    </w:p>
    <w:p w:rsidR="ABFFABFF" w:rsidRDefault="ABFFABFF" w:rsidP="ABFFABFF">
      <w:pPr>
        <w:pStyle w:val="ARCATParagraph"/>
      </w:pPr>
      <w:r>
        <w:t>Remove asphalt markings from finished surfaces.</w:t>
      </w:r>
    </w:p>
    <w:p w:rsidR="ABFFABFF" w:rsidRDefault="ABFFABFF" w:rsidP="ABFFABFF">
      <w:pPr>
        <w:pStyle w:val="ARCATParagraph"/>
      </w:pPr>
      <w:r>
        <w:t>Repair or replace defaced or disfigured finishes caused by Work of this section.</w:t>
      </w:r>
    </w:p>
    <w:p w:rsidR="ABFFABFF" w:rsidRDefault="ABFFABFF" w:rsidP="ABFFABFF">
      <w:pPr>
        <w:pStyle w:val="ARCATArticle"/>
      </w:pPr>
      <w:r>
        <w:t>PROTECTION</w:t>
      </w:r>
    </w:p>
    <w:p w:rsidR="ABFFABFF" w:rsidRDefault="ABFFABFF" w:rsidP="ABFFABFF">
      <w:pPr>
        <w:pStyle w:val="ARCATParagraph"/>
      </w:pPr>
      <w:r>
        <w:t>Provide traffic ways, erect barriers, fences, guards, rails, enclosures, chutes and the like to protect personnel, roofs and structures, vehicles and utilities.</w:t>
      </w:r>
    </w:p>
    <w:p w:rsidR="ABFFABFF" w:rsidRDefault="ABFFABFF" w:rsidP="ABFFABFF">
      <w:pPr>
        <w:pStyle w:val="ARCATParagraph"/>
      </w:pPr>
      <w:r>
        <w:t>Protect exposed surfaces of finished walls with tarps to prevent damage.</w:t>
      </w:r>
    </w:p>
    <w:p w:rsidR="ABFFABFF" w:rsidRDefault="ABFFABFF" w:rsidP="ABFFABFF">
      <w:pPr>
        <w:pStyle w:val="ARCATParagraph"/>
      </w:pPr>
      <w:r>
        <w:t>Plywood for traffic ways required for material movement over existing roofs shall be not less than 5/8 inch (16 mm) thick.</w:t>
      </w:r>
    </w:p>
    <w:p w:rsidR="ABFFABFF" w:rsidRDefault="ABFFABFF" w:rsidP="ABFFABFF">
      <w:pPr>
        <w:pStyle w:val="ARCATParagraph"/>
      </w:pPr>
      <w:r>
        <w:t>In addition to the plywood listed above, an underlayment of minimum 1/2 inch (13 mm) recover board is required on new roofing.</w:t>
      </w:r>
    </w:p>
    <w:p w:rsidR="ABFFABFF" w:rsidRDefault="ABFFABFF" w:rsidP="ABFFABFF">
      <w:pPr>
        <w:pStyle w:val="ARCATParagraph"/>
      </w:pPr>
      <w:r>
        <w:t>Special permission shall be obtained from the Manufacturer before any traffic shall be permitted over new roofing.</w:t>
      </w:r>
    </w:p>
    <w:p w:rsidR="00940183" w:rsidRDefault="00F448FF">
      <w:pPr>
        <w:pStyle w:val="ARCATnote"/>
      </w:pPr>
      <w:r>
        <w:t>** NOTE TO SPECIFIER ** Include the following paragraphs to specify requirements for inspection and testing by the manufacturer. Delete if not required for project.</w:t>
      </w:r>
    </w:p>
    <w:p w:rsidR="ABFFABFF" w:rsidRDefault="ABFFABFF" w:rsidP="ABFFABFF">
      <w:pPr>
        <w:pStyle w:val="ARCATArticle"/>
      </w:pPr>
      <w:r>
        <w:t>FIELD QUALITY CONTROL</w:t>
      </w:r>
    </w:p>
    <w:p w:rsidR="ABFFABFF" w:rsidRDefault="ABFFABFF" w:rsidP="ABFFABFF">
      <w:pPr>
        <w:pStyle w:val="ARCATParagraph"/>
      </w:pPr>
      <w:r>
        <w:t>Require attendance of roofing materials manufacturers' representatives at site during installation of the roofing system.</w:t>
      </w:r>
    </w:p>
    <w:p w:rsidR="ABFFABFF" w:rsidRDefault="ABFFABFF" w:rsidP="ABFFABFF">
      <w:pPr>
        <w:pStyle w:val="ARCATParagraph"/>
      </w:pPr>
      <w:r>
        <w:t>Perform field inspection and [and testing] as required under provisions of Section 01410.</w:t>
      </w:r>
    </w:p>
    <w:p w:rsidR="ABFFABFF" w:rsidRDefault="ABFFABFF" w:rsidP="ABFFABFF">
      <w:pPr>
        <w:pStyle w:val="ARCATParagraph"/>
      </w:pPr>
      <w:r>
        <w:t>Correct defects or irregularities discovered during field inspection.</w:t>
      </w:r>
    </w:p>
    <w:p w:rsidR="ABFFABFF" w:rsidRDefault="ABFFABFF" w:rsidP="ABFFABFF">
      <w:pPr>
        <w:pStyle w:val="ARCATArticle"/>
      </w:pPr>
      <w:r>
        <w:t>FINAL INSPECTION</w:t>
      </w:r>
    </w:p>
    <w:p w:rsidR="00940183" w:rsidRDefault="00F448FF">
      <w:pPr>
        <w:pStyle w:val="ARCATnote"/>
      </w:pPr>
      <w:r>
        <w:t>** NOTE TO SPECIFIER ** Modify the following paragraph to only include those parties involved in the project.</w:t>
      </w:r>
    </w:p>
    <w:p w:rsidR="ABFFABFF" w:rsidRDefault="ABFFABFF" w:rsidP="ABFFABFF">
      <w:pPr>
        <w:pStyle w:val="ARCATParagraph"/>
      </w:pPr>
      <w:r>
        <w:t>At completion of roofing installation and associa</w:t>
      </w:r>
      <w:r w:rsidR="00102486">
        <w:t>ted work, meet with Contractor</w:t>
      </w:r>
      <w:r>
        <w:t>, installer, installer of associated work, roofing system manufacturer's representative and others directly concerned with performance of roofing system.</w:t>
      </w:r>
    </w:p>
    <w:p w:rsidR="ABFFABFF" w:rsidRDefault="ABFFABFF" w:rsidP="ABFFABFF">
      <w:pPr>
        <w:pStyle w:val="ARCATParagraph"/>
      </w:pPr>
      <w:r>
        <w:t>Walk roof surface areas, inspect perimeter building edges as well as flashing of roof penetrations, walls, curbs and other equipment. Identify all items requiring correction or completion and furnish copy of list to each party in attendance.</w:t>
      </w:r>
    </w:p>
    <w:p w:rsidR="ABFFABFF" w:rsidRDefault="ABFFABFF" w:rsidP="ABFFABFF">
      <w:pPr>
        <w:pStyle w:val="ARCATParagraph"/>
      </w:pPr>
      <w:r>
        <w:t>If core cuts verify the presence of damp or wet materials, the installer shall be required to replace the damaged areas at his own expense.</w:t>
      </w:r>
    </w:p>
    <w:p w:rsidR="ABFFABFF" w:rsidRDefault="ABFFABFF" w:rsidP="ABFFABFF">
      <w:pPr>
        <w:pStyle w:val="ARCATParagraph"/>
      </w:pPr>
      <w:r>
        <w:t>Repair or replace deteriorated or defective work found at time above inspection as required to a produce an installation that is free of damage and deterioration at time of Substantial Completion and according to warranty requirements.</w:t>
      </w:r>
    </w:p>
    <w:p w:rsidR="ABFFABFF" w:rsidRDefault="00AE7180" w:rsidP="ABFFABFF">
      <w:pPr>
        <w:pStyle w:val="ARCATParagraph"/>
      </w:pPr>
      <w:r>
        <w:t xml:space="preserve">Advise </w:t>
      </w:r>
      <w:r w:rsidR="007710BB">
        <w:t>the Owner’s</w:t>
      </w:r>
      <w:r w:rsidR="00102486">
        <w:t xml:space="preserve"> Representative</w:t>
      </w:r>
      <w:r w:rsidR="ABFFABFF">
        <w:t xml:space="preserve"> upon completion of corrections.</w:t>
      </w:r>
    </w:p>
    <w:p w:rsidR="ABFFABFF" w:rsidRDefault="ABFFABFF" w:rsidP="ABFFABFF">
      <w:pPr>
        <w:pStyle w:val="ARCATParagraph"/>
      </w:pPr>
      <w:r>
        <w:t>Following the final inspection, provide written notice of acceptance of the installation from the roofing system manufacturer.</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ABFFABFF" w:rsidRDefault="ABFFABFF" w:rsidP="ABFFABFF">
      <w:pPr>
        <w:pStyle w:val="ARCATArticle"/>
      </w:pPr>
      <w:r>
        <w:t>SCHEDULES</w:t>
      </w:r>
    </w:p>
    <w:p w:rsidR="007D3A27" w:rsidRDefault="007D3A27" w:rsidP="ABFFABFF">
      <w:pPr>
        <w:pStyle w:val="ARCATParagraph"/>
      </w:pPr>
      <w:r>
        <w:t>Primer:</w:t>
      </w:r>
      <w:r w:rsidRPr="007D3A27">
        <w:t xml:space="preserve"> </w:t>
      </w:r>
    </w:p>
    <w:p w:rsidR="007D3A27" w:rsidRDefault="007710BB" w:rsidP="007D3A27">
      <w:pPr>
        <w:pStyle w:val="ARCATSubPara"/>
      </w:pPr>
      <w:r>
        <w:t>Rust Inhibitive Primer</w:t>
      </w:r>
      <w:r w:rsidR="00623920">
        <w:t>: Fast drying alkyd rust inhibiting or base primer for metal roof surfaces.</w:t>
      </w:r>
    </w:p>
    <w:p w:rsidR="ABFFABFF" w:rsidRDefault="00AE7180" w:rsidP="ABFFABFF">
      <w:pPr>
        <w:pStyle w:val="ARCATParagraph"/>
      </w:pPr>
      <w:r>
        <w:t xml:space="preserve">Base </w:t>
      </w:r>
      <w:r w:rsidR="ABFFABFF">
        <w:t>Coating:</w:t>
      </w:r>
    </w:p>
    <w:p w:rsidR="00AE7180" w:rsidRPr="00360B71" w:rsidRDefault="00AE7180" w:rsidP="00AE7180">
      <w:pPr>
        <w:pStyle w:val="ARCATSubPara"/>
      </w:pPr>
      <w:r>
        <w:t>LiquiTec Base</w:t>
      </w:r>
      <w:r w:rsidRPr="00360B71">
        <w:t>: Multi-purpose, 100% solids, two-part, fast-cure, polyurea liquid waterproofing membrane having the following characteristics:</w:t>
      </w:r>
    </w:p>
    <w:p w:rsidR="00AE7180" w:rsidRPr="00360B71" w:rsidRDefault="00AE7180" w:rsidP="00AE7180">
      <w:pPr>
        <w:pStyle w:val="ARCATSubSub1"/>
      </w:pPr>
      <w:r w:rsidRPr="00360B71">
        <w:t>Elongation, ASTM D 412: 433%</w:t>
      </w:r>
    </w:p>
    <w:p w:rsidR="00AE7180" w:rsidRPr="00360B71" w:rsidRDefault="00AE7180" w:rsidP="00AE7180">
      <w:pPr>
        <w:pStyle w:val="ARCATSubSub1"/>
      </w:pPr>
      <w:r w:rsidRPr="00360B71">
        <w:t>Tensile Strength, ASTM D 412: 2300 psi</w:t>
      </w:r>
    </w:p>
    <w:p w:rsidR="00AE7180" w:rsidRPr="00360B71" w:rsidRDefault="00AE7180" w:rsidP="00AE7180">
      <w:pPr>
        <w:pStyle w:val="ARCATSubSub1"/>
      </w:pPr>
      <w:r w:rsidRPr="00360B71">
        <w:t>Tear Resistance, ASTM D 624: 449 lbs./in</w:t>
      </w:r>
    </w:p>
    <w:p w:rsidR="00AE7180" w:rsidRPr="00360B71" w:rsidRDefault="00AE7180" w:rsidP="00AE7180">
      <w:pPr>
        <w:pStyle w:val="ARCATSubSub1"/>
      </w:pPr>
      <w:r w:rsidRPr="00360B71">
        <w:t>Low Temperature Flexibility, ASTM D522: -60°F (-51.1°C)</w:t>
      </w:r>
    </w:p>
    <w:p w:rsidR="00AE7180" w:rsidRPr="00360B71" w:rsidRDefault="00AE7180" w:rsidP="00AE7180">
      <w:pPr>
        <w:pStyle w:val="ARCATSubSub1"/>
      </w:pPr>
      <w:r w:rsidRPr="00360B71">
        <w:t xml:space="preserve">Hardness, ASTM D2240 (Shore A): 80  </w:t>
      </w:r>
    </w:p>
    <w:p w:rsidR="00AE7180" w:rsidRPr="00360B71" w:rsidRDefault="00AE7180" w:rsidP="00AE7180">
      <w:pPr>
        <w:pStyle w:val="ARCATSubSub1"/>
      </w:pPr>
      <w:r w:rsidRPr="00360B71">
        <w:t>Dynamic Impact Resistance (Fully Reinforced System): ASTM D5635, 37 joules</w:t>
      </w:r>
    </w:p>
    <w:p w:rsidR="00AE7180" w:rsidRPr="00360B71" w:rsidRDefault="00AE7180" w:rsidP="00AE7180">
      <w:pPr>
        <w:pStyle w:val="ARCATSubSub1"/>
      </w:pPr>
      <w:r w:rsidRPr="00360B71">
        <w:t>Static Puncture Resistance (Fully Reinforced System): ASTM D5602, 20 kg</w:t>
      </w:r>
    </w:p>
    <w:p w:rsidR="00AE7180" w:rsidRPr="00360B71" w:rsidRDefault="00AE7180" w:rsidP="00AE7180">
      <w:pPr>
        <w:pStyle w:val="ARCATSubSub1"/>
      </w:pPr>
      <w:r w:rsidRPr="00360B71">
        <w:t>Tensile-Tear Resistance (Fully Reinforced System): ASTM D4073,</w:t>
      </w:r>
      <w:r w:rsidR="00C4009B">
        <w:t xml:space="preserve"> 274 lbf</w:t>
      </w:r>
      <w:r w:rsidRPr="00360B71">
        <w:t xml:space="preserve"> </w:t>
      </w:r>
    </w:p>
    <w:p w:rsidR="00AE7180" w:rsidRPr="00360B71" w:rsidRDefault="00AE7180" w:rsidP="00AE7180">
      <w:pPr>
        <w:pStyle w:val="ARCATSubSub1"/>
      </w:pPr>
      <w:r w:rsidRPr="00360B71">
        <w:t xml:space="preserve">Tensile Load Strain (Fully Reinforced System): ASTM D4073, </w:t>
      </w:r>
      <w:r w:rsidR="00C4009B">
        <w:t>150 lbf/in.</w:t>
      </w:r>
    </w:p>
    <w:p w:rsidR="00C4009B" w:rsidRPr="00360B71" w:rsidRDefault="00AE7180" w:rsidP="00C4009B">
      <w:pPr>
        <w:pStyle w:val="ARCATSubSub1"/>
      </w:pPr>
      <w:r w:rsidRPr="00360B71">
        <w:t>Toughness:</w:t>
      </w:r>
      <w:r>
        <w:t xml:space="preserve"> </w:t>
      </w:r>
      <w:r w:rsidR="00C4009B">
        <w:t>193 ft.-lbf/ft²</w:t>
      </w:r>
    </w:p>
    <w:p w:rsidR="00AE7180" w:rsidRPr="00360B71" w:rsidRDefault="00AE7180" w:rsidP="00AE7180">
      <w:pPr>
        <w:pStyle w:val="ARCATSubSub1"/>
      </w:pPr>
      <w:r w:rsidRPr="00360B71">
        <w:t>Dry Film Thickness (Fully Reinforced System), 80-88 mils</w:t>
      </w:r>
    </w:p>
    <w:p w:rsidR="00AE7180" w:rsidRPr="00360B71" w:rsidRDefault="00AE7180" w:rsidP="00AE7180">
      <w:pPr>
        <w:pStyle w:val="ARCATSubSub1"/>
      </w:pPr>
      <w:r w:rsidRPr="00360B71">
        <w:t>Lap Shear Strength (MB Seam with coating): ASTM D7379, 231 lbf/in.</w:t>
      </w:r>
    </w:p>
    <w:p w:rsidR="00AE7180" w:rsidRPr="00360B71" w:rsidRDefault="00AE7180" w:rsidP="00AE7180">
      <w:pPr>
        <w:pStyle w:val="ARCATSubSub1"/>
      </w:pPr>
      <w:r w:rsidRPr="00360B71">
        <w:t>Density @ 77° F (25° C, ASTM D 2939) 9.6 lb./gal (1.2 g/m3)</w:t>
      </w:r>
    </w:p>
    <w:p w:rsidR="00AE7180" w:rsidRPr="00360B71" w:rsidRDefault="00AE7180" w:rsidP="00AE7180">
      <w:pPr>
        <w:pStyle w:val="ARCATSubSub1"/>
      </w:pPr>
      <w:r w:rsidRPr="00360B71">
        <w:t>Flash Point: ASTM D 93, 110°F min. (43°C)</w:t>
      </w:r>
    </w:p>
    <w:p w:rsidR="00AE7180" w:rsidRDefault="00AE7180" w:rsidP="00AE7180">
      <w:pPr>
        <w:pStyle w:val="ARCATSubSub1"/>
      </w:pPr>
      <w:r w:rsidRPr="00360B71">
        <w:t>VOC: 0 g/l</w:t>
      </w:r>
    </w:p>
    <w:p w:rsidR="00AE7180" w:rsidRDefault="00AE7180" w:rsidP="00AE7180">
      <w:pPr>
        <w:pStyle w:val="ARCATSubSub1"/>
      </w:pPr>
      <w:r w:rsidRPr="00360B71">
        <w:t>Microbial Resistance: ASTM G21, No Microbial Growth</w:t>
      </w:r>
    </w:p>
    <w:p w:rsidR="00AE7180" w:rsidRPr="00360B71" w:rsidRDefault="00AE7180" w:rsidP="00AE7180">
      <w:pPr>
        <w:pStyle w:val="ARCATSubPara"/>
      </w:pPr>
      <w:r>
        <w:t>LiquiTec</w:t>
      </w:r>
      <w:r w:rsidRPr="00360B71">
        <w:t>: Multi-purpose, 100% solids, two-part, fast-cure, polyurea liquid waterproofing membrane having the following characteristics:</w:t>
      </w:r>
    </w:p>
    <w:p w:rsidR="00AE7180" w:rsidRPr="00360B71" w:rsidRDefault="00AE7180" w:rsidP="00AE7180">
      <w:pPr>
        <w:pStyle w:val="ARCATSubSub1"/>
      </w:pPr>
      <w:r w:rsidRPr="00360B71">
        <w:t>Elongation, ASTM D 412: 433%</w:t>
      </w:r>
    </w:p>
    <w:p w:rsidR="00AE7180" w:rsidRPr="00360B71" w:rsidRDefault="00AE7180" w:rsidP="00AE7180">
      <w:pPr>
        <w:pStyle w:val="ARCATSubSub1"/>
      </w:pPr>
      <w:r w:rsidRPr="00360B71">
        <w:t>Tensile Strength, ASTM D 412: 2300 psi</w:t>
      </w:r>
    </w:p>
    <w:p w:rsidR="00AE7180" w:rsidRPr="00360B71" w:rsidRDefault="00AE7180" w:rsidP="00AE7180">
      <w:pPr>
        <w:pStyle w:val="ARCATSubSub1"/>
      </w:pPr>
      <w:r w:rsidRPr="00360B71">
        <w:t>Tear Resistance, ASTM D 624: 449 lbs./in</w:t>
      </w:r>
    </w:p>
    <w:p w:rsidR="00AE7180" w:rsidRPr="00360B71" w:rsidRDefault="00AE7180" w:rsidP="00AE7180">
      <w:pPr>
        <w:pStyle w:val="ARCATSubSub1"/>
      </w:pPr>
      <w:r w:rsidRPr="00360B71">
        <w:t>Low Temperature Flexibility, ASTM D522: -60°F (-51.1°C)</w:t>
      </w:r>
    </w:p>
    <w:p w:rsidR="00AE7180" w:rsidRPr="00360B71" w:rsidRDefault="00AE7180" w:rsidP="00AE7180">
      <w:pPr>
        <w:pStyle w:val="ARCATSubSub1"/>
      </w:pPr>
      <w:r w:rsidRPr="00360B71">
        <w:t xml:space="preserve">Hardness, ASTM D2240 (Shore A): 80  </w:t>
      </w:r>
    </w:p>
    <w:p w:rsidR="00AE7180" w:rsidRPr="00360B71" w:rsidRDefault="00AE7180" w:rsidP="00AE7180">
      <w:pPr>
        <w:pStyle w:val="ARCATSubSub1"/>
      </w:pPr>
      <w:r w:rsidRPr="00360B71">
        <w:t>Dynamic Impact Resistance (Fully Reinforced System): ASTM D5635, 37 joules</w:t>
      </w:r>
    </w:p>
    <w:p w:rsidR="00AE7180" w:rsidRPr="00360B71" w:rsidRDefault="00AE7180" w:rsidP="00AE7180">
      <w:pPr>
        <w:pStyle w:val="ARCATSubSub1"/>
      </w:pPr>
      <w:r w:rsidRPr="00360B71">
        <w:t>Static Puncture Resistance (Fully Reinforced System): ASTM D5602, 20 kg</w:t>
      </w:r>
    </w:p>
    <w:p w:rsidR="00AE7180" w:rsidRPr="00360B71" w:rsidRDefault="00AE7180" w:rsidP="00AE7180">
      <w:pPr>
        <w:pStyle w:val="ARCATSubSub1"/>
      </w:pPr>
      <w:r w:rsidRPr="00360B71">
        <w:t>Tensile-Tear Resistance (Fully Reinforced System): ASTM D4073,</w:t>
      </w:r>
      <w:r w:rsidR="00C4009B">
        <w:t xml:space="preserve"> 274 lbf</w:t>
      </w:r>
      <w:r w:rsidRPr="00360B71">
        <w:t xml:space="preserve"> </w:t>
      </w:r>
    </w:p>
    <w:p w:rsidR="00AE7180" w:rsidRPr="00360B71" w:rsidRDefault="00AE7180" w:rsidP="00AE7180">
      <w:pPr>
        <w:pStyle w:val="ARCATSubSub1"/>
      </w:pPr>
      <w:r w:rsidRPr="00360B71">
        <w:t>Tensile Load Strain (Fully Reinforced System): ASTM D4073,</w:t>
      </w:r>
      <w:r w:rsidR="00C4009B">
        <w:t>150 lbf/in.</w:t>
      </w:r>
      <w:r w:rsidRPr="00360B71">
        <w:t xml:space="preserve"> </w:t>
      </w:r>
    </w:p>
    <w:p w:rsidR="00AE7180" w:rsidRPr="00360B71" w:rsidRDefault="00AE7180" w:rsidP="00AE7180">
      <w:pPr>
        <w:pStyle w:val="ARCATSubSub1"/>
      </w:pPr>
      <w:r w:rsidRPr="00360B71">
        <w:t>Toughness:</w:t>
      </w:r>
      <w:r>
        <w:t>1</w:t>
      </w:r>
      <w:r w:rsidR="00C4009B">
        <w:t>93 ft.-lbf/ft²</w:t>
      </w:r>
    </w:p>
    <w:p w:rsidR="00AE7180" w:rsidRPr="00360B71" w:rsidRDefault="00AE7180" w:rsidP="00AE7180">
      <w:pPr>
        <w:pStyle w:val="ARCATSubSub1"/>
      </w:pPr>
      <w:r w:rsidRPr="00360B71">
        <w:t>Dry Film Thickness (Fully Reinforced System), 80-88 mils</w:t>
      </w:r>
    </w:p>
    <w:p w:rsidR="00AE7180" w:rsidRPr="00360B71" w:rsidRDefault="00AE7180" w:rsidP="00AE7180">
      <w:pPr>
        <w:pStyle w:val="ARCATSubSub1"/>
      </w:pPr>
      <w:r w:rsidRPr="00360B71">
        <w:t>Lap Shear Strength (MB Seam with coating): ASTM D7379, 231 lbf/in.</w:t>
      </w:r>
    </w:p>
    <w:p w:rsidR="00AE7180" w:rsidRPr="00360B71" w:rsidRDefault="00AE7180" w:rsidP="00AE7180">
      <w:pPr>
        <w:pStyle w:val="ARCATSubSub1"/>
      </w:pPr>
      <w:r w:rsidRPr="00360B71">
        <w:t>Density @ 77° F (25° C, ASTM D 2939) 9.6 lb./gal (1.2 g/m3)</w:t>
      </w:r>
    </w:p>
    <w:p w:rsidR="00AE7180" w:rsidRPr="00360B71" w:rsidRDefault="00AE7180" w:rsidP="00AE7180">
      <w:pPr>
        <w:pStyle w:val="ARCATSubSub1"/>
      </w:pPr>
      <w:r w:rsidRPr="00360B71">
        <w:t>Flash Point: ASTM D 93, 110°F min. (43°C)</w:t>
      </w:r>
    </w:p>
    <w:p w:rsidR="00AE7180" w:rsidRPr="00360B71" w:rsidRDefault="00AE7180" w:rsidP="00AE7180">
      <w:pPr>
        <w:pStyle w:val="ARCATSubSub1"/>
      </w:pPr>
      <w:r w:rsidRPr="00360B71">
        <w:t>VOC: 0 g/l</w:t>
      </w:r>
    </w:p>
    <w:p w:rsidR="00AE7180" w:rsidRPr="00360B71" w:rsidRDefault="00AE7180" w:rsidP="00AE7180">
      <w:pPr>
        <w:pStyle w:val="ARCATSubSub1"/>
      </w:pPr>
      <w:r w:rsidRPr="00360B71">
        <w:t xml:space="preserve">Microbial Resistance: ASTM G21, No Microbial Growth </w:t>
      </w:r>
    </w:p>
    <w:p w:rsidR="00AE7180" w:rsidRPr="00360B71" w:rsidRDefault="00AE7180" w:rsidP="00AE7180">
      <w:pPr>
        <w:pStyle w:val="ARCATSubSub1"/>
      </w:pPr>
      <w:r w:rsidRPr="00360B71">
        <w:t>Initial Reflectance: 0.84</w:t>
      </w:r>
    </w:p>
    <w:p w:rsidR="00AE7180" w:rsidRPr="00360B71" w:rsidRDefault="00AE7180" w:rsidP="00AE7180">
      <w:pPr>
        <w:pStyle w:val="ARCATSubSub1"/>
      </w:pPr>
      <w:r w:rsidRPr="00360B71">
        <w:t>Initial Emittance: 0.88</w:t>
      </w:r>
    </w:p>
    <w:p w:rsidR="00AE7180" w:rsidRPr="00360B71" w:rsidRDefault="00AE7180" w:rsidP="00155EDC">
      <w:pPr>
        <w:pStyle w:val="ARCATSubSub1"/>
      </w:pPr>
      <w:r w:rsidRPr="00360B71">
        <w:t>Initial SRI: 105</w:t>
      </w:r>
    </w:p>
    <w:p w:rsidR="004E50FA" w:rsidRPr="009C783D" w:rsidRDefault="004E50FA" w:rsidP="004E50FA">
      <w:pPr>
        <w:pStyle w:val="ARCATParagraph"/>
      </w:pPr>
      <w:r>
        <w:t>Reinforcement</w:t>
      </w:r>
    </w:p>
    <w:p w:rsidR="004E50FA" w:rsidRDefault="004E50FA" w:rsidP="004E50FA">
      <w:pPr>
        <w:pStyle w:val="ARCATSubPara"/>
      </w:pPr>
      <w:r w:rsidRPr="00BE7A8B">
        <w:t>UniBond ST: Fatigue resistant, polyester-faced adhesive tape.</w:t>
      </w:r>
    </w:p>
    <w:p w:rsidR="00C4009B" w:rsidRDefault="00CD14BC" w:rsidP="00C4009B">
      <w:pPr>
        <w:pStyle w:val="ARCATParagraph"/>
      </w:pPr>
      <w:r>
        <w:t>Coating:</w:t>
      </w:r>
    </w:p>
    <w:p w:rsidR="00C4009B" w:rsidRPr="00360B71" w:rsidRDefault="00C4009B" w:rsidP="00C4009B">
      <w:pPr>
        <w:pStyle w:val="ARCATSubPara"/>
      </w:pPr>
      <w:r>
        <w:t>LiquiTec</w:t>
      </w:r>
      <w:r w:rsidRPr="00360B71">
        <w:t>: Multi-purpose, 100% solids, two-part, fast-cure, polyurea liquid waterproofing membrane having the following characteristics:</w:t>
      </w:r>
    </w:p>
    <w:p w:rsidR="00C4009B" w:rsidRPr="00360B71" w:rsidRDefault="00C4009B" w:rsidP="00C4009B">
      <w:pPr>
        <w:pStyle w:val="ARCATSubSub1"/>
      </w:pPr>
      <w:r w:rsidRPr="00360B71">
        <w:t>Elongation, ASTM D 412: 433%</w:t>
      </w:r>
    </w:p>
    <w:p w:rsidR="00C4009B" w:rsidRPr="00360B71" w:rsidRDefault="00C4009B" w:rsidP="00C4009B">
      <w:pPr>
        <w:pStyle w:val="ARCATSubSub1"/>
      </w:pPr>
      <w:r w:rsidRPr="00360B71">
        <w:t>Tensile Strength, ASTM D 412: 2300 psi</w:t>
      </w:r>
    </w:p>
    <w:p w:rsidR="00C4009B" w:rsidRPr="00360B71" w:rsidRDefault="00C4009B" w:rsidP="00C4009B">
      <w:pPr>
        <w:pStyle w:val="ARCATSubSub1"/>
      </w:pPr>
      <w:r w:rsidRPr="00360B71">
        <w:t>Tear Resistance, ASTM D 624: 449 lbs./in</w:t>
      </w:r>
    </w:p>
    <w:p w:rsidR="00C4009B" w:rsidRPr="00360B71" w:rsidRDefault="00C4009B" w:rsidP="00C4009B">
      <w:pPr>
        <w:pStyle w:val="ARCATSubSub1"/>
      </w:pPr>
      <w:r w:rsidRPr="00360B71">
        <w:t>Low Temperature Flexibility, ASTM D522: -60°F (-51.1°C)</w:t>
      </w:r>
    </w:p>
    <w:p w:rsidR="00C4009B" w:rsidRPr="00360B71" w:rsidRDefault="00C4009B" w:rsidP="00C4009B">
      <w:pPr>
        <w:pStyle w:val="ARCATSubSub1"/>
      </w:pPr>
      <w:r w:rsidRPr="00360B71">
        <w:t xml:space="preserve">Hardness, ASTM D2240 (Shore A): 80  </w:t>
      </w:r>
    </w:p>
    <w:p w:rsidR="00C4009B" w:rsidRPr="00360B71" w:rsidRDefault="00C4009B" w:rsidP="00C4009B">
      <w:pPr>
        <w:pStyle w:val="ARCATSubSub1"/>
      </w:pPr>
      <w:r w:rsidRPr="00360B71">
        <w:t>Dynamic Impact Resistance (Fully Reinforced System): ASTM D5635, 37 joules</w:t>
      </w:r>
    </w:p>
    <w:p w:rsidR="00C4009B" w:rsidRPr="00360B71" w:rsidRDefault="00C4009B" w:rsidP="00C4009B">
      <w:pPr>
        <w:pStyle w:val="ARCATSubSub1"/>
      </w:pPr>
      <w:r w:rsidRPr="00360B71">
        <w:t>Static Puncture Resistance (Fully Reinforced System): ASTM D5602, 20 kg</w:t>
      </w:r>
    </w:p>
    <w:p w:rsidR="00C4009B" w:rsidRPr="00360B71" w:rsidRDefault="00C4009B" w:rsidP="00C4009B">
      <w:pPr>
        <w:pStyle w:val="ARCATSubSub1"/>
      </w:pPr>
      <w:r w:rsidRPr="00360B71">
        <w:t>Tensile-Tear Resistance (Fully Reinforced System): ASTM D4073,</w:t>
      </w:r>
      <w:r>
        <w:t xml:space="preserve"> 274 lbf</w:t>
      </w:r>
      <w:r w:rsidRPr="00360B71">
        <w:t xml:space="preserve"> </w:t>
      </w:r>
    </w:p>
    <w:p w:rsidR="00C4009B" w:rsidRPr="00360B71" w:rsidRDefault="00C4009B" w:rsidP="00C4009B">
      <w:pPr>
        <w:pStyle w:val="ARCATSubSub1"/>
      </w:pPr>
      <w:r w:rsidRPr="00360B71">
        <w:t>Tensile Load Strain (Fully Reinforced System): ASTM D4073,</w:t>
      </w:r>
      <w:r>
        <w:t>150 lbf/in.</w:t>
      </w:r>
      <w:r w:rsidRPr="00360B71">
        <w:t xml:space="preserve"> </w:t>
      </w:r>
    </w:p>
    <w:p w:rsidR="00C4009B" w:rsidRPr="00360B71" w:rsidRDefault="00C4009B" w:rsidP="00C4009B">
      <w:pPr>
        <w:pStyle w:val="ARCATSubSub1"/>
      </w:pPr>
      <w:r w:rsidRPr="00360B71">
        <w:t>Toughness:</w:t>
      </w:r>
      <w:r>
        <w:t>193 ft.-</w:t>
      </w:r>
      <w:r w:rsidR="00B23BB4">
        <w:t>lb.</w:t>
      </w:r>
      <w:r>
        <w:t>/ft²</w:t>
      </w:r>
    </w:p>
    <w:p w:rsidR="00C4009B" w:rsidRPr="00360B71" w:rsidRDefault="00C4009B" w:rsidP="00C4009B">
      <w:pPr>
        <w:pStyle w:val="ARCATSubSub1"/>
      </w:pPr>
      <w:r w:rsidRPr="00360B71">
        <w:t>Dry Film Thickness (Fully Reinforced System), 80-88 mils</w:t>
      </w:r>
    </w:p>
    <w:p w:rsidR="00C4009B" w:rsidRPr="00360B71" w:rsidRDefault="00C4009B" w:rsidP="00C4009B">
      <w:pPr>
        <w:pStyle w:val="ARCATSubSub1"/>
      </w:pPr>
      <w:r w:rsidRPr="00360B71">
        <w:t>Lap Shear Strength (MB Seam with coating): ASTM D7379, 231 lbf/in.</w:t>
      </w:r>
    </w:p>
    <w:p w:rsidR="00C4009B" w:rsidRPr="00360B71" w:rsidRDefault="00C4009B" w:rsidP="00C4009B">
      <w:pPr>
        <w:pStyle w:val="ARCATSubSub1"/>
      </w:pPr>
      <w:r w:rsidRPr="00360B71">
        <w:t>Density @ 77° F (25° C, ASTM D 2939) 9.6 lb./gal (1.2 g/m3)</w:t>
      </w:r>
    </w:p>
    <w:p w:rsidR="00C4009B" w:rsidRPr="00360B71" w:rsidRDefault="00C4009B" w:rsidP="00C4009B">
      <w:pPr>
        <w:pStyle w:val="ARCATSubSub1"/>
      </w:pPr>
      <w:r w:rsidRPr="00360B71">
        <w:t>Flash Point: ASTM D 93, 110°F min. (43°C)</w:t>
      </w:r>
    </w:p>
    <w:p w:rsidR="00C4009B" w:rsidRPr="00360B71" w:rsidRDefault="00C4009B" w:rsidP="00C4009B">
      <w:pPr>
        <w:pStyle w:val="ARCATSubSub1"/>
      </w:pPr>
      <w:r w:rsidRPr="00360B71">
        <w:t>VOC: 0 g/l</w:t>
      </w:r>
    </w:p>
    <w:p w:rsidR="00C4009B" w:rsidRPr="00360B71" w:rsidRDefault="00C4009B" w:rsidP="00C4009B">
      <w:pPr>
        <w:pStyle w:val="ARCATSubSub1"/>
      </w:pPr>
      <w:r w:rsidRPr="00360B71">
        <w:t xml:space="preserve">Microbial Resistance: ASTM G21, No Microbial Growth </w:t>
      </w:r>
    </w:p>
    <w:p w:rsidR="00C4009B" w:rsidRPr="00360B71" w:rsidRDefault="00C4009B" w:rsidP="00C4009B">
      <w:pPr>
        <w:pStyle w:val="ARCATSubSub1"/>
      </w:pPr>
      <w:r w:rsidRPr="00360B71">
        <w:t>Initial Reflectance: 0.84</w:t>
      </w:r>
    </w:p>
    <w:p w:rsidR="00C4009B" w:rsidRPr="00360B71" w:rsidRDefault="00C4009B" w:rsidP="00C4009B">
      <w:pPr>
        <w:pStyle w:val="ARCATSubSub1"/>
      </w:pPr>
      <w:r w:rsidRPr="00360B71">
        <w:t>Initial Emittance: 0.88</w:t>
      </w:r>
    </w:p>
    <w:p w:rsidR="00C4009B" w:rsidRDefault="00C4009B" w:rsidP="00C4009B">
      <w:pPr>
        <w:pStyle w:val="ARCATSubSub1"/>
      </w:pPr>
      <w:r w:rsidRPr="00360B71">
        <w:t>Initial SRI: 105</w:t>
      </w:r>
    </w:p>
    <w:p w:rsidR="00202595" w:rsidRPr="00360B71" w:rsidRDefault="00202595" w:rsidP="00202595">
      <w:pPr>
        <w:pStyle w:val="ARCATSubPara"/>
      </w:pPr>
      <w:r>
        <w:t>LiquiTec Base</w:t>
      </w:r>
      <w:r w:rsidRPr="00360B71">
        <w:t>: Multi-purpose, 100% solids, two-part, fast-cure, polyurea liquid waterproofing membrane having the following characteristics:</w:t>
      </w:r>
    </w:p>
    <w:p w:rsidR="00202595" w:rsidRPr="00360B71" w:rsidRDefault="00202595" w:rsidP="00202595">
      <w:pPr>
        <w:pStyle w:val="ARCATSubSub1"/>
      </w:pPr>
      <w:r w:rsidRPr="00360B71">
        <w:t>Elongation, ASTM D 412: 433%</w:t>
      </w:r>
    </w:p>
    <w:p w:rsidR="00202595" w:rsidRPr="00360B71" w:rsidRDefault="00202595" w:rsidP="00202595">
      <w:pPr>
        <w:pStyle w:val="ARCATSubSub1"/>
      </w:pPr>
      <w:r w:rsidRPr="00360B71">
        <w:t>Tensile Strength, ASTM D 412: 2300 psi</w:t>
      </w:r>
    </w:p>
    <w:p w:rsidR="00202595" w:rsidRPr="00360B71" w:rsidRDefault="00202595" w:rsidP="00202595">
      <w:pPr>
        <w:pStyle w:val="ARCATSubSub1"/>
      </w:pPr>
      <w:r w:rsidRPr="00360B71">
        <w:t>Tear Resistance, ASTM D 624: 449 lbs./in</w:t>
      </w:r>
    </w:p>
    <w:p w:rsidR="00202595" w:rsidRPr="00360B71" w:rsidRDefault="00202595" w:rsidP="00202595">
      <w:pPr>
        <w:pStyle w:val="ARCATSubSub1"/>
      </w:pPr>
      <w:r w:rsidRPr="00360B71">
        <w:t>Low Temperature Flexibility, ASTM D522: -60°F (-51.1°C)</w:t>
      </w:r>
    </w:p>
    <w:p w:rsidR="00202595" w:rsidRPr="00360B71" w:rsidRDefault="00202595" w:rsidP="00202595">
      <w:pPr>
        <w:pStyle w:val="ARCATSubSub1"/>
      </w:pPr>
      <w:r w:rsidRPr="00360B71">
        <w:t xml:space="preserve">Hardness, ASTM D2240 (Shore A): 80  </w:t>
      </w:r>
    </w:p>
    <w:p w:rsidR="00202595" w:rsidRPr="00360B71" w:rsidRDefault="00202595" w:rsidP="00202595">
      <w:pPr>
        <w:pStyle w:val="ARCATSubSub1"/>
      </w:pPr>
      <w:r w:rsidRPr="00360B71">
        <w:t>Dynamic Impact Resistance (Fully Reinforced System): ASTM D5635, 37 joules</w:t>
      </w:r>
    </w:p>
    <w:p w:rsidR="00202595" w:rsidRPr="00360B71" w:rsidRDefault="00202595" w:rsidP="00202595">
      <w:pPr>
        <w:pStyle w:val="ARCATSubSub1"/>
      </w:pPr>
      <w:r w:rsidRPr="00360B71">
        <w:t>Static Puncture Resistance (Fully Reinforced System): ASTM D5602, 20 kg</w:t>
      </w:r>
    </w:p>
    <w:p w:rsidR="00202595" w:rsidRPr="00360B71" w:rsidRDefault="00202595" w:rsidP="00202595">
      <w:pPr>
        <w:pStyle w:val="ARCATSubSub1"/>
      </w:pPr>
      <w:r w:rsidRPr="00360B71">
        <w:t>Tensile-Tear Resistance (Fully Reinforced System): ASTM D4073,</w:t>
      </w:r>
      <w:r>
        <w:t xml:space="preserve"> 274 lbf</w:t>
      </w:r>
      <w:r w:rsidRPr="00360B71">
        <w:t xml:space="preserve"> </w:t>
      </w:r>
    </w:p>
    <w:p w:rsidR="00202595" w:rsidRPr="00360B71" w:rsidRDefault="00202595" w:rsidP="00202595">
      <w:pPr>
        <w:pStyle w:val="ARCATSubSub1"/>
      </w:pPr>
      <w:r w:rsidRPr="00360B71">
        <w:t xml:space="preserve">Tensile Load Strain (Fully Reinforced System): ASTM D4073, </w:t>
      </w:r>
      <w:r>
        <w:t>150 lbf/in.</w:t>
      </w:r>
    </w:p>
    <w:p w:rsidR="00202595" w:rsidRPr="00360B71" w:rsidRDefault="00202595" w:rsidP="00202595">
      <w:pPr>
        <w:pStyle w:val="ARCATSubSub1"/>
      </w:pPr>
      <w:r w:rsidRPr="00360B71">
        <w:t>Toughness:</w:t>
      </w:r>
      <w:r>
        <w:t xml:space="preserve"> 193 ft.-lbf/ft²</w:t>
      </w:r>
    </w:p>
    <w:p w:rsidR="00202595" w:rsidRPr="00360B71" w:rsidRDefault="00202595" w:rsidP="00202595">
      <w:pPr>
        <w:pStyle w:val="ARCATSubSub1"/>
      </w:pPr>
      <w:r w:rsidRPr="00360B71">
        <w:t>Dry Film Thickness (Fully Reinforced System), 80-88 mils</w:t>
      </w:r>
    </w:p>
    <w:p w:rsidR="00202595" w:rsidRPr="00360B71" w:rsidRDefault="00202595" w:rsidP="00202595">
      <w:pPr>
        <w:pStyle w:val="ARCATSubSub1"/>
      </w:pPr>
      <w:r w:rsidRPr="00360B71">
        <w:t>Lap Shear Strength (MB Seam with coating): ASTM D7379, 231 lbf/in.</w:t>
      </w:r>
    </w:p>
    <w:p w:rsidR="00202595" w:rsidRPr="00360B71" w:rsidRDefault="00202595" w:rsidP="00202595">
      <w:pPr>
        <w:pStyle w:val="ARCATSubSub1"/>
      </w:pPr>
      <w:r w:rsidRPr="00360B71">
        <w:t>Density @ 77° F (25° C, ASTM D 2939) 9.6 lb./gal (1.2 g/m3)</w:t>
      </w:r>
    </w:p>
    <w:p w:rsidR="00202595" w:rsidRPr="00360B71" w:rsidRDefault="00202595" w:rsidP="00202595">
      <w:pPr>
        <w:pStyle w:val="ARCATSubSub1"/>
      </w:pPr>
      <w:r w:rsidRPr="00360B71">
        <w:t>Flash Point: ASTM D 93, 110°F min. (43°C)</w:t>
      </w:r>
    </w:p>
    <w:p w:rsidR="00202595" w:rsidRDefault="00202595" w:rsidP="00202595">
      <w:pPr>
        <w:pStyle w:val="ARCATSubSub1"/>
      </w:pPr>
      <w:r w:rsidRPr="00360B71">
        <w:t>VOC: 0 g/l</w:t>
      </w:r>
    </w:p>
    <w:p w:rsidR="00202595" w:rsidRDefault="00202595" w:rsidP="00202595">
      <w:pPr>
        <w:pStyle w:val="ARCATSubSub1"/>
      </w:pPr>
      <w:r w:rsidRPr="00360B71">
        <w:t>Microbial Resistance: ASTM G21, No Microbial Growth</w:t>
      </w:r>
    </w:p>
    <w:p w:rsidR="ABFFABFF" w:rsidRDefault="ABFFABFF" w:rsidP="ABFFABFF">
      <w:pPr>
        <w:pStyle w:val="ARCATParagraph"/>
      </w:pPr>
      <w:r>
        <w:t>Flashings</w:t>
      </w:r>
    </w:p>
    <w:p w:rsidR="00C4009B" w:rsidRPr="00360B71" w:rsidRDefault="00C4009B" w:rsidP="00C4009B">
      <w:pPr>
        <w:pStyle w:val="ARCATSubPara"/>
      </w:pPr>
      <w:r>
        <w:t>LiquiTec Base</w:t>
      </w:r>
      <w:r w:rsidR="00155EDC">
        <w:t xml:space="preserve"> &amp; Top Coat</w:t>
      </w:r>
      <w:r w:rsidRPr="00360B71">
        <w:t>: Multi-purpose, 100% solids, two-part, fast-cure, polyurea liquid waterproofing membrane having the following characteristics:</w:t>
      </w:r>
    </w:p>
    <w:p w:rsidR="00C4009B" w:rsidRPr="00360B71" w:rsidRDefault="00C4009B" w:rsidP="00C4009B">
      <w:pPr>
        <w:pStyle w:val="ARCATSubSub1"/>
      </w:pPr>
      <w:r w:rsidRPr="00360B71">
        <w:t>Elongation, ASTM D 412: 433%</w:t>
      </w:r>
    </w:p>
    <w:p w:rsidR="00C4009B" w:rsidRPr="00360B71" w:rsidRDefault="00C4009B" w:rsidP="00C4009B">
      <w:pPr>
        <w:pStyle w:val="ARCATSubSub1"/>
      </w:pPr>
      <w:r w:rsidRPr="00360B71">
        <w:t>Tensile Strength, ASTM D 412: 2300 psi</w:t>
      </w:r>
    </w:p>
    <w:p w:rsidR="00C4009B" w:rsidRPr="00360B71" w:rsidRDefault="00C4009B" w:rsidP="00C4009B">
      <w:pPr>
        <w:pStyle w:val="ARCATSubSub1"/>
      </w:pPr>
      <w:r w:rsidRPr="00360B71">
        <w:t>Tear Resistance, ASTM D 624: 449 lbs./in</w:t>
      </w:r>
    </w:p>
    <w:p w:rsidR="00C4009B" w:rsidRPr="00360B71" w:rsidRDefault="00C4009B" w:rsidP="00C4009B">
      <w:pPr>
        <w:pStyle w:val="ARCATSubSub1"/>
      </w:pPr>
      <w:r w:rsidRPr="00360B71">
        <w:t>Low Temperature Flexibility, ASTM D522: -60°F (-51.1°C)</w:t>
      </w:r>
    </w:p>
    <w:p w:rsidR="00C4009B" w:rsidRPr="00360B71" w:rsidRDefault="00C4009B" w:rsidP="00C4009B">
      <w:pPr>
        <w:pStyle w:val="ARCATSubSub1"/>
      </w:pPr>
      <w:r w:rsidRPr="00360B71">
        <w:t xml:space="preserve">Hardness, ASTM D2240 (Shore A): 80  </w:t>
      </w:r>
    </w:p>
    <w:p w:rsidR="00C4009B" w:rsidRPr="00360B71" w:rsidRDefault="00C4009B" w:rsidP="00C4009B">
      <w:pPr>
        <w:pStyle w:val="ARCATSubSub1"/>
      </w:pPr>
      <w:r w:rsidRPr="00360B71">
        <w:t>Dynamic Impact Resistance (Fully Reinforced System): ASTM D5635, 37 joules</w:t>
      </w:r>
    </w:p>
    <w:p w:rsidR="00C4009B" w:rsidRPr="00360B71" w:rsidRDefault="00C4009B" w:rsidP="00C4009B">
      <w:pPr>
        <w:pStyle w:val="ARCATSubSub1"/>
      </w:pPr>
      <w:r w:rsidRPr="00360B71">
        <w:t>Static Puncture Resistance (Fully Reinforced System): ASTM D5602, 20 kg</w:t>
      </w:r>
    </w:p>
    <w:p w:rsidR="00C4009B" w:rsidRPr="00360B71" w:rsidRDefault="00C4009B" w:rsidP="00C4009B">
      <w:pPr>
        <w:pStyle w:val="ARCATSubSub1"/>
      </w:pPr>
      <w:r w:rsidRPr="00360B71">
        <w:t>Tensile-Tear Resistance (Fully Reinforced System): ASTM D4073,</w:t>
      </w:r>
      <w:r>
        <w:t xml:space="preserve"> 274 lbf</w:t>
      </w:r>
      <w:r w:rsidRPr="00360B71">
        <w:t xml:space="preserve"> </w:t>
      </w:r>
    </w:p>
    <w:p w:rsidR="00C4009B" w:rsidRPr="00360B71" w:rsidRDefault="00C4009B" w:rsidP="00C4009B">
      <w:pPr>
        <w:pStyle w:val="ARCATSubSub1"/>
      </w:pPr>
      <w:r w:rsidRPr="00360B71">
        <w:t xml:space="preserve">Tensile Load Strain (Fully Reinforced System): ASTM D4073, </w:t>
      </w:r>
      <w:r>
        <w:t>150 lbf/in.</w:t>
      </w:r>
    </w:p>
    <w:p w:rsidR="00C4009B" w:rsidRPr="00360B71" w:rsidRDefault="00C4009B" w:rsidP="00C4009B">
      <w:pPr>
        <w:pStyle w:val="ARCATSubSub1"/>
      </w:pPr>
      <w:r w:rsidRPr="00360B71">
        <w:t>Toughness:</w:t>
      </w:r>
      <w:r>
        <w:t xml:space="preserve"> 193 ft.-</w:t>
      </w:r>
      <w:r w:rsidR="00B23BB4">
        <w:t>lb.</w:t>
      </w:r>
      <w:r>
        <w:t>/ft²</w:t>
      </w:r>
    </w:p>
    <w:p w:rsidR="00C4009B" w:rsidRPr="00360B71" w:rsidRDefault="00C4009B" w:rsidP="00C4009B">
      <w:pPr>
        <w:pStyle w:val="ARCATSubSub1"/>
      </w:pPr>
      <w:r w:rsidRPr="00360B71">
        <w:t>Dry Film Thickness (Fully Reinforced System), 80-88 mils</w:t>
      </w:r>
    </w:p>
    <w:p w:rsidR="00C4009B" w:rsidRPr="00360B71" w:rsidRDefault="00C4009B" w:rsidP="00C4009B">
      <w:pPr>
        <w:pStyle w:val="ARCATSubSub1"/>
      </w:pPr>
      <w:r w:rsidRPr="00360B71">
        <w:t>Lap Shear Strength (MB Seam with coating): ASTM D7379, 231 lbf/in.</w:t>
      </w:r>
    </w:p>
    <w:p w:rsidR="00C4009B" w:rsidRPr="00360B71" w:rsidRDefault="00C4009B" w:rsidP="00C4009B">
      <w:pPr>
        <w:pStyle w:val="ARCATSubSub1"/>
      </w:pPr>
      <w:r w:rsidRPr="00360B71">
        <w:t>Density @ 77° F (25° C, ASTM D 2939) 9.6 lb./gal (1.2 g/m3)</w:t>
      </w:r>
    </w:p>
    <w:p w:rsidR="00C4009B" w:rsidRPr="00360B71" w:rsidRDefault="00C4009B" w:rsidP="00C4009B">
      <w:pPr>
        <w:pStyle w:val="ARCATSubSub1"/>
      </w:pPr>
      <w:r w:rsidRPr="00360B71">
        <w:t>Flash Point: ASTM D 93, 110°F min. (43°C)</w:t>
      </w:r>
    </w:p>
    <w:p w:rsidR="00C4009B" w:rsidRDefault="00C4009B" w:rsidP="00C4009B">
      <w:pPr>
        <w:pStyle w:val="ARCATSubSub1"/>
      </w:pPr>
      <w:r w:rsidRPr="00360B71">
        <w:t>VOC: 0 g/l</w:t>
      </w:r>
    </w:p>
    <w:p w:rsidR="00C4009B" w:rsidRDefault="00C4009B" w:rsidP="00C4009B">
      <w:pPr>
        <w:pStyle w:val="ARCATSubSub1"/>
      </w:pPr>
      <w:r w:rsidRPr="00360B71">
        <w:t>Microbial Resistance: ASTM G21, No Microbial Growth</w:t>
      </w:r>
    </w:p>
    <w:p w:rsidR="00C4009B" w:rsidRPr="00360B71" w:rsidRDefault="00C4009B" w:rsidP="00C4009B">
      <w:pPr>
        <w:pStyle w:val="ARCATSubSub1"/>
      </w:pPr>
      <w:r w:rsidRPr="00360B71">
        <w:t>Initial Emittance: 0.88</w:t>
      </w:r>
    </w:p>
    <w:p w:rsidR="00C4009B" w:rsidRDefault="00C4009B" w:rsidP="00C4009B">
      <w:pPr>
        <w:pStyle w:val="ARCATSubSub1"/>
      </w:pPr>
      <w:r w:rsidRPr="00360B71">
        <w:t>Initial SRI: 105</w:t>
      </w:r>
    </w:p>
    <w:p w:rsidR="00CD14BC" w:rsidRPr="0021188A" w:rsidRDefault="007D3A27" w:rsidP="00CD14BC">
      <w:pPr>
        <w:pStyle w:val="ARCATSubPara"/>
      </w:pPr>
      <w:r>
        <w:t xml:space="preserve">Sealant: </w:t>
      </w:r>
      <w:r w:rsidR="00AE7180">
        <w:t>Green-Lock XL</w:t>
      </w:r>
    </w:p>
    <w:p w:rsidR="00940183" w:rsidRDefault="00940183" w:rsidP="001129DC">
      <w:pPr>
        <w:pStyle w:val="ARCATSubPara"/>
        <w:numPr>
          <w:ilvl w:val="0"/>
          <w:numId w:val="0"/>
        </w:numPr>
        <w:ind w:left="1728"/>
      </w:pPr>
    </w:p>
    <w:p w:rsidR="0042391C" w:rsidRDefault="0042391C" w:rsidP="001129DC">
      <w:pPr>
        <w:pStyle w:val="ARCATSubPara"/>
        <w:numPr>
          <w:ilvl w:val="0"/>
          <w:numId w:val="0"/>
        </w:numPr>
        <w:ind w:left="1728"/>
      </w:pPr>
    </w:p>
    <w:p w:rsidR="0042391C" w:rsidRDefault="0042391C" w:rsidP="001129DC">
      <w:pPr>
        <w:pStyle w:val="ARCATSubPara"/>
        <w:numPr>
          <w:ilvl w:val="0"/>
          <w:numId w:val="0"/>
        </w:numPr>
        <w:ind w:left="1728"/>
      </w:pPr>
    </w:p>
    <w:p w:rsidR="00B73333" w:rsidRDefault="00B73333" w:rsidP="001129DC">
      <w:pPr>
        <w:pStyle w:val="ARCATSubPara"/>
        <w:numPr>
          <w:ilvl w:val="0"/>
          <w:numId w:val="0"/>
        </w:numPr>
        <w:ind w:left="1728"/>
      </w:pPr>
    </w:p>
    <w:p w:rsidR="00B73333" w:rsidRDefault="00B73333" w:rsidP="001129DC">
      <w:pPr>
        <w:pStyle w:val="ARCATSubPara"/>
        <w:numPr>
          <w:ilvl w:val="0"/>
          <w:numId w:val="0"/>
        </w:numPr>
        <w:ind w:left="1728"/>
      </w:pPr>
    </w:p>
    <w:p w:rsidR="00B73333" w:rsidRDefault="00B73333" w:rsidP="001129DC">
      <w:pPr>
        <w:pStyle w:val="ARCATSubPara"/>
        <w:numPr>
          <w:ilvl w:val="0"/>
          <w:numId w:val="0"/>
        </w:numPr>
        <w:ind w:left="1728"/>
      </w:pPr>
    </w:p>
    <w:p w:rsidR="00B73333" w:rsidRDefault="00B73333" w:rsidP="001129DC">
      <w:pPr>
        <w:pStyle w:val="ARCATSubPara"/>
        <w:numPr>
          <w:ilvl w:val="0"/>
          <w:numId w:val="0"/>
        </w:numPr>
        <w:ind w:left="1728"/>
      </w:pPr>
    </w:p>
    <w:p w:rsidR="00B73333" w:rsidRDefault="00B73333" w:rsidP="001129DC">
      <w:pPr>
        <w:pStyle w:val="ARCATSubPara"/>
        <w:numPr>
          <w:ilvl w:val="0"/>
          <w:numId w:val="0"/>
        </w:numPr>
        <w:ind w:left="1728"/>
      </w:pPr>
    </w:p>
    <w:p w:rsidR="00940183" w:rsidRDefault="00F448FF">
      <w:pPr>
        <w:pStyle w:val="ARCATEndOfSection"/>
      </w:pPr>
      <w:r>
        <w:t>END OF SECTION</w:t>
      </w:r>
    </w:p>
    <w:sectPr w:rsidR="00940183" w:rsidSect="00A73E02">
      <w:footerReference w:type="even" r:id="rId14"/>
      <w:footerReference w:type="default" r:id="rId15"/>
      <w:type w:val="continuous"/>
      <w:pgSz w:w="12240" w:h="15840"/>
      <w:pgMar w:top="1440" w:right="1440" w:bottom="1440" w:left="1440" w:header="720" w:footer="720" w:gutter="0"/>
      <w:pgNumType w:start="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9A1" w:rsidRDefault="008049A1" w:rsidP="ABFFABFF">
      <w:pPr>
        <w:spacing w:after="0" w:line="240" w:lineRule="auto"/>
      </w:pPr>
      <w:r>
        <w:separator/>
      </w:r>
    </w:p>
  </w:endnote>
  <w:endnote w:type="continuationSeparator" w:id="0">
    <w:p w:rsidR="008049A1" w:rsidRDefault="008049A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Light">
    <w:altName w:val="Corbel"/>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01923424"/>
      <w:docPartObj>
        <w:docPartGallery w:val="Page Numbers (Bottom of Page)"/>
        <w:docPartUnique/>
      </w:docPartObj>
    </w:sdtPr>
    <w:sdtEndPr>
      <w:rPr>
        <w:rStyle w:val="PageNumber"/>
      </w:rPr>
    </w:sdtEndPr>
    <w:sdtContent>
      <w:p w:rsidR="008049A1" w:rsidRDefault="008049A1" w:rsidP="003673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049A1" w:rsidRDefault="008049A1" w:rsidP="00A73E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66787671"/>
      <w:docPartObj>
        <w:docPartGallery w:val="Page Numbers (Bottom of Page)"/>
        <w:docPartUnique/>
      </w:docPartObj>
    </w:sdtPr>
    <w:sdtEndPr>
      <w:rPr>
        <w:rStyle w:val="PageNumber"/>
      </w:rPr>
    </w:sdtEndPr>
    <w:sdtContent>
      <w:p w:rsidR="008049A1" w:rsidRDefault="008049A1" w:rsidP="003673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814CF">
          <w:rPr>
            <w:rStyle w:val="PageNumber"/>
            <w:noProof/>
          </w:rPr>
          <w:t>19</w:t>
        </w:r>
        <w:r>
          <w:rPr>
            <w:rStyle w:val="PageNumber"/>
          </w:rPr>
          <w:fldChar w:fldCharType="end"/>
        </w:r>
      </w:p>
    </w:sdtContent>
  </w:sdt>
  <w:p w:rsidR="008049A1" w:rsidRDefault="008049A1" w:rsidP="00A73E0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9A1" w:rsidRDefault="008049A1" w:rsidP="ABFFABFF">
      <w:pPr>
        <w:spacing w:after="0" w:line="240" w:lineRule="auto"/>
      </w:pPr>
      <w:r>
        <w:separator/>
      </w:r>
    </w:p>
  </w:footnote>
  <w:footnote w:type="continuationSeparator" w:id="0">
    <w:p w:rsidR="008049A1" w:rsidRDefault="008049A1"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hint="default"/>
      </w:rPr>
    </w:lvl>
    <w:lvl w:ilvl="1">
      <w:start w:val="1"/>
      <w:numFmt w:val="decimal"/>
      <w:pStyle w:val="Heading2"/>
      <w:lvlText w:val="%1.%2"/>
      <w:legacy w:legacy="1" w:legacySpace="0" w:legacyIndent="0"/>
      <w:lvlJc w:val="left"/>
      <w:rPr>
        <w:rFonts w:ascii="Times New Roman" w:hAnsi="Times New Roman" w:hint="default"/>
      </w:rPr>
    </w:lvl>
    <w:lvl w:ilvl="2">
      <w:start w:val="1"/>
      <w:numFmt w:val="upperLetter"/>
      <w:pStyle w:val="Heading3"/>
      <w:lvlText w:val="%3."/>
      <w:legacy w:legacy="1" w:legacySpace="0" w:legacyIndent="0"/>
      <w:lvlJc w:val="left"/>
      <w:rPr>
        <w:rFonts w:ascii="Times New Roman" w:hAnsi="Times New Roman" w:hint="default"/>
      </w:rPr>
    </w:lvl>
    <w:lvl w:ilvl="3">
      <w:start w:val="1"/>
      <w:numFmt w:val="decimal"/>
      <w:pStyle w:val="Heading4"/>
      <w:lvlText w:val="%4."/>
      <w:legacy w:legacy="1" w:legacySpace="0" w:legacyIndent="0"/>
      <w:lvlJc w:val="left"/>
      <w:rPr>
        <w:rFonts w:ascii="Times New Roman" w:hAnsi="Times New Roman" w:hint="default"/>
      </w:rPr>
    </w:lvl>
    <w:lvl w:ilvl="4">
      <w:start w:val="1"/>
      <w:numFmt w:val="lowerLetter"/>
      <w:pStyle w:val="Heading5"/>
      <w:lvlText w:val="%5."/>
      <w:legacy w:legacy="1" w:legacySpace="0" w:legacyIndent="0"/>
      <w:lvlJc w:val="left"/>
      <w:rPr>
        <w:rFonts w:ascii="Times New Roman" w:hAnsi="Times New Roman" w:hint="default"/>
      </w:rPr>
    </w:lvl>
    <w:lvl w:ilvl="5">
      <w:start w:val="1"/>
      <w:numFmt w:val="decimal"/>
      <w:pStyle w:val="Heading6"/>
      <w:lvlText w:val="%6)"/>
      <w:legacy w:legacy="1" w:legacySpace="0" w:legacyIndent="0"/>
      <w:lvlJc w:val="left"/>
      <w:rPr>
        <w:rFonts w:ascii="Times New Roman" w:hAnsi="Times New Roman" w:hint="default"/>
      </w:rPr>
    </w:lvl>
    <w:lvl w:ilvl="6">
      <w:start w:val="1"/>
      <w:numFmt w:val="lowerLetter"/>
      <w:pStyle w:val="Heading7"/>
      <w:lvlText w:val="%7)"/>
      <w:legacy w:legacy="1" w:legacySpace="0" w:legacyIndent="0"/>
      <w:lvlJc w:val="left"/>
      <w:rPr>
        <w:rFonts w:ascii="Times New Roman" w:hAnsi="Times New Roman" w:hint="default"/>
      </w:rPr>
    </w:lvl>
    <w:lvl w:ilvl="7">
      <w:start w:val="1"/>
      <w:numFmt w:val="lowerRoman"/>
      <w:pStyle w:val="Heading8"/>
      <w:lvlText w:val="%8."/>
      <w:legacy w:legacy="1" w:legacySpace="0" w:legacyIndent="0"/>
      <w:lvlJc w:val="left"/>
      <w:rPr>
        <w:rFonts w:ascii="Times New Roman" w:hAnsi="Times New Roman" w:hint="default"/>
      </w:rPr>
    </w:lvl>
    <w:lvl w:ilvl="8">
      <w:numFmt w:val="none"/>
      <w:lvlText w:val=""/>
      <w:lvlJc w:val="left"/>
    </w:lvl>
  </w:abstractNum>
  <w:abstractNum w:abstractNumId="1"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5256"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2" w15:restartNumberingAfterBreak="0">
    <w:nsid w:val="08890EEE"/>
    <w:multiLevelType w:val="hybridMultilevel"/>
    <w:tmpl w:val="B456D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B77BBD"/>
    <w:multiLevelType w:val="multilevel"/>
    <w:tmpl w:val="00000001"/>
    <w:lvl w:ilvl="0">
      <w:start w:val="1"/>
      <w:numFmt w:val="decimal"/>
      <w:suff w:val="nothing"/>
      <w:lvlText w:val="PART  %1  "/>
      <w:lvlJc w:val="left"/>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4" w15:restartNumberingAfterBreak="0">
    <w:nsid w:val="0C26420A"/>
    <w:multiLevelType w:val="hybridMultilevel"/>
    <w:tmpl w:val="8DB4A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95854"/>
    <w:multiLevelType w:val="hybridMultilevel"/>
    <w:tmpl w:val="1B74A0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487EF8"/>
    <w:multiLevelType w:val="hybridMultilevel"/>
    <w:tmpl w:val="9E00E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A43DE"/>
    <w:multiLevelType w:val="multilevel"/>
    <w:tmpl w:val="A2F66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864E08"/>
    <w:multiLevelType w:val="multilevel"/>
    <w:tmpl w:val="BBA8A8D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3366"/>
        </w:tabs>
        <w:ind w:left="3366" w:hanging="576"/>
      </w:pPr>
      <w:rPr>
        <w:rFonts w:hint="default"/>
      </w:rPr>
    </w:lvl>
    <w:lvl w:ilvl="3">
      <w:start w:val="1"/>
      <w:numFmt w:val="decimal"/>
      <w:lvlText w:val="%4."/>
      <w:lvlJc w:val="left"/>
      <w:pPr>
        <w:tabs>
          <w:tab w:val="num" w:pos="1728"/>
        </w:tabs>
        <w:ind w:left="1728" w:hanging="576"/>
      </w:pPr>
      <w:rPr>
        <w:rFonts w:ascii="Arial" w:eastAsia="Times New Roman" w:hAnsi="Arial" w:cs="Arial"/>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9" w15:restartNumberingAfterBreak="0">
    <w:nsid w:val="55FB427A"/>
    <w:multiLevelType w:val="multilevel"/>
    <w:tmpl w:val="00000001"/>
    <w:lvl w:ilvl="0">
      <w:start w:val="1"/>
      <w:numFmt w:val="decimal"/>
      <w:suff w:val="nothing"/>
      <w:lvlText w:val="PART  %1  "/>
      <w:lvlJc w:val="left"/>
    </w:lvl>
    <w:lvl w:ilvl="1">
      <w:start w:val="1"/>
      <w:numFmt w:val="decimal"/>
      <w:lvlText w:val="%1.%2 "/>
      <w:lvlJc w:val="left"/>
      <w:pPr>
        <w:ind w:left="576" w:hanging="576"/>
      </w:pPr>
    </w:lvl>
    <w:lvl w:ilvl="2">
      <w:start w:val="1"/>
      <w:numFmt w:val="upperLetter"/>
      <w:lvlText w:val="%3. "/>
      <w:lvlJc w:val="left"/>
      <w:pPr>
        <w:ind w:left="1152" w:hanging="576"/>
      </w:pPr>
    </w:lvl>
    <w:lvl w:ilvl="3">
      <w:start w:val="1"/>
      <w:numFmt w:val="decimal"/>
      <w:lvlText w:val="%4. "/>
      <w:lvlJc w:val="left"/>
      <w:pPr>
        <w:ind w:left="1728" w:hanging="576"/>
      </w:pPr>
    </w:lvl>
    <w:lvl w:ilvl="4">
      <w:start w:val="1"/>
      <w:numFmt w:val="lowerLetter"/>
      <w:lvlText w:val="%5. "/>
      <w:lvlJc w:val="left"/>
      <w:pPr>
        <w:ind w:left="2304" w:hanging="576"/>
      </w:pPr>
    </w:lvl>
    <w:lvl w:ilvl="5">
      <w:start w:val="1"/>
      <w:numFmt w:val="decimal"/>
      <w:lvlText w:val="%6) "/>
      <w:lvlJc w:val="left"/>
      <w:pPr>
        <w:ind w:left="2880" w:hanging="576"/>
      </w:pPr>
    </w:lvl>
    <w:lvl w:ilvl="6">
      <w:start w:val="1"/>
      <w:numFmt w:val="lowerLetter"/>
      <w:lvlText w:val="%7) "/>
      <w:lvlJc w:val="left"/>
      <w:pPr>
        <w:ind w:left="3456" w:hanging="576"/>
      </w:pPr>
    </w:lvl>
    <w:lvl w:ilvl="7">
      <w:start w:val="1"/>
      <w:numFmt w:val="decimal"/>
      <w:lvlText w:val="%8) "/>
      <w:lvlJc w:val="left"/>
      <w:pPr>
        <w:ind w:left="4032" w:hanging="576"/>
      </w:pPr>
    </w:lvl>
    <w:lvl w:ilvl="8">
      <w:start w:val="1"/>
      <w:numFmt w:val="lowerLetter"/>
      <w:lvlText w:val="%9) "/>
      <w:lvlJc w:val="left"/>
      <w:pPr>
        <w:ind w:left="4608" w:hanging="576"/>
      </w:pPr>
    </w:lvl>
  </w:abstractNum>
  <w:abstractNum w:abstractNumId="10" w15:restartNumberingAfterBreak="0">
    <w:nsid w:val="564447C7"/>
    <w:multiLevelType w:val="multilevel"/>
    <w:tmpl w:val="00000001"/>
    <w:lvl w:ilvl="0">
      <w:start w:val="1"/>
      <w:numFmt w:val="decimal"/>
      <w:suff w:val="nothing"/>
      <w:lvlText w:val="PART  %1  "/>
      <w:lvlJc w:val="left"/>
      <w:rPr>
        <w:rFonts w:hint="default"/>
      </w:rPr>
    </w:lvl>
    <w:lvl w:ilvl="1">
      <w:start w:val="1"/>
      <w:numFmt w:val="decimal"/>
      <w:lvlText w:val="%1.%2 "/>
      <w:lvlJc w:val="left"/>
      <w:pPr>
        <w:ind w:left="576" w:hanging="576"/>
      </w:pPr>
      <w:rPr>
        <w:rFonts w:hint="default"/>
      </w:rPr>
    </w:lvl>
    <w:lvl w:ilvl="2">
      <w:start w:val="1"/>
      <w:numFmt w:val="upperLetter"/>
      <w:lvlText w:val="%3. "/>
      <w:lvlJc w:val="left"/>
      <w:pPr>
        <w:ind w:left="1152" w:hanging="576"/>
      </w:pPr>
      <w:rPr>
        <w:rFonts w:hint="default"/>
      </w:rPr>
    </w:lvl>
    <w:lvl w:ilvl="3">
      <w:start w:val="1"/>
      <w:numFmt w:val="decimal"/>
      <w:lvlText w:val="%4. "/>
      <w:lvlJc w:val="left"/>
      <w:pPr>
        <w:ind w:left="1728" w:hanging="576"/>
      </w:pPr>
      <w:rPr>
        <w:rFonts w:hint="default"/>
      </w:rPr>
    </w:lvl>
    <w:lvl w:ilvl="4">
      <w:start w:val="1"/>
      <w:numFmt w:val="lowerLetter"/>
      <w:lvlText w:val="%5. "/>
      <w:lvlJc w:val="left"/>
      <w:pPr>
        <w:ind w:left="2304" w:hanging="576"/>
      </w:pPr>
      <w:rPr>
        <w:rFonts w:hint="default"/>
      </w:rPr>
    </w:lvl>
    <w:lvl w:ilvl="5">
      <w:start w:val="1"/>
      <w:numFmt w:val="decimal"/>
      <w:lvlText w:val="%6) "/>
      <w:lvlJc w:val="left"/>
      <w:pPr>
        <w:ind w:left="2880" w:hanging="576"/>
      </w:pPr>
      <w:rPr>
        <w:rFonts w:hint="default"/>
      </w:rPr>
    </w:lvl>
    <w:lvl w:ilvl="6">
      <w:start w:val="1"/>
      <w:numFmt w:val="lowerLetter"/>
      <w:lvlText w:val="%7) "/>
      <w:lvlJc w:val="left"/>
      <w:pPr>
        <w:ind w:left="3456" w:hanging="576"/>
      </w:pPr>
      <w:rPr>
        <w:rFonts w:hint="default"/>
      </w:rPr>
    </w:lvl>
    <w:lvl w:ilvl="7">
      <w:start w:val="1"/>
      <w:numFmt w:val="decimal"/>
      <w:lvlText w:val="%8) "/>
      <w:lvlJc w:val="left"/>
      <w:pPr>
        <w:ind w:left="4032" w:hanging="576"/>
      </w:pPr>
      <w:rPr>
        <w:rFonts w:hint="default"/>
      </w:rPr>
    </w:lvl>
    <w:lvl w:ilvl="8">
      <w:start w:val="1"/>
      <w:numFmt w:val="lowerLetter"/>
      <w:lvlText w:val="%9) "/>
      <w:lvlJc w:val="left"/>
      <w:pPr>
        <w:ind w:left="4608" w:hanging="576"/>
      </w:pPr>
      <w:rPr>
        <w:rFonts w:hint="default"/>
      </w:rPr>
    </w:lvl>
  </w:abstractNum>
  <w:abstractNum w:abstractNumId="11" w15:restartNumberingAfterBreak="0">
    <w:nsid w:val="5C032F7A"/>
    <w:multiLevelType w:val="multilevel"/>
    <w:tmpl w:val="C66007DC"/>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E022BBC"/>
    <w:multiLevelType w:val="hybridMultilevel"/>
    <w:tmpl w:val="374E3D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1744F8"/>
    <w:multiLevelType w:val="hybridMultilevel"/>
    <w:tmpl w:val="FCB672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4AB1AFF"/>
    <w:multiLevelType w:val="multilevel"/>
    <w:tmpl w:val="A0D20F0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12"/>
  </w:num>
  <w:num w:numId="8">
    <w:abstractNumId w:val="14"/>
  </w:num>
  <w:num w:numId="9">
    <w:abstractNumId w:val="5"/>
  </w:num>
  <w:num w:numId="10">
    <w:abstractNumId w:val="11"/>
  </w:num>
  <w:num w:numId="11">
    <w:abstractNumId w:val="6"/>
  </w:num>
  <w:num w:numId="12">
    <w:abstractNumId w:val="3"/>
  </w:num>
  <w:num w:numId="13">
    <w:abstractNumId w:val="9"/>
  </w:num>
  <w:num w:numId="14">
    <w:abstractNumId w:val="7"/>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0360A4"/>
    <w:rsid w:val="00052779"/>
    <w:rsid w:val="0006642F"/>
    <w:rsid w:val="0009532C"/>
    <w:rsid w:val="000A74FE"/>
    <w:rsid w:val="000B388B"/>
    <w:rsid w:val="000E54A3"/>
    <w:rsid w:val="00102486"/>
    <w:rsid w:val="00111241"/>
    <w:rsid w:val="001129DC"/>
    <w:rsid w:val="001334A7"/>
    <w:rsid w:val="00155EDC"/>
    <w:rsid w:val="0016547B"/>
    <w:rsid w:val="001872FF"/>
    <w:rsid w:val="001B7819"/>
    <w:rsid w:val="00202595"/>
    <w:rsid w:val="00215248"/>
    <w:rsid w:val="002232AE"/>
    <w:rsid w:val="00253E32"/>
    <w:rsid w:val="002629DD"/>
    <w:rsid w:val="002708E7"/>
    <w:rsid w:val="00284B5E"/>
    <w:rsid w:val="002A0D43"/>
    <w:rsid w:val="002A72F2"/>
    <w:rsid w:val="00323089"/>
    <w:rsid w:val="003673F6"/>
    <w:rsid w:val="003B64C6"/>
    <w:rsid w:val="0042391C"/>
    <w:rsid w:val="00470BC9"/>
    <w:rsid w:val="00471C98"/>
    <w:rsid w:val="0047390C"/>
    <w:rsid w:val="0049136C"/>
    <w:rsid w:val="00495A16"/>
    <w:rsid w:val="004A5C57"/>
    <w:rsid w:val="004E3BCE"/>
    <w:rsid w:val="004E50FA"/>
    <w:rsid w:val="004E7461"/>
    <w:rsid w:val="00506ACD"/>
    <w:rsid w:val="0052332C"/>
    <w:rsid w:val="005340C2"/>
    <w:rsid w:val="00555A10"/>
    <w:rsid w:val="0058757F"/>
    <w:rsid w:val="00592B6B"/>
    <w:rsid w:val="005A4C0A"/>
    <w:rsid w:val="005E671A"/>
    <w:rsid w:val="005F654A"/>
    <w:rsid w:val="00623920"/>
    <w:rsid w:val="0065693E"/>
    <w:rsid w:val="006814CF"/>
    <w:rsid w:val="006A7239"/>
    <w:rsid w:val="006D1977"/>
    <w:rsid w:val="006E2674"/>
    <w:rsid w:val="006F647F"/>
    <w:rsid w:val="007710BB"/>
    <w:rsid w:val="007739E7"/>
    <w:rsid w:val="007B3D3F"/>
    <w:rsid w:val="007C4C0E"/>
    <w:rsid w:val="007D2FB3"/>
    <w:rsid w:val="007D3A27"/>
    <w:rsid w:val="007E5FA8"/>
    <w:rsid w:val="007F3CB3"/>
    <w:rsid w:val="008049A1"/>
    <w:rsid w:val="008215DE"/>
    <w:rsid w:val="008771D0"/>
    <w:rsid w:val="008D39C5"/>
    <w:rsid w:val="00924A1B"/>
    <w:rsid w:val="00940183"/>
    <w:rsid w:val="00997E89"/>
    <w:rsid w:val="009B2371"/>
    <w:rsid w:val="00A043CC"/>
    <w:rsid w:val="00A3142B"/>
    <w:rsid w:val="00A54F28"/>
    <w:rsid w:val="00A638A1"/>
    <w:rsid w:val="00A73E02"/>
    <w:rsid w:val="00A81C7E"/>
    <w:rsid w:val="00A86614"/>
    <w:rsid w:val="00AB1C26"/>
    <w:rsid w:val="00AB2EEC"/>
    <w:rsid w:val="00AE7180"/>
    <w:rsid w:val="00B021BA"/>
    <w:rsid w:val="00B12FA0"/>
    <w:rsid w:val="00B23BB4"/>
    <w:rsid w:val="00B3260E"/>
    <w:rsid w:val="00B52A32"/>
    <w:rsid w:val="00B73333"/>
    <w:rsid w:val="00B93300"/>
    <w:rsid w:val="00B97D0A"/>
    <w:rsid w:val="00BB5E79"/>
    <w:rsid w:val="00BE59B8"/>
    <w:rsid w:val="00BF40DF"/>
    <w:rsid w:val="00BF78E0"/>
    <w:rsid w:val="00C0569E"/>
    <w:rsid w:val="00C114F6"/>
    <w:rsid w:val="00C4009B"/>
    <w:rsid w:val="00CB7B48"/>
    <w:rsid w:val="00CD14BC"/>
    <w:rsid w:val="00D827DE"/>
    <w:rsid w:val="00D95F22"/>
    <w:rsid w:val="00DC086E"/>
    <w:rsid w:val="00DF7C47"/>
    <w:rsid w:val="00E96D0B"/>
    <w:rsid w:val="00EE0749"/>
    <w:rsid w:val="00EE741D"/>
    <w:rsid w:val="00F255FF"/>
    <w:rsid w:val="00F36B58"/>
    <w:rsid w:val="00F448FF"/>
    <w:rsid w:val="00FB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F9572"/>
  <w15:docId w15:val="{79F86A3D-075C-414C-9757-97D127DD5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ABFFABFF"/>
    <w:rPr>
      <w:rFonts w:ascii="Arial" w:eastAsia="Times New Roman" w:hAnsi="Arial" w:cs="Arial"/>
      <w:sz w:val="20"/>
      <w:szCs w:val="20"/>
    </w:rPr>
  </w:style>
  <w:style w:type="paragraph" w:styleId="Heading1">
    <w:name w:val="heading 1"/>
    <w:basedOn w:val="Normal"/>
    <w:next w:val="Normal"/>
    <w:link w:val="Heading1Char"/>
    <w:qFormat/>
    <w:rsid w:val="00A3142B"/>
    <w:pPr>
      <w:widowControl w:val="0"/>
      <w:numPr>
        <w:numId w:val="2"/>
      </w:numPr>
      <w:autoSpaceDE w:val="0"/>
      <w:autoSpaceDN w:val="0"/>
      <w:adjustRightInd w:val="0"/>
      <w:spacing w:after="0" w:line="240" w:lineRule="auto"/>
      <w:jc w:val="center"/>
      <w:outlineLvl w:val="0"/>
    </w:pPr>
    <w:rPr>
      <w:rFonts w:cs="Times New Roman"/>
      <w:color w:val="000000" w:themeColor="text1"/>
    </w:rPr>
  </w:style>
  <w:style w:type="paragraph" w:styleId="Heading2">
    <w:name w:val="heading 2"/>
    <w:basedOn w:val="Normal"/>
    <w:next w:val="Normal"/>
    <w:link w:val="Heading2Char"/>
    <w:qFormat/>
    <w:rsid w:val="00BE59B8"/>
    <w:pPr>
      <w:widowControl w:val="0"/>
      <w:numPr>
        <w:ilvl w:val="1"/>
        <w:numId w:val="2"/>
      </w:numPr>
      <w:autoSpaceDE w:val="0"/>
      <w:autoSpaceDN w:val="0"/>
      <w:adjustRightInd w:val="0"/>
      <w:spacing w:after="0" w:line="240" w:lineRule="auto"/>
      <w:outlineLvl w:val="1"/>
    </w:pPr>
    <w:rPr>
      <w:rFonts w:cs="Times New Roman"/>
      <w:color w:val="00FF00"/>
    </w:rPr>
  </w:style>
  <w:style w:type="paragraph" w:styleId="Heading3">
    <w:name w:val="heading 3"/>
    <w:basedOn w:val="Normal"/>
    <w:next w:val="Normal"/>
    <w:link w:val="Heading3Char"/>
    <w:qFormat/>
    <w:rsid w:val="00BE59B8"/>
    <w:pPr>
      <w:widowControl w:val="0"/>
      <w:numPr>
        <w:ilvl w:val="2"/>
        <w:numId w:val="2"/>
      </w:numPr>
      <w:autoSpaceDE w:val="0"/>
      <w:autoSpaceDN w:val="0"/>
      <w:adjustRightInd w:val="0"/>
      <w:spacing w:after="0" w:line="240" w:lineRule="auto"/>
      <w:outlineLvl w:val="2"/>
    </w:pPr>
    <w:rPr>
      <w:rFonts w:cs="Times New Roman"/>
      <w:color w:val="00FF00"/>
    </w:rPr>
  </w:style>
  <w:style w:type="paragraph" w:styleId="Heading4">
    <w:name w:val="heading 4"/>
    <w:basedOn w:val="Normal"/>
    <w:next w:val="Normal"/>
    <w:link w:val="Heading4Char"/>
    <w:qFormat/>
    <w:rsid w:val="00BE59B8"/>
    <w:pPr>
      <w:widowControl w:val="0"/>
      <w:numPr>
        <w:ilvl w:val="3"/>
        <w:numId w:val="2"/>
      </w:numPr>
      <w:autoSpaceDE w:val="0"/>
      <w:autoSpaceDN w:val="0"/>
      <w:adjustRightInd w:val="0"/>
      <w:spacing w:after="0" w:line="240" w:lineRule="auto"/>
      <w:outlineLvl w:val="3"/>
    </w:pPr>
    <w:rPr>
      <w:rFonts w:cs="Times New Roman"/>
      <w:color w:val="00FF00"/>
    </w:rPr>
  </w:style>
  <w:style w:type="paragraph" w:styleId="Heading5">
    <w:name w:val="heading 5"/>
    <w:basedOn w:val="Normal"/>
    <w:next w:val="Normal"/>
    <w:link w:val="Heading5Char"/>
    <w:qFormat/>
    <w:rsid w:val="00BE59B8"/>
    <w:pPr>
      <w:widowControl w:val="0"/>
      <w:numPr>
        <w:ilvl w:val="4"/>
        <w:numId w:val="2"/>
      </w:numPr>
      <w:autoSpaceDE w:val="0"/>
      <w:autoSpaceDN w:val="0"/>
      <w:adjustRightInd w:val="0"/>
      <w:spacing w:after="0" w:line="240" w:lineRule="auto"/>
      <w:outlineLvl w:val="4"/>
    </w:pPr>
    <w:rPr>
      <w:rFonts w:cs="Times New Roman"/>
      <w:color w:val="00FF00"/>
    </w:rPr>
  </w:style>
  <w:style w:type="paragraph" w:styleId="Heading6">
    <w:name w:val="heading 6"/>
    <w:basedOn w:val="Normal"/>
    <w:next w:val="Normal"/>
    <w:link w:val="Heading6Char"/>
    <w:qFormat/>
    <w:rsid w:val="00BE59B8"/>
    <w:pPr>
      <w:widowControl w:val="0"/>
      <w:numPr>
        <w:ilvl w:val="5"/>
        <w:numId w:val="2"/>
      </w:numPr>
      <w:autoSpaceDE w:val="0"/>
      <w:autoSpaceDN w:val="0"/>
      <w:adjustRightInd w:val="0"/>
      <w:spacing w:after="0" w:line="240" w:lineRule="auto"/>
      <w:outlineLvl w:val="5"/>
    </w:pPr>
    <w:rPr>
      <w:rFonts w:cs="Times New Roman"/>
      <w:color w:val="00FF00"/>
    </w:rPr>
  </w:style>
  <w:style w:type="paragraph" w:styleId="Heading7">
    <w:name w:val="heading 7"/>
    <w:basedOn w:val="Normal"/>
    <w:next w:val="Normal"/>
    <w:link w:val="Heading7Char"/>
    <w:qFormat/>
    <w:rsid w:val="00BE59B8"/>
    <w:pPr>
      <w:widowControl w:val="0"/>
      <w:numPr>
        <w:ilvl w:val="6"/>
        <w:numId w:val="2"/>
      </w:numPr>
      <w:autoSpaceDE w:val="0"/>
      <w:autoSpaceDN w:val="0"/>
      <w:adjustRightInd w:val="0"/>
      <w:spacing w:after="0" w:line="240" w:lineRule="auto"/>
      <w:outlineLvl w:val="6"/>
    </w:pPr>
    <w:rPr>
      <w:rFonts w:cs="Times New Roman"/>
      <w:color w:val="00FF00"/>
    </w:rPr>
  </w:style>
  <w:style w:type="paragraph" w:styleId="Heading8">
    <w:name w:val="heading 8"/>
    <w:basedOn w:val="Normal"/>
    <w:next w:val="Normal"/>
    <w:link w:val="Heading8Char"/>
    <w:qFormat/>
    <w:rsid w:val="00BE59B8"/>
    <w:pPr>
      <w:widowControl w:val="0"/>
      <w:numPr>
        <w:ilvl w:val="7"/>
        <w:numId w:val="2"/>
      </w:numPr>
      <w:autoSpaceDE w:val="0"/>
      <w:autoSpaceDN w:val="0"/>
      <w:adjustRightInd w:val="0"/>
      <w:spacing w:after="0" w:line="240" w:lineRule="auto"/>
      <w:outlineLvl w:val="7"/>
    </w:pPr>
    <w:rPr>
      <w:rFonts w:cs="Times New Roman"/>
      <w:color w:val="00FF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customStyle="1" w:styleId="Heading1Char">
    <w:name w:val="Heading 1 Char"/>
    <w:basedOn w:val="DefaultParagraphFont"/>
    <w:link w:val="Heading1"/>
    <w:rsid w:val="00A3142B"/>
    <w:rPr>
      <w:rFonts w:ascii="Arial" w:eastAsia="Times New Roman" w:hAnsi="Arial" w:cs="Times New Roman"/>
      <w:color w:val="000000" w:themeColor="text1"/>
      <w:sz w:val="20"/>
      <w:szCs w:val="20"/>
    </w:rPr>
  </w:style>
  <w:style w:type="character" w:customStyle="1" w:styleId="Heading2Char">
    <w:name w:val="Heading 2 Char"/>
    <w:basedOn w:val="DefaultParagraphFont"/>
    <w:link w:val="Heading2"/>
    <w:rsid w:val="00BE59B8"/>
    <w:rPr>
      <w:rFonts w:ascii="Arial" w:eastAsia="Times New Roman" w:hAnsi="Arial" w:cs="Times New Roman"/>
      <w:color w:val="00FF00"/>
      <w:sz w:val="20"/>
      <w:szCs w:val="20"/>
    </w:rPr>
  </w:style>
  <w:style w:type="character" w:customStyle="1" w:styleId="Heading3Char">
    <w:name w:val="Heading 3 Char"/>
    <w:basedOn w:val="DefaultParagraphFont"/>
    <w:link w:val="Heading3"/>
    <w:rsid w:val="00BE59B8"/>
    <w:rPr>
      <w:rFonts w:ascii="Arial" w:eastAsia="Times New Roman" w:hAnsi="Arial" w:cs="Times New Roman"/>
      <w:color w:val="00FF00"/>
      <w:sz w:val="20"/>
      <w:szCs w:val="20"/>
    </w:rPr>
  </w:style>
  <w:style w:type="character" w:customStyle="1" w:styleId="Heading4Char">
    <w:name w:val="Heading 4 Char"/>
    <w:basedOn w:val="DefaultParagraphFont"/>
    <w:link w:val="Heading4"/>
    <w:rsid w:val="00BE59B8"/>
    <w:rPr>
      <w:rFonts w:ascii="Arial" w:eastAsia="Times New Roman" w:hAnsi="Arial" w:cs="Times New Roman"/>
      <w:color w:val="00FF00"/>
      <w:sz w:val="20"/>
      <w:szCs w:val="20"/>
    </w:rPr>
  </w:style>
  <w:style w:type="character" w:customStyle="1" w:styleId="Heading5Char">
    <w:name w:val="Heading 5 Char"/>
    <w:basedOn w:val="DefaultParagraphFont"/>
    <w:link w:val="Heading5"/>
    <w:rsid w:val="00BE59B8"/>
    <w:rPr>
      <w:rFonts w:ascii="Arial" w:eastAsia="Times New Roman" w:hAnsi="Arial" w:cs="Times New Roman"/>
      <w:color w:val="00FF00"/>
      <w:sz w:val="20"/>
      <w:szCs w:val="20"/>
    </w:rPr>
  </w:style>
  <w:style w:type="character" w:customStyle="1" w:styleId="Heading6Char">
    <w:name w:val="Heading 6 Char"/>
    <w:basedOn w:val="DefaultParagraphFont"/>
    <w:link w:val="Heading6"/>
    <w:rsid w:val="00BE59B8"/>
    <w:rPr>
      <w:rFonts w:ascii="Arial" w:eastAsia="Times New Roman" w:hAnsi="Arial" w:cs="Times New Roman"/>
      <w:color w:val="00FF00"/>
      <w:sz w:val="20"/>
      <w:szCs w:val="20"/>
    </w:rPr>
  </w:style>
  <w:style w:type="character" w:customStyle="1" w:styleId="Heading7Char">
    <w:name w:val="Heading 7 Char"/>
    <w:basedOn w:val="DefaultParagraphFont"/>
    <w:link w:val="Heading7"/>
    <w:rsid w:val="00BE59B8"/>
    <w:rPr>
      <w:rFonts w:ascii="Arial" w:eastAsia="Times New Roman" w:hAnsi="Arial" w:cs="Times New Roman"/>
      <w:color w:val="00FF00"/>
      <w:sz w:val="20"/>
      <w:szCs w:val="20"/>
    </w:rPr>
  </w:style>
  <w:style w:type="character" w:customStyle="1" w:styleId="Heading8Char">
    <w:name w:val="Heading 8 Char"/>
    <w:basedOn w:val="DefaultParagraphFont"/>
    <w:link w:val="Heading8"/>
    <w:rsid w:val="00BE59B8"/>
    <w:rPr>
      <w:rFonts w:ascii="Arial" w:eastAsia="Times New Roman" w:hAnsi="Arial" w:cs="Times New Roman"/>
      <w:color w:val="00FF00"/>
      <w:sz w:val="20"/>
      <w:szCs w:val="20"/>
    </w:rPr>
  </w:style>
  <w:style w:type="paragraph" w:customStyle="1" w:styleId="ARCATNote0">
    <w:name w:val="ARCAT Note"/>
    <w:basedOn w:val="Normal"/>
    <w:autoRedefine/>
    <w:rsid w:val="00BE59B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cs="Times New Roman"/>
      <w:b/>
      <w:vanish/>
      <w:color w:val="FF0000"/>
    </w:rPr>
  </w:style>
  <w:style w:type="paragraph" w:styleId="ListParagraph">
    <w:name w:val="List Paragraph"/>
    <w:basedOn w:val="Normal"/>
    <w:uiPriority w:val="34"/>
    <w:qFormat/>
    <w:rsid w:val="00B3260E"/>
    <w:pPr>
      <w:spacing w:after="0" w:line="240" w:lineRule="auto"/>
      <w:ind w:left="720" w:hanging="576"/>
      <w:contextualSpacing/>
    </w:pPr>
    <w:rPr>
      <w:rFonts w:ascii="Times New Roman" w:hAnsi="Times New Roman" w:cs="Times New Roman"/>
      <w:sz w:val="24"/>
      <w:szCs w:val="24"/>
    </w:rPr>
  </w:style>
  <w:style w:type="paragraph" w:styleId="TOCHeading">
    <w:name w:val="TOC Heading"/>
    <w:basedOn w:val="Heading1"/>
    <w:next w:val="Normal"/>
    <w:uiPriority w:val="39"/>
    <w:unhideWhenUsed/>
    <w:qFormat/>
    <w:rsid w:val="00B3260E"/>
    <w:pPr>
      <w:keepNext/>
      <w:keepLines/>
      <w:widowControl/>
      <w:numPr>
        <w:numId w:val="0"/>
      </w:numPr>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2">
    <w:name w:val="toc 2"/>
    <w:basedOn w:val="Normal"/>
    <w:next w:val="Normal"/>
    <w:autoRedefine/>
    <w:uiPriority w:val="39"/>
    <w:unhideWhenUsed/>
    <w:rsid w:val="00B3260E"/>
    <w:pPr>
      <w:spacing w:before="120" w:after="0"/>
      <w:ind w:left="200"/>
    </w:pPr>
    <w:rPr>
      <w:rFonts w:asciiTheme="minorHAnsi" w:hAnsiTheme="minorHAnsi" w:cstheme="minorHAnsi"/>
      <w:b/>
      <w:bCs/>
      <w:sz w:val="22"/>
      <w:szCs w:val="22"/>
    </w:rPr>
  </w:style>
  <w:style w:type="character" w:styleId="Hyperlink">
    <w:name w:val="Hyperlink"/>
    <w:basedOn w:val="DefaultParagraphFont"/>
    <w:uiPriority w:val="99"/>
    <w:unhideWhenUsed/>
    <w:rsid w:val="00B3260E"/>
    <w:rPr>
      <w:color w:val="0000FF" w:themeColor="hyperlink"/>
      <w:u w:val="single"/>
    </w:rPr>
  </w:style>
  <w:style w:type="paragraph" w:styleId="Header">
    <w:name w:val="header"/>
    <w:basedOn w:val="Normal"/>
    <w:link w:val="HeaderChar"/>
    <w:uiPriority w:val="99"/>
    <w:unhideWhenUsed/>
    <w:rsid w:val="00B32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260E"/>
    <w:rPr>
      <w:rFonts w:ascii="Arial" w:eastAsia="Times New Roman" w:hAnsi="Arial" w:cs="Arial"/>
      <w:sz w:val="20"/>
      <w:szCs w:val="20"/>
    </w:rPr>
  </w:style>
  <w:style w:type="paragraph" w:styleId="Footer">
    <w:name w:val="footer"/>
    <w:basedOn w:val="Normal"/>
    <w:link w:val="FooterChar"/>
    <w:uiPriority w:val="99"/>
    <w:unhideWhenUsed/>
    <w:rsid w:val="00B32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60E"/>
    <w:rPr>
      <w:rFonts w:ascii="Arial" w:eastAsia="Times New Roman" w:hAnsi="Arial" w:cs="Arial"/>
      <w:sz w:val="20"/>
      <w:szCs w:val="20"/>
    </w:rPr>
  </w:style>
  <w:style w:type="character" w:customStyle="1" w:styleId="UnresolvedMention">
    <w:name w:val="Unresolved Mention"/>
    <w:basedOn w:val="DefaultParagraphFont"/>
    <w:uiPriority w:val="99"/>
    <w:semiHidden/>
    <w:unhideWhenUsed/>
    <w:rsid w:val="0058757F"/>
    <w:rPr>
      <w:color w:val="605E5C"/>
      <w:shd w:val="clear" w:color="auto" w:fill="E1DFDD"/>
    </w:rPr>
  </w:style>
  <w:style w:type="paragraph" w:styleId="TOC1">
    <w:name w:val="toc 1"/>
    <w:basedOn w:val="Normal"/>
    <w:next w:val="Normal"/>
    <w:autoRedefine/>
    <w:uiPriority w:val="39"/>
    <w:unhideWhenUsed/>
    <w:rsid w:val="00A73E02"/>
    <w:pPr>
      <w:spacing w:before="120" w:after="0"/>
    </w:pPr>
    <w:rPr>
      <w:rFonts w:asciiTheme="minorHAnsi" w:hAnsiTheme="minorHAnsi" w:cstheme="minorHAnsi"/>
      <w:b/>
      <w:bCs/>
      <w:i/>
      <w:iCs/>
      <w:sz w:val="24"/>
      <w:szCs w:val="24"/>
    </w:rPr>
  </w:style>
  <w:style w:type="paragraph" w:styleId="TOC3">
    <w:name w:val="toc 3"/>
    <w:basedOn w:val="Normal"/>
    <w:next w:val="Normal"/>
    <w:autoRedefine/>
    <w:uiPriority w:val="39"/>
    <w:semiHidden/>
    <w:unhideWhenUsed/>
    <w:rsid w:val="00A73E02"/>
    <w:pPr>
      <w:spacing w:after="0"/>
      <w:ind w:left="400"/>
    </w:pPr>
    <w:rPr>
      <w:rFonts w:asciiTheme="minorHAnsi" w:hAnsiTheme="minorHAnsi" w:cstheme="minorHAnsi"/>
    </w:rPr>
  </w:style>
  <w:style w:type="paragraph" w:styleId="TOC4">
    <w:name w:val="toc 4"/>
    <w:basedOn w:val="Normal"/>
    <w:next w:val="Normal"/>
    <w:autoRedefine/>
    <w:uiPriority w:val="39"/>
    <w:semiHidden/>
    <w:unhideWhenUsed/>
    <w:rsid w:val="00A73E02"/>
    <w:pPr>
      <w:spacing w:after="0"/>
      <w:ind w:left="600"/>
    </w:pPr>
    <w:rPr>
      <w:rFonts w:asciiTheme="minorHAnsi" w:hAnsiTheme="minorHAnsi" w:cstheme="minorHAnsi"/>
    </w:rPr>
  </w:style>
  <w:style w:type="paragraph" w:styleId="TOC5">
    <w:name w:val="toc 5"/>
    <w:basedOn w:val="Normal"/>
    <w:next w:val="Normal"/>
    <w:autoRedefine/>
    <w:uiPriority w:val="39"/>
    <w:semiHidden/>
    <w:unhideWhenUsed/>
    <w:rsid w:val="00A73E02"/>
    <w:pPr>
      <w:spacing w:after="0"/>
      <w:ind w:left="800"/>
    </w:pPr>
    <w:rPr>
      <w:rFonts w:asciiTheme="minorHAnsi" w:hAnsiTheme="minorHAnsi" w:cstheme="minorHAnsi"/>
    </w:rPr>
  </w:style>
  <w:style w:type="paragraph" w:styleId="TOC6">
    <w:name w:val="toc 6"/>
    <w:basedOn w:val="Normal"/>
    <w:next w:val="Normal"/>
    <w:autoRedefine/>
    <w:uiPriority w:val="39"/>
    <w:semiHidden/>
    <w:unhideWhenUsed/>
    <w:rsid w:val="00A73E02"/>
    <w:pPr>
      <w:spacing w:after="0"/>
      <w:ind w:left="1000"/>
    </w:pPr>
    <w:rPr>
      <w:rFonts w:asciiTheme="minorHAnsi" w:hAnsiTheme="minorHAnsi" w:cstheme="minorHAnsi"/>
    </w:rPr>
  </w:style>
  <w:style w:type="paragraph" w:styleId="TOC7">
    <w:name w:val="toc 7"/>
    <w:basedOn w:val="Normal"/>
    <w:next w:val="Normal"/>
    <w:autoRedefine/>
    <w:uiPriority w:val="39"/>
    <w:semiHidden/>
    <w:unhideWhenUsed/>
    <w:rsid w:val="00A73E02"/>
    <w:pPr>
      <w:spacing w:after="0"/>
      <w:ind w:left="1200"/>
    </w:pPr>
    <w:rPr>
      <w:rFonts w:asciiTheme="minorHAnsi" w:hAnsiTheme="minorHAnsi" w:cstheme="minorHAnsi"/>
    </w:rPr>
  </w:style>
  <w:style w:type="paragraph" w:styleId="TOC8">
    <w:name w:val="toc 8"/>
    <w:basedOn w:val="Normal"/>
    <w:next w:val="Normal"/>
    <w:autoRedefine/>
    <w:uiPriority w:val="39"/>
    <w:semiHidden/>
    <w:unhideWhenUsed/>
    <w:rsid w:val="00A73E02"/>
    <w:pPr>
      <w:spacing w:after="0"/>
      <w:ind w:left="1400"/>
    </w:pPr>
    <w:rPr>
      <w:rFonts w:asciiTheme="minorHAnsi" w:hAnsiTheme="minorHAnsi" w:cstheme="minorHAnsi"/>
    </w:rPr>
  </w:style>
  <w:style w:type="paragraph" w:styleId="TOC9">
    <w:name w:val="toc 9"/>
    <w:basedOn w:val="Normal"/>
    <w:next w:val="Normal"/>
    <w:autoRedefine/>
    <w:uiPriority w:val="39"/>
    <w:semiHidden/>
    <w:unhideWhenUsed/>
    <w:rsid w:val="00A73E02"/>
    <w:pPr>
      <w:spacing w:after="0"/>
      <w:ind w:left="1600"/>
    </w:pPr>
    <w:rPr>
      <w:rFonts w:asciiTheme="minorHAnsi" w:hAnsiTheme="minorHAnsi" w:cstheme="minorHAnsi"/>
    </w:rPr>
  </w:style>
  <w:style w:type="character" w:styleId="PageNumber">
    <w:name w:val="page number"/>
    <w:basedOn w:val="DefaultParagraphFont"/>
    <w:uiPriority w:val="99"/>
    <w:semiHidden/>
    <w:unhideWhenUsed/>
    <w:rsid w:val="00A7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rcat.com/arcatcos/cos32/arc3269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landc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Garland+Company,+Inc.+(The)&amp;coid=32695&amp;rep=&amp;fax=216-641-0633&amp;message=RE:%20Spec%20Question%20(07563gar):%20%20&amp;m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scettino@clintonct.gov" TargetMode="External"/><Relationship Id="rId4" Type="http://schemas.openxmlformats.org/officeDocument/2006/relationships/settings" Target="settings.xml"/><Relationship Id="rId9" Type="http://schemas.openxmlformats.org/officeDocument/2006/relationships/hyperlink" Target="mailto:clintondpw@clintonc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C6898-382B-44BA-BB96-4095E598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48</Pages>
  <Words>17279</Words>
  <Characters>98496</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115544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Mary Schettino</cp:lastModifiedBy>
  <cp:revision>26</cp:revision>
  <cp:lastPrinted>2020-07-01T18:42:00Z</cp:lastPrinted>
  <dcterms:created xsi:type="dcterms:W3CDTF">2020-07-01T18:42:00Z</dcterms:created>
  <dcterms:modified xsi:type="dcterms:W3CDTF">2020-07-17T15:54:00Z</dcterms:modified>
</cp:coreProperties>
</file>