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9A" w:rsidRDefault="0000419A" w:rsidP="0000419A"/>
    <w:p w:rsidR="0000419A" w:rsidRDefault="0000419A" w:rsidP="0000419A"/>
    <w:p w:rsidR="0000419A" w:rsidRPr="006A312A" w:rsidRDefault="0000419A" w:rsidP="0000419A">
      <w:pPr>
        <w:rPr>
          <w:sz w:val="28"/>
          <w:szCs w:val="28"/>
          <w:u w:val="single"/>
        </w:rPr>
      </w:pPr>
      <w:r w:rsidRPr="006A312A">
        <w:rPr>
          <w:sz w:val="28"/>
          <w:szCs w:val="28"/>
          <w:u w:val="single"/>
        </w:rPr>
        <w:t>ADDENDUM TO 792</w:t>
      </w:r>
    </w:p>
    <w:p w:rsidR="0000419A" w:rsidRDefault="0000419A" w:rsidP="0000419A"/>
    <w:p w:rsidR="0000419A" w:rsidRPr="00024299" w:rsidRDefault="00024299" w:rsidP="0000419A">
      <w:pPr>
        <w:rPr>
          <w:sz w:val="24"/>
          <w:szCs w:val="24"/>
        </w:rPr>
      </w:pPr>
      <w:r w:rsidRPr="00024299">
        <w:rPr>
          <w:sz w:val="24"/>
          <w:szCs w:val="24"/>
        </w:rPr>
        <w:t>CHANGES IN SCOPE OF WORK:</w:t>
      </w:r>
    </w:p>
    <w:p w:rsidR="0000419A" w:rsidRPr="00024299" w:rsidRDefault="0000419A" w:rsidP="0000419A">
      <w:pPr>
        <w:rPr>
          <w:sz w:val="24"/>
          <w:szCs w:val="24"/>
        </w:rPr>
      </w:pPr>
    </w:p>
    <w:p w:rsidR="0000419A" w:rsidRPr="00024299" w:rsidRDefault="0000419A" w:rsidP="0000419A">
      <w:pPr>
        <w:rPr>
          <w:sz w:val="24"/>
          <w:szCs w:val="24"/>
        </w:rPr>
      </w:pPr>
      <w:proofErr w:type="gramStart"/>
      <w:r w:rsidRPr="00024299">
        <w:rPr>
          <w:sz w:val="24"/>
          <w:szCs w:val="24"/>
        </w:rPr>
        <w:t>Removal of dead branches and broken branches greater than 2” over the staked trail only.</w:t>
      </w:r>
      <w:proofErr w:type="gramEnd"/>
    </w:p>
    <w:p w:rsidR="0000419A" w:rsidRPr="00024299" w:rsidRDefault="0000419A" w:rsidP="0000419A">
      <w:pPr>
        <w:numPr>
          <w:ilvl w:val="0"/>
          <w:numId w:val="1"/>
        </w:numPr>
        <w:rPr>
          <w:sz w:val="24"/>
          <w:szCs w:val="24"/>
        </w:rPr>
      </w:pPr>
      <w:r w:rsidRPr="00024299">
        <w:rPr>
          <w:sz w:val="24"/>
          <w:szCs w:val="24"/>
        </w:rPr>
        <w:t>Invasive vines will be cut at the base of the tree.</w:t>
      </w:r>
    </w:p>
    <w:p w:rsidR="0000419A" w:rsidRPr="00024299" w:rsidRDefault="0000419A" w:rsidP="0000419A">
      <w:pPr>
        <w:numPr>
          <w:ilvl w:val="0"/>
          <w:numId w:val="1"/>
        </w:numPr>
        <w:rPr>
          <w:sz w:val="24"/>
          <w:szCs w:val="24"/>
        </w:rPr>
      </w:pPr>
      <w:r w:rsidRPr="00024299">
        <w:rPr>
          <w:sz w:val="24"/>
          <w:szCs w:val="24"/>
        </w:rPr>
        <w:t>Stumps can be pushed into holes where possible and flush cut.</w:t>
      </w:r>
    </w:p>
    <w:p w:rsidR="003A0A71" w:rsidRPr="00024299" w:rsidRDefault="003A0A71">
      <w:pPr>
        <w:rPr>
          <w:sz w:val="24"/>
          <w:szCs w:val="24"/>
        </w:rPr>
      </w:pPr>
      <w:bookmarkStart w:id="0" w:name="_GoBack"/>
      <w:bookmarkEnd w:id="0"/>
    </w:p>
    <w:sectPr w:rsidR="003A0A71" w:rsidRPr="0002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0485"/>
    <w:multiLevelType w:val="hybridMultilevel"/>
    <w:tmpl w:val="21FE7EC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A"/>
    <w:rsid w:val="0000419A"/>
    <w:rsid w:val="00024299"/>
    <w:rsid w:val="003A0A71"/>
    <w:rsid w:val="006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O'Neil</dc:creator>
  <cp:lastModifiedBy>Kathleen O'Neil</cp:lastModifiedBy>
  <cp:revision>2</cp:revision>
  <dcterms:created xsi:type="dcterms:W3CDTF">2020-02-19T14:38:00Z</dcterms:created>
  <dcterms:modified xsi:type="dcterms:W3CDTF">2020-02-19T14:38:00Z</dcterms:modified>
</cp:coreProperties>
</file>