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4D" w:rsidRPr="00A05A4D" w:rsidRDefault="00A05A4D" w:rsidP="00A05A4D">
      <w:pPr>
        <w:jc w:val="center"/>
        <w:rPr>
          <w:rFonts w:ascii="Times New Roman" w:hAnsi="Times New Roman" w:cs="Times New Roman"/>
          <w:b/>
          <w:sz w:val="24"/>
          <w:szCs w:val="24"/>
          <w:u w:val="single"/>
        </w:rPr>
      </w:pPr>
      <w:r w:rsidRPr="00A05A4D">
        <w:rPr>
          <w:rFonts w:ascii="Times New Roman" w:hAnsi="Times New Roman" w:cs="Times New Roman"/>
          <w:b/>
          <w:sz w:val="24"/>
          <w:szCs w:val="24"/>
          <w:u w:val="single"/>
        </w:rPr>
        <w:t>TOWN OF WESTPORT, CT</w:t>
      </w:r>
    </w:p>
    <w:p w:rsidR="00A05A4D" w:rsidRPr="00A05A4D" w:rsidRDefault="00A05A4D" w:rsidP="00A05A4D">
      <w:pPr>
        <w:jc w:val="center"/>
        <w:rPr>
          <w:rFonts w:ascii="Times New Roman" w:hAnsi="Times New Roman" w:cs="Times New Roman"/>
          <w:b/>
          <w:sz w:val="24"/>
          <w:szCs w:val="24"/>
          <w:u w:val="single"/>
        </w:rPr>
      </w:pPr>
      <w:r w:rsidRPr="00A05A4D">
        <w:rPr>
          <w:rFonts w:ascii="Times New Roman" w:hAnsi="Times New Roman" w:cs="Times New Roman"/>
          <w:b/>
          <w:sz w:val="24"/>
          <w:szCs w:val="24"/>
          <w:u w:val="single"/>
        </w:rPr>
        <w:t>RFQ 20-985T</w:t>
      </w:r>
    </w:p>
    <w:p w:rsidR="00A05A4D" w:rsidRPr="00A05A4D" w:rsidRDefault="00A05A4D" w:rsidP="00A05A4D">
      <w:pPr>
        <w:jc w:val="center"/>
        <w:rPr>
          <w:rFonts w:ascii="Times New Roman" w:hAnsi="Times New Roman" w:cs="Times New Roman"/>
          <w:b/>
          <w:sz w:val="24"/>
          <w:szCs w:val="24"/>
          <w:u w:val="single"/>
        </w:rPr>
      </w:pPr>
      <w:r w:rsidRPr="00A05A4D">
        <w:rPr>
          <w:rFonts w:ascii="Times New Roman" w:hAnsi="Times New Roman" w:cs="Times New Roman"/>
          <w:b/>
          <w:sz w:val="24"/>
          <w:szCs w:val="24"/>
          <w:u w:val="single"/>
        </w:rPr>
        <w:t>REQUEST FOR QUALIFICATIONS</w:t>
      </w:r>
    </w:p>
    <w:p w:rsidR="00A05A4D" w:rsidRPr="00A05A4D" w:rsidRDefault="00A05A4D" w:rsidP="00A05A4D">
      <w:pPr>
        <w:jc w:val="center"/>
        <w:rPr>
          <w:rFonts w:ascii="Times New Roman" w:hAnsi="Times New Roman" w:cs="Times New Roman"/>
          <w:b/>
          <w:sz w:val="24"/>
          <w:szCs w:val="24"/>
          <w:u w:val="single"/>
        </w:rPr>
      </w:pPr>
      <w:r w:rsidRPr="00A05A4D">
        <w:rPr>
          <w:rFonts w:ascii="Times New Roman" w:hAnsi="Times New Roman" w:cs="Times New Roman"/>
          <w:b/>
          <w:sz w:val="24"/>
          <w:szCs w:val="24"/>
          <w:u w:val="single"/>
        </w:rPr>
        <w:t xml:space="preserve">FOR </w:t>
      </w:r>
    </w:p>
    <w:p w:rsidR="00A05A4D" w:rsidRDefault="00A05A4D" w:rsidP="00A05A4D">
      <w:pPr>
        <w:jc w:val="center"/>
        <w:rPr>
          <w:rFonts w:ascii="Times New Roman" w:hAnsi="Times New Roman" w:cs="Times New Roman"/>
          <w:b/>
          <w:sz w:val="24"/>
          <w:szCs w:val="24"/>
          <w:u w:val="single"/>
        </w:rPr>
      </w:pPr>
      <w:r w:rsidRPr="00A05A4D">
        <w:rPr>
          <w:rFonts w:ascii="Times New Roman" w:hAnsi="Times New Roman" w:cs="Times New Roman"/>
          <w:b/>
          <w:sz w:val="24"/>
          <w:szCs w:val="24"/>
          <w:u w:val="single"/>
        </w:rPr>
        <w:t>LOCATION-BASED MARKETING CAMPAIGN FOR FAIRFIELD FIVE</w:t>
      </w:r>
      <w:bookmarkStart w:id="0" w:name="_GoBack"/>
      <w:bookmarkEnd w:id="0"/>
    </w:p>
    <w:p w:rsidR="00A05A4D" w:rsidRPr="00A05A4D" w:rsidRDefault="00A05A4D" w:rsidP="00A05A4D">
      <w:pPr>
        <w:jc w:val="center"/>
        <w:rPr>
          <w:rFonts w:ascii="Times New Roman" w:hAnsi="Times New Roman" w:cs="Times New Roman"/>
          <w:b/>
          <w:sz w:val="24"/>
          <w:szCs w:val="24"/>
          <w:u w:val="single"/>
        </w:rPr>
      </w:pPr>
    </w:p>
    <w:p w:rsidR="00A05A4D" w:rsidRPr="00A05A4D" w:rsidRDefault="00A05A4D" w:rsidP="00A05A4D">
      <w:pPr>
        <w:rPr>
          <w:rFonts w:ascii="Times New Roman" w:hAnsi="Times New Roman" w:cs="Times New Roman"/>
          <w:sz w:val="24"/>
          <w:szCs w:val="24"/>
        </w:rPr>
      </w:pPr>
      <w:r w:rsidRPr="00A05A4D">
        <w:rPr>
          <w:rFonts w:ascii="Times New Roman" w:hAnsi="Times New Roman" w:cs="Times New Roman"/>
          <w:sz w:val="24"/>
          <w:szCs w:val="24"/>
        </w:rPr>
        <w:t>The Town of Westport is seeking qualified research, advertising and/or marketing corporations to research, design and draft a high quality, sophisticated and compelling marketing campaign utilizing big data, poignant facts, storytelling and benchmarked statistics on living or opening a business in Fairfield County.</w:t>
      </w:r>
    </w:p>
    <w:p w:rsidR="00A05A4D" w:rsidRPr="00A05A4D" w:rsidRDefault="00A05A4D" w:rsidP="00A05A4D">
      <w:pPr>
        <w:rPr>
          <w:rFonts w:ascii="Times New Roman" w:hAnsi="Times New Roman" w:cs="Times New Roman"/>
          <w:sz w:val="24"/>
          <w:szCs w:val="24"/>
        </w:rPr>
      </w:pPr>
      <w:r w:rsidRPr="00A05A4D">
        <w:rPr>
          <w:rFonts w:ascii="Times New Roman" w:hAnsi="Times New Roman" w:cs="Times New Roman"/>
          <w:sz w:val="24"/>
          <w:szCs w:val="24"/>
        </w:rPr>
        <w:t>Responses</w:t>
      </w:r>
      <w:r w:rsidRPr="00A05A4D">
        <w:rPr>
          <w:rFonts w:ascii="Times New Roman" w:hAnsi="Times New Roman" w:cs="Times New Roman"/>
          <w:sz w:val="24"/>
          <w:szCs w:val="24"/>
        </w:rPr>
        <w:t xml:space="preserve"> will be received by the Town of Westport until 11:0</w:t>
      </w:r>
      <w:r w:rsidRPr="00A05A4D">
        <w:rPr>
          <w:rFonts w:ascii="Times New Roman" w:hAnsi="Times New Roman" w:cs="Times New Roman"/>
          <w:sz w:val="24"/>
          <w:szCs w:val="24"/>
        </w:rPr>
        <w:t xml:space="preserve">0 AM </w:t>
      </w:r>
      <w:r w:rsidRPr="00A05A4D">
        <w:rPr>
          <w:rFonts w:ascii="Times New Roman" w:hAnsi="Times New Roman" w:cs="Times New Roman"/>
          <w:color w:val="000000"/>
          <w:sz w:val="24"/>
          <w:szCs w:val="24"/>
        </w:rPr>
        <w:t>THURSDAY FEBRUARY 20, 2020</w:t>
      </w:r>
      <w:r w:rsidRPr="00A05A4D">
        <w:rPr>
          <w:rFonts w:ascii="Times New Roman" w:hAnsi="Times New Roman" w:cs="Times New Roman"/>
          <w:sz w:val="24"/>
          <w:szCs w:val="24"/>
        </w:rPr>
        <w:t xml:space="preserve">, at the Finance Department Town Hall Room 313 110 Myrtle Avenue </w:t>
      </w:r>
      <w:r w:rsidRPr="00A05A4D">
        <w:rPr>
          <w:rFonts w:ascii="Times New Roman" w:hAnsi="Times New Roman" w:cs="Times New Roman"/>
          <w:sz w:val="24"/>
          <w:szCs w:val="24"/>
        </w:rPr>
        <w:t>Westport, CT 06880. No responses</w:t>
      </w:r>
      <w:r w:rsidRPr="00A05A4D">
        <w:rPr>
          <w:rFonts w:ascii="Times New Roman" w:hAnsi="Times New Roman" w:cs="Times New Roman"/>
          <w:sz w:val="24"/>
          <w:szCs w:val="24"/>
        </w:rPr>
        <w:t xml:space="preserve"> will be received after said hour. </w:t>
      </w:r>
    </w:p>
    <w:p w:rsidR="00A05A4D" w:rsidRPr="00A05A4D" w:rsidRDefault="00A05A4D" w:rsidP="00A05A4D">
      <w:pPr>
        <w:rPr>
          <w:rFonts w:ascii="Times New Roman" w:hAnsi="Times New Roman" w:cs="Times New Roman"/>
          <w:color w:val="0000FF"/>
          <w:sz w:val="24"/>
          <w:szCs w:val="24"/>
          <w:u w:val="single"/>
        </w:rPr>
      </w:pPr>
      <w:r w:rsidRPr="00A05A4D">
        <w:rPr>
          <w:rFonts w:ascii="Times New Roman" w:hAnsi="Times New Roman" w:cs="Times New Roman"/>
          <w:sz w:val="24"/>
          <w:szCs w:val="24"/>
        </w:rPr>
        <w:t>Copies of the complete RFQ</w:t>
      </w:r>
      <w:r w:rsidRPr="00A05A4D">
        <w:rPr>
          <w:rFonts w:ascii="Times New Roman" w:hAnsi="Times New Roman" w:cs="Times New Roman"/>
          <w:sz w:val="24"/>
          <w:szCs w:val="24"/>
        </w:rPr>
        <w:t xml:space="preserve"> documents and information may be downloaded at the Town of Westport website </w:t>
      </w:r>
      <w:hyperlink r:id="rId4" w:history="1">
        <w:r w:rsidRPr="00A05A4D">
          <w:rPr>
            <w:rStyle w:val="Hyperlink"/>
            <w:rFonts w:ascii="Times New Roman" w:hAnsi="Times New Roman" w:cs="Times New Roman"/>
            <w:sz w:val="24"/>
            <w:szCs w:val="24"/>
          </w:rPr>
          <w:t>www.westportct.gov</w:t>
        </w:r>
      </w:hyperlink>
    </w:p>
    <w:p w:rsidR="00A05A4D" w:rsidRPr="00A05A4D" w:rsidRDefault="00A05A4D" w:rsidP="00A05A4D">
      <w:pPr>
        <w:jc w:val="center"/>
        <w:rPr>
          <w:rFonts w:ascii="Times New Roman" w:hAnsi="Times New Roman" w:cs="Times New Roman"/>
          <w:b/>
          <w:sz w:val="24"/>
          <w:szCs w:val="24"/>
          <w:u w:val="single"/>
        </w:rPr>
      </w:pPr>
    </w:p>
    <w:p w:rsidR="00A05A4D" w:rsidRPr="00A05A4D" w:rsidRDefault="00A05A4D" w:rsidP="00A05A4D">
      <w:pPr>
        <w:rPr>
          <w:rFonts w:ascii="Times New Roman" w:hAnsi="Times New Roman" w:cs="Times New Roman"/>
          <w:sz w:val="24"/>
          <w:szCs w:val="24"/>
        </w:rPr>
      </w:pPr>
      <w:r w:rsidRPr="00A05A4D">
        <w:rPr>
          <w:rFonts w:ascii="Times New Roman" w:hAnsi="Times New Roman" w:cs="Times New Roman"/>
          <w:sz w:val="24"/>
          <w:szCs w:val="24"/>
        </w:rPr>
        <w:t>The Town of Westport reserves the right to waive any defects and informality in the responses, or to reject any or all proposals for any reason whatsoever and to accept that proposal deemed to be in the best interests of the Town.</w:t>
      </w:r>
    </w:p>
    <w:p w:rsidR="00A05A4D" w:rsidRPr="00A05A4D" w:rsidRDefault="00A05A4D" w:rsidP="00A05A4D">
      <w:pPr>
        <w:rPr>
          <w:rFonts w:ascii="Times New Roman" w:hAnsi="Times New Roman" w:cs="Times New Roman"/>
          <w:sz w:val="24"/>
          <w:szCs w:val="24"/>
        </w:rPr>
      </w:pPr>
      <w:r w:rsidRPr="00A05A4D">
        <w:rPr>
          <w:rFonts w:ascii="Times New Roman" w:hAnsi="Times New Roman" w:cs="Times New Roman"/>
          <w:sz w:val="24"/>
          <w:szCs w:val="24"/>
        </w:rPr>
        <w:t>Richard Kotchko</w:t>
      </w:r>
    </w:p>
    <w:p w:rsidR="00A05A4D" w:rsidRPr="00A05A4D" w:rsidRDefault="00A05A4D" w:rsidP="00A05A4D">
      <w:pPr>
        <w:rPr>
          <w:rFonts w:ascii="Times New Roman" w:hAnsi="Times New Roman" w:cs="Times New Roman"/>
          <w:sz w:val="24"/>
          <w:szCs w:val="24"/>
        </w:rPr>
      </w:pPr>
      <w:r w:rsidRPr="00A05A4D">
        <w:rPr>
          <w:rFonts w:ascii="Times New Roman" w:hAnsi="Times New Roman" w:cs="Times New Roman"/>
          <w:sz w:val="24"/>
          <w:szCs w:val="24"/>
        </w:rPr>
        <w:t>Purchasing Officer</w:t>
      </w:r>
    </w:p>
    <w:p w:rsidR="00402890" w:rsidRDefault="00402890"/>
    <w:sectPr w:rsidR="004028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A4D"/>
    <w:rsid w:val="00402890"/>
    <w:rsid w:val="00A0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83D35"/>
  <w15:chartTrackingRefBased/>
  <w15:docId w15:val="{12AAC28D-C55D-408F-B64C-BDE3A3D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A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5A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stpor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Kotchko, Richard</dc:creator>
  <cp:keywords/>
  <dc:description/>
  <cp:lastModifiedBy>Kotchko, Richard</cp:lastModifiedBy>
  <cp:revision>1</cp:revision>
  <dcterms:created xsi:type="dcterms:W3CDTF">2020-01-08T13:20:00Z</dcterms:created>
  <dcterms:modified xsi:type="dcterms:W3CDTF">2020-01-08T13:23:00Z</dcterms:modified>
</cp:coreProperties>
</file>