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C8589" w14:textId="77777777" w:rsidR="004648F0" w:rsidRPr="00DB2F48" w:rsidRDefault="004648F0" w:rsidP="00734E2F">
      <w:pPr>
        <w:jc w:val="center"/>
        <w:rPr>
          <w:b/>
        </w:rPr>
      </w:pPr>
      <w:bookmarkStart w:id="0" w:name="_GoBack"/>
      <w:bookmarkEnd w:id="0"/>
      <w:r w:rsidRPr="00DB2F48">
        <w:rPr>
          <w:b/>
        </w:rPr>
        <w:t>LEGAL NOTICE</w:t>
      </w:r>
    </w:p>
    <w:p w14:paraId="56ABA066" w14:textId="77777777" w:rsidR="00734E2F" w:rsidRDefault="00734E2F">
      <w:pPr>
        <w:tabs>
          <w:tab w:val="left" w:pos="1440"/>
          <w:tab w:val="right" w:leader="underscore" w:pos="4320"/>
        </w:tabs>
        <w:spacing w:after="240" w:line="232" w:lineRule="exact"/>
        <w:jc w:val="both"/>
        <w:rPr>
          <w:highlight w:val="yellow"/>
        </w:rPr>
      </w:pPr>
    </w:p>
    <w:p w14:paraId="11355BC6" w14:textId="7841FD66" w:rsidR="004648F0" w:rsidRDefault="00E71E04">
      <w:pPr>
        <w:tabs>
          <w:tab w:val="left" w:pos="1440"/>
          <w:tab w:val="right" w:leader="underscore" w:pos="4320"/>
        </w:tabs>
        <w:spacing w:after="240" w:line="232" w:lineRule="exact"/>
        <w:jc w:val="both"/>
      </w:pPr>
      <w:r>
        <w:rPr>
          <w:szCs w:val="22"/>
        </w:rPr>
        <w:t>Town</w:t>
      </w:r>
      <w:r w:rsidR="0074795A" w:rsidRPr="0074795A">
        <w:rPr>
          <w:i/>
          <w:vanish/>
          <w:color w:val="1F497D" w:themeColor="text2"/>
          <w:szCs w:val="22"/>
        </w:rPr>
        <w:t>Town/City</w:t>
      </w:r>
      <w:r w:rsidR="0074795A">
        <w:rPr>
          <w:szCs w:val="22"/>
        </w:rPr>
        <w:t xml:space="preserve"> </w:t>
      </w:r>
      <w:r w:rsidR="004648F0">
        <w:t>of:</w:t>
      </w:r>
      <w:r w:rsidR="006E1EC5">
        <w:t xml:space="preserve"> </w:t>
      </w:r>
      <w:r>
        <w:rPr>
          <w:szCs w:val="22"/>
        </w:rPr>
        <w:t>Marlborough</w:t>
      </w:r>
      <w:r w:rsidR="00D338C0">
        <w:rPr>
          <w:szCs w:val="22"/>
        </w:rPr>
        <w:t>, Connecticut</w:t>
      </w:r>
    </w:p>
    <w:p w14:paraId="470E71ED" w14:textId="77777777" w:rsidR="004648F0" w:rsidRDefault="004648F0">
      <w:pPr>
        <w:tabs>
          <w:tab w:val="left" w:pos="1440"/>
          <w:tab w:val="right" w:leader="underscore" w:pos="4320"/>
        </w:tabs>
        <w:spacing w:after="240" w:line="232" w:lineRule="exact"/>
        <w:jc w:val="both"/>
      </w:pPr>
      <w:r>
        <w:rPr>
          <w:b/>
          <w:bCs/>
          <w:u w:val="single"/>
        </w:rPr>
        <w:t>Notice to Contractors:</w:t>
      </w:r>
    </w:p>
    <w:p w14:paraId="10357761" w14:textId="41526F5F" w:rsidR="004648F0" w:rsidRDefault="004648F0">
      <w:pPr>
        <w:tabs>
          <w:tab w:val="right" w:leader="underscore" w:pos="9540"/>
        </w:tabs>
        <w:spacing w:line="232" w:lineRule="exact"/>
        <w:jc w:val="both"/>
      </w:pPr>
      <w:r>
        <w:t xml:space="preserve">Sealed bids for the construction of the following project will be received by </w:t>
      </w:r>
      <w:r w:rsidR="00E71E04">
        <w:rPr>
          <w:szCs w:val="22"/>
        </w:rPr>
        <w:t>the Town</w:t>
      </w:r>
      <w:r w:rsidR="004431FE">
        <w:rPr>
          <w:szCs w:val="22"/>
        </w:rPr>
        <w:t xml:space="preserve"> </w:t>
      </w:r>
      <w:r>
        <w:t xml:space="preserve">at </w:t>
      </w:r>
      <w:r w:rsidR="00E71E04" w:rsidRPr="00CF0E91">
        <w:t xml:space="preserve">26 North Main Street, Marlborough, CT 06447 (Town Hall, </w:t>
      </w:r>
      <w:r w:rsidR="00CF0E91" w:rsidRPr="00CF0E91">
        <w:t>Town Clerk’s</w:t>
      </w:r>
      <w:r w:rsidR="00E71E04" w:rsidRPr="00CF0E91">
        <w:t xml:space="preserve"> Office)</w:t>
      </w:r>
      <w:r w:rsidR="004431FE">
        <w:t xml:space="preserve"> </w:t>
      </w:r>
      <w:r>
        <w:t xml:space="preserve">until </w:t>
      </w:r>
      <w:r w:rsidR="00E71E04" w:rsidRPr="006C3370">
        <w:t xml:space="preserve">October </w:t>
      </w:r>
      <w:r w:rsidR="006C3370" w:rsidRPr="006C3370">
        <w:t>9</w:t>
      </w:r>
      <w:r w:rsidR="00E71E04" w:rsidRPr="006C3370">
        <w:t>, 2019</w:t>
      </w:r>
      <w:r w:rsidR="004431FE" w:rsidRPr="006C3370">
        <w:t xml:space="preserve">, </w:t>
      </w:r>
      <w:r w:rsidR="006C3370" w:rsidRPr="006C3370">
        <w:rPr>
          <w:szCs w:val="22"/>
        </w:rPr>
        <w:t>10:00 AM</w:t>
      </w:r>
      <w:r>
        <w:t xml:space="preserve"> after which time no further bids will be accepted. </w:t>
      </w:r>
      <w:r>
        <w:rPr>
          <w:u w:val="single"/>
        </w:rPr>
        <w:t>NO EXCEPTIONS</w:t>
      </w:r>
      <w:r w:rsidRPr="00E164EB">
        <w:t>.</w:t>
      </w:r>
      <w:r w:rsidR="00E164EB">
        <w:t xml:space="preserve"> </w:t>
      </w:r>
      <w:r>
        <w:t xml:space="preserve">The bids will be publicly opened and </w:t>
      </w:r>
      <w:r w:rsidR="00CF0E91">
        <w:t xml:space="preserve">immediately thereafter </w:t>
      </w:r>
      <w:r>
        <w:t>read</w:t>
      </w:r>
      <w:r w:rsidR="00CF0E91">
        <w:t xml:space="preserve"> aloud</w:t>
      </w:r>
      <w:r>
        <w:t xml:space="preserve"> </w:t>
      </w:r>
      <w:r w:rsidR="00E71E04" w:rsidRPr="00CF0E91">
        <w:t>at the Town Hall</w:t>
      </w:r>
      <w:r w:rsidRPr="00CF0E91">
        <w:t xml:space="preserve"> at </w:t>
      </w:r>
      <w:r w:rsidR="00E71E04" w:rsidRPr="00CF0E91">
        <w:t>26 North Main Street, Marlborough, CT 06447 (</w:t>
      </w:r>
      <w:r w:rsidR="00CF0E91" w:rsidRPr="00CF0E91">
        <w:t>Town Clerk’s</w:t>
      </w:r>
      <w:r w:rsidR="00E71E04" w:rsidRPr="00CF0E91">
        <w:t xml:space="preserve"> Office)</w:t>
      </w:r>
      <w:r w:rsidR="00902DE7" w:rsidRPr="00CF0E91">
        <w:t>.</w:t>
      </w:r>
    </w:p>
    <w:p w14:paraId="6E317564" w14:textId="77777777" w:rsidR="004648F0" w:rsidRDefault="004648F0">
      <w:pPr>
        <w:tabs>
          <w:tab w:val="right" w:leader="underscore" w:pos="9540"/>
        </w:tabs>
        <w:spacing w:after="120" w:line="232" w:lineRule="exact"/>
        <w:jc w:val="both"/>
      </w:pPr>
    </w:p>
    <w:p w14:paraId="7A715D28" w14:textId="77777777" w:rsidR="004648F0" w:rsidRDefault="004648F0" w:rsidP="00734E2F">
      <w:pPr>
        <w:pStyle w:val="Heading1"/>
        <w:tabs>
          <w:tab w:val="clear" w:pos="540"/>
          <w:tab w:val="clear" w:pos="900"/>
          <w:tab w:val="clear" w:pos="1260"/>
          <w:tab w:val="clear" w:pos="5130"/>
          <w:tab w:val="clear" w:pos="5760"/>
        </w:tabs>
        <w:spacing w:line="240" w:lineRule="auto"/>
      </w:pPr>
      <w:r>
        <w:t>FEDERAL PROJECT</w:t>
      </w:r>
    </w:p>
    <w:p w14:paraId="6A0FD405" w14:textId="77777777" w:rsidR="006A0B19" w:rsidRDefault="006A0B19" w:rsidP="006A0B19"/>
    <w:p w14:paraId="7C45B3D5" w14:textId="77777777" w:rsidR="00734E2F" w:rsidRPr="006A0B19" w:rsidRDefault="00734E2F" w:rsidP="006A0B19"/>
    <w:p w14:paraId="1910E16D" w14:textId="1C24787A" w:rsidR="00902DE7" w:rsidRDefault="00771CBB" w:rsidP="001B38B0">
      <w:pPr>
        <w:pStyle w:val="BodyText"/>
        <w:tabs>
          <w:tab w:val="clear" w:pos="4320"/>
          <w:tab w:val="left" w:pos="3330"/>
          <w:tab w:val="right" w:leader="underscore" w:pos="9540"/>
        </w:tabs>
      </w:pPr>
      <w:r>
        <w:t xml:space="preserve">F.A.P. </w:t>
      </w:r>
      <w:r w:rsidR="004648F0">
        <w:t xml:space="preserve"># </w:t>
      </w:r>
      <w:r w:rsidR="0003438B">
        <w:t>6078(005</w:t>
      </w:r>
      <w:r w:rsidR="00E71E04">
        <w:t>)</w:t>
      </w:r>
      <w:r w:rsidR="004648F0">
        <w:t xml:space="preserve">  </w:t>
      </w:r>
      <w:r w:rsidR="001B38B0">
        <w:tab/>
      </w:r>
      <w:r w:rsidR="00E71E04">
        <w:t>Town</w:t>
      </w:r>
      <w:r w:rsidR="0074795A" w:rsidRPr="0074795A">
        <w:rPr>
          <w:i/>
          <w:vanish/>
          <w:color w:val="1F497D"/>
          <w:szCs w:val="22"/>
        </w:rPr>
        <w:t>Town/City</w:t>
      </w:r>
      <w:r w:rsidR="0074795A">
        <w:rPr>
          <w:szCs w:val="22"/>
        </w:rPr>
        <w:t xml:space="preserve"> </w:t>
      </w:r>
      <w:r w:rsidR="004648F0">
        <w:t xml:space="preserve">of </w:t>
      </w:r>
      <w:r w:rsidR="00E71E04">
        <w:t>Marlborough</w:t>
      </w:r>
      <w:r w:rsidR="00D338C0">
        <w:t>, Connecticut</w:t>
      </w:r>
    </w:p>
    <w:p w14:paraId="37A4CD91" w14:textId="77777777" w:rsidR="004648F0" w:rsidRDefault="001B38B0" w:rsidP="004431FE">
      <w:pPr>
        <w:pStyle w:val="BodyText"/>
        <w:tabs>
          <w:tab w:val="clear" w:pos="4320"/>
          <w:tab w:val="left" w:pos="3330"/>
          <w:tab w:val="right" w:leader="underscore" w:pos="9540"/>
        </w:tabs>
      </w:pPr>
      <w:r>
        <w:t xml:space="preserve">State </w:t>
      </w:r>
      <w:r w:rsidR="004648F0">
        <w:t xml:space="preserve">Project No. </w:t>
      </w:r>
      <w:r w:rsidR="00E71E04">
        <w:t>0078-009</w:t>
      </w:r>
      <w:r w:rsidR="0003438B">
        <w:t>3</w:t>
      </w:r>
      <w:r w:rsidR="00902DE7">
        <w:t xml:space="preserve"> </w:t>
      </w:r>
      <w:r>
        <w:tab/>
      </w:r>
    </w:p>
    <w:p w14:paraId="486F0BA4" w14:textId="77777777" w:rsidR="00CA20F2" w:rsidRPr="00B3167A" w:rsidRDefault="00E71E04" w:rsidP="004431FE">
      <w:pPr>
        <w:pStyle w:val="BodyText"/>
        <w:tabs>
          <w:tab w:val="clear" w:pos="4320"/>
          <w:tab w:val="left" w:pos="3330"/>
          <w:tab w:val="right" w:leader="underscore" w:pos="9540"/>
        </w:tabs>
        <w:rPr>
          <w:i/>
          <w:vanish/>
          <w:color w:val="1F497D" w:themeColor="text2"/>
        </w:rPr>
      </w:pPr>
      <w:r w:rsidRPr="000969CB">
        <w:t>Replacement of Bridge No. 0</w:t>
      </w:r>
      <w:r w:rsidR="00676F46">
        <w:t>56</w:t>
      </w:r>
      <w:r w:rsidRPr="000969CB">
        <w:t xml:space="preserve">50, </w:t>
      </w:r>
      <w:r w:rsidR="00676F46">
        <w:t>South Main Street #1</w:t>
      </w:r>
      <w:r w:rsidRPr="000969CB">
        <w:t xml:space="preserve"> over </w:t>
      </w:r>
      <w:r w:rsidR="00676F46">
        <w:t>Fawn Brook</w:t>
      </w:r>
      <w:r w:rsidR="00B3167A">
        <w:t xml:space="preserve"> </w:t>
      </w:r>
      <w:r w:rsidR="00B3167A" w:rsidRPr="00B3167A">
        <w:rPr>
          <w:i/>
          <w:vanish/>
          <w:color w:val="1F497D" w:themeColor="text2"/>
        </w:rPr>
        <w:t>Project Description</w:t>
      </w:r>
    </w:p>
    <w:p w14:paraId="671E75DB" w14:textId="77777777" w:rsidR="004431FE" w:rsidRDefault="004431FE" w:rsidP="004431FE">
      <w:pPr>
        <w:pStyle w:val="BodyText"/>
        <w:tabs>
          <w:tab w:val="clear" w:pos="4320"/>
          <w:tab w:val="left" w:pos="3330"/>
          <w:tab w:val="right" w:leader="underscore" w:pos="9540"/>
        </w:tabs>
      </w:pPr>
    </w:p>
    <w:p w14:paraId="169C4640" w14:textId="77777777" w:rsidR="004648F0" w:rsidRDefault="004648F0">
      <w:pPr>
        <w:pStyle w:val="BodyText"/>
        <w:tabs>
          <w:tab w:val="clear" w:pos="4320"/>
          <w:tab w:val="right" w:leader="underscore" w:pos="9540"/>
        </w:tabs>
      </w:pPr>
      <w:r>
        <w:t xml:space="preserve">Contract Goal:  </w:t>
      </w:r>
      <w:r w:rsidR="00E71E04">
        <w:rPr>
          <w:szCs w:val="22"/>
        </w:rPr>
        <w:t>11</w:t>
      </w:r>
      <w:r>
        <w:rPr>
          <w:i/>
          <w:iCs/>
        </w:rPr>
        <w:t>%</w:t>
      </w:r>
      <w:r>
        <w:t xml:space="preserve"> </w:t>
      </w:r>
      <w:r w:rsidR="00FA4013">
        <w:t>Disadvantaged Business Enterprises (</w:t>
      </w:r>
      <w:r>
        <w:t>DBE</w:t>
      </w:r>
      <w:r w:rsidR="00FA4013">
        <w:t>s)</w:t>
      </w:r>
    </w:p>
    <w:p w14:paraId="043FCA1D" w14:textId="77777777" w:rsidR="004431FE" w:rsidRDefault="004431FE">
      <w:pPr>
        <w:pStyle w:val="BodyText"/>
        <w:tabs>
          <w:tab w:val="clear" w:pos="4320"/>
          <w:tab w:val="right" w:leader="underscore" w:pos="9540"/>
        </w:tabs>
      </w:pPr>
    </w:p>
    <w:p w14:paraId="1E396B3E" w14:textId="6ED33F85" w:rsidR="004648F0" w:rsidRPr="00E71E04" w:rsidRDefault="004648F0" w:rsidP="00A96662">
      <w:pPr>
        <w:pStyle w:val="BodyText"/>
        <w:tabs>
          <w:tab w:val="clear" w:pos="9360"/>
          <w:tab w:val="left" w:pos="1440"/>
          <w:tab w:val="right" w:leader="underscore" w:pos="4320"/>
        </w:tabs>
        <w:spacing w:after="240" w:line="232" w:lineRule="exact"/>
      </w:pPr>
      <w:r>
        <w:t xml:space="preserve">The </w:t>
      </w:r>
      <w:r w:rsidR="00E71E04">
        <w:t>Town</w:t>
      </w:r>
      <w:r w:rsidR="0074795A" w:rsidRPr="0074795A">
        <w:rPr>
          <w:i/>
          <w:vanish/>
          <w:color w:val="1F497D"/>
          <w:szCs w:val="22"/>
        </w:rPr>
        <w:t>Town/City</w:t>
      </w:r>
      <w:r>
        <w:t xml:space="preserve"> of </w:t>
      </w:r>
      <w:r w:rsidR="00E71E04">
        <w:t>Marlborough</w:t>
      </w:r>
      <w:r w:rsidR="00902DE7">
        <w:t xml:space="preserve"> </w:t>
      </w:r>
      <w:r w:rsidR="00FF7183">
        <w:t xml:space="preserve">(Municipality) </w:t>
      </w:r>
      <w:r>
        <w:t>hereby notifies all bidders that it will affirmatively ensure that in any contract entered into pursuant to this advertisement,</w:t>
      </w:r>
      <w:r w:rsidR="00E164EB">
        <w:t xml:space="preserve"> </w:t>
      </w:r>
      <w:r>
        <w:t xml:space="preserve">Disadvantaged Business Enterprises will be afforded full opportunity to submit bids in response to this invitation and that they will not be discriminated against on the grounds of race, </w:t>
      </w:r>
      <w:r w:rsidRPr="00E71E04">
        <w:t xml:space="preserve">color, national origin, sex, </w:t>
      </w:r>
      <w:r w:rsidR="00FE7693" w:rsidRPr="00E71E04">
        <w:t xml:space="preserve">sexual orientation, </w:t>
      </w:r>
      <w:r w:rsidRPr="00E71E04">
        <w:t>mental retardation or physical disability</w:t>
      </w:r>
      <w:r w:rsidR="00C102B5" w:rsidRPr="00E71E04">
        <w:t>,</w:t>
      </w:r>
      <w:r w:rsidRPr="00E71E04">
        <w:t xml:space="preserve"> including but not limited to blindness, in consideration for an award.</w:t>
      </w:r>
    </w:p>
    <w:p w14:paraId="1BD3DF8D" w14:textId="5449275F" w:rsidR="00667781" w:rsidRPr="00E71E04" w:rsidRDefault="00667781" w:rsidP="00A96662">
      <w:pPr>
        <w:spacing w:after="240" w:line="232" w:lineRule="exact"/>
        <w:jc w:val="both"/>
        <w:rPr>
          <w:u w:val="single"/>
        </w:rPr>
      </w:pPr>
      <w:r w:rsidRPr="00E71E04">
        <w:t>"Bid Proposal Form", "Schedule of Prices", "Bid Bond", "Non</w:t>
      </w:r>
      <w:r w:rsidR="00724434">
        <w:t xml:space="preserve"> </w:t>
      </w:r>
      <w:r w:rsidRPr="00E71E04">
        <w:t xml:space="preserve">Collusion Affidavit" </w:t>
      </w:r>
      <w:r w:rsidR="007573D2" w:rsidRPr="00E71E04">
        <w:t xml:space="preserve">“U.S. DOT SAFER System Company Snapshot” </w:t>
      </w:r>
      <w:r w:rsidRPr="00E71E04">
        <w:t>and “</w:t>
      </w:r>
      <w:r w:rsidR="00C102B5" w:rsidRPr="00E71E04">
        <w:t>Bidder</w:t>
      </w:r>
      <w:r w:rsidRPr="00E71E04">
        <w:t xml:space="preserve">’s Prequalification </w:t>
      </w:r>
      <w:r w:rsidR="00C102B5" w:rsidRPr="00E71E04">
        <w:t>approval letter</w:t>
      </w:r>
      <w:r w:rsidR="00D338C0">
        <w:t xml:space="preserve"> </w:t>
      </w:r>
      <w:r w:rsidR="00C102B5" w:rsidRPr="00E71E04">
        <w:t>signed by the CTDOT Contracts Manager</w:t>
      </w:r>
      <w:r w:rsidR="00D338C0">
        <w:t>”</w:t>
      </w:r>
      <w:r w:rsidR="00C102B5" w:rsidRPr="00E71E04">
        <w:t xml:space="preserve"> </w:t>
      </w:r>
      <w:r w:rsidRPr="00E71E04">
        <w:t>must be completed and returned with the submitted bid.</w:t>
      </w:r>
      <w:r w:rsidR="00E164EB">
        <w:t xml:space="preserve"> </w:t>
      </w:r>
      <w:r w:rsidRPr="00E71E04">
        <w:rPr>
          <w:u w:val="single"/>
        </w:rPr>
        <w:t xml:space="preserve">Failure to properly execute and include any one of these </w:t>
      </w:r>
      <w:r w:rsidR="00AB4AC6" w:rsidRPr="00E71E04">
        <w:rPr>
          <w:u w:val="single"/>
        </w:rPr>
        <w:t>six</w:t>
      </w:r>
      <w:r w:rsidRPr="00E71E04">
        <w:rPr>
          <w:u w:val="single"/>
        </w:rPr>
        <w:t xml:space="preserve"> documents in the bid submission will result in the bid not being read and the subsequent rejection of the bid.</w:t>
      </w:r>
    </w:p>
    <w:p w14:paraId="5C7C3875" w14:textId="43FC6E03" w:rsidR="00A96662" w:rsidRPr="00A96662" w:rsidRDefault="00A96662" w:rsidP="00A96662">
      <w:pPr>
        <w:pStyle w:val="EJCDCStyle-NormalText"/>
        <w:spacing w:after="240" w:line="232" w:lineRule="exact"/>
        <w:rPr>
          <w:rFonts w:ascii="Times New Roman" w:hAnsi="Times New Roman"/>
        </w:rPr>
      </w:pPr>
      <w:r w:rsidRPr="00A96662">
        <w:rPr>
          <w:rFonts w:ascii="Times New Roman" w:hAnsi="Times New Roman"/>
        </w:rPr>
        <w:t xml:space="preserve">A pre-bid conference will be held at </w:t>
      </w:r>
      <w:r w:rsidR="006C3370" w:rsidRPr="006C3370">
        <w:rPr>
          <w:rFonts w:ascii="Times New Roman" w:hAnsi="Times New Roman"/>
          <w:bCs/>
        </w:rPr>
        <w:t>10</w:t>
      </w:r>
      <w:r w:rsidRPr="006C3370">
        <w:rPr>
          <w:rFonts w:ascii="Times New Roman" w:hAnsi="Times New Roman"/>
          <w:bCs/>
        </w:rPr>
        <w:t xml:space="preserve">:00 </w:t>
      </w:r>
      <w:r w:rsidR="006C3370" w:rsidRPr="006C3370">
        <w:rPr>
          <w:rFonts w:ascii="Times New Roman" w:hAnsi="Times New Roman"/>
          <w:bCs/>
        </w:rPr>
        <w:t>A</w:t>
      </w:r>
      <w:r w:rsidRPr="006C3370">
        <w:rPr>
          <w:rFonts w:ascii="Times New Roman" w:hAnsi="Times New Roman"/>
          <w:bCs/>
        </w:rPr>
        <w:t>M</w:t>
      </w:r>
      <w:r w:rsidRPr="00A96662">
        <w:rPr>
          <w:rFonts w:ascii="Times New Roman" w:hAnsi="Times New Roman"/>
        </w:rPr>
        <w:t xml:space="preserve"> local time on </w:t>
      </w:r>
      <w:r w:rsidR="00724434">
        <w:rPr>
          <w:rFonts w:ascii="Times New Roman" w:hAnsi="Times New Roman"/>
          <w:bCs/>
        </w:rPr>
        <w:t>Tuesday</w:t>
      </w:r>
      <w:r w:rsidRPr="006C3370">
        <w:rPr>
          <w:rFonts w:ascii="Times New Roman" w:hAnsi="Times New Roman"/>
          <w:bCs/>
        </w:rPr>
        <w:t xml:space="preserve">, </w:t>
      </w:r>
      <w:r w:rsidR="00724434">
        <w:rPr>
          <w:rFonts w:ascii="Times New Roman" w:hAnsi="Times New Roman"/>
          <w:bCs/>
        </w:rPr>
        <w:t>September</w:t>
      </w:r>
      <w:r w:rsidR="006C3370" w:rsidRPr="006C3370">
        <w:rPr>
          <w:rFonts w:ascii="Times New Roman" w:hAnsi="Times New Roman"/>
          <w:bCs/>
        </w:rPr>
        <w:t xml:space="preserve"> </w:t>
      </w:r>
      <w:r w:rsidR="00724434">
        <w:rPr>
          <w:rFonts w:ascii="Times New Roman" w:hAnsi="Times New Roman"/>
          <w:bCs/>
        </w:rPr>
        <w:t>24</w:t>
      </w:r>
      <w:r w:rsidRPr="006C3370">
        <w:rPr>
          <w:rFonts w:ascii="Times New Roman" w:hAnsi="Times New Roman"/>
          <w:bCs/>
        </w:rPr>
        <w:t>, 2019</w:t>
      </w:r>
      <w:r w:rsidRPr="00A96662">
        <w:rPr>
          <w:rFonts w:ascii="Times New Roman" w:hAnsi="Times New Roman"/>
        </w:rPr>
        <w:t xml:space="preserve"> at the </w:t>
      </w:r>
      <w:r w:rsidRPr="006C3370">
        <w:rPr>
          <w:rFonts w:ascii="Times New Roman" w:hAnsi="Times New Roman"/>
          <w:bCs/>
        </w:rPr>
        <w:t>Marlborough Town Hall, 26 North Main Street, Marlborough, CT.</w:t>
      </w:r>
      <w:r w:rsidR="00E164EB">
        <w:rPr>
          <w:rFonts w:ascii="Times New Roman" w:hAnsi="Times New Roman"/>
          <w:bCs/>
        </w:rPr>
        <w:t xml:space="preserve"> </w:t>
      </w:r>
      <w:r w:rsidRPr="00A96662">
        <w:rPr>
          <w:rFonts w:ascii="Times New Roman" w:hAnsi="Times New Roman"/>
        </w:rPr>
        <w:t>Attendance at the pre-bid conference is highly encouraged but is not mandatory.</w:t>
      </w:r>
    </w:p>
    <w:p w14:paraId="21B02229" w14:textId="0587E117" w:rsidR="004648F0" w:rsidRDefault="004648F0">
      <w:pPr>
        <w:tabs>
          <w:tab w:val="left" w:pos="1440"/>
          <w:tab w:val="right" w:leader="underscore" w:pos="4320"/>
        </w:tabs>
        <w:spacing w:after="240" w:line="232" w:lineRule="exact"/>
        <w:jc w:val="both"/>
      </w:pPr>
      <w:r w:rsidRPr="00E71E04">
        <w:t>Plans</w:t>
      </w:r>
      <w:r w:rsidR="001951C8">
        <w:t xml:space="preserve">, </w:t>
      </w:r>
      <w:r w:rsidRPr="00E71E04">
        <w:t>Specifications</w:t>
      </w:r>
      <w:r w:rsidR="001951C8">
        <w:t xml:space="preserve"> and Bid</w:t>
      </w:r>
      <w:r w:rsidR="00CE5EC9">
        <w:t xml:space="preserve"> Proposal Documents</w:t>
      </w:r>
      <w:r w:rsidRPr="00E71E04">
        <w:t xml:space="preserve"> for the above project </w:t>
      </w:r>
      <w:r>
        <w:t xml:space="preserve">may be examined and/or obtained at </w:t>
      </w:r>
      <w:r w:rsidR="00E71E04" w:rsidRPr="005778ED">
        <w:t>Advanced Reprographics, 50 Corporate Avenue, Plainville, CT 06062, (860) 410-1020.</w:t>
      </w:r>
      <w:r w:rsidR="00E164EB">
        <w:t xml:space="preserve"> </w:t>
      </w:r>
      <w:r w:rsidR="00CE5EC9" w:rsidRPr="00E71E04">
        <w:t>Plans</w:t>
      </w:r>
      <w:r w:rsidR="00CE5EC9">
        <w:t xml:space="preserve">, </w:t>
      </w:r>
      <w:r w:rsidR="00CE5EC9" w:rsidRPr="00E71E04">
        <w:t>Specifications</w:t>
      </w:r>
      <w:r w:rsidR="00CE5EC9">
        <w:t xml:space="preserve"> and Bid Proposal Documents</w:t>
      </w:r>
      <w:r w:rsidR="00CE5EC9" w:rsidRPr="00E71E04">
        <w:t xml:space="preserve"> </w:t>
      </w:r>
      <w:r w:rsidR="00E71E04" w:rsidRPr="005778ED">
        <w:t>may be viewed and/or obtained by going to the Advanced Reprographi</w:t>
      </w:r>
      <w:r w:rsidR="00E71E04">
        <w:t xml:space="preserve">cs website </w:t>
      </w:r>
      <w:hyperlink r:id="rId8" w:history="1">
        <w:r w:rsidR="00E71E04" w:rsidRPr="00A20CAA">
          <w:rPr>
            <w:rStyle w:val="Hyperlink"/>
          </w:rPr>
          <w:t>www.advancedrepro.net</w:t>
        </w:r>
      </w:hyperlink>
      <w:r w:rsidR="00E71E04">
        <w:t>.</w:t>
      </w:r>
      <w:r w:rsidR="00E164EB">
        <w:t xml:space="preserve"> </w:t>
      </w:r>
      <w:r w:rsidR="00E71E04" w:rsidRPr="005778ED">
        <w:t xml:space="preserve">Prospective bidders should access the "Planroom" on the website and go to the "Public Jobs" area, no log in information is necessary. </w:t>
      </w:r>
      <w:r w:rsidR="00CE5EC9" w:rsidRPr="00E71E04">
        <w:t>Plans</w:t>
      </w:r>
      <w:r w:rsidR="00CE5EC9">
        <w:t xml:space="preserve">, </w:t>
      </w:r>
      <w:r w:rsidR="00CE5EC9" w:rsidRPr="00E71E04">
        <w:t>Specifications</w:t>
      </w:r>
      <w:r w:rsidR="00CE5EC9">
        <w:t xml:space="preserve"> and Bid Proposal Documents</w:t>
      </w:r>
      <w:r w:rsidR="00CE5EC9" w:rsidRPr="00E71E04">
        <w:t xml:space="preserve"> </w:t>
      </w:r>
      <w:r w:rsidR="00E71E04" w:rsidRPr="005778ED">
        <w:t xml:space="preserve">may be picked up at the Advanced Reprographics office. </w:t>
      </w:r>
      <w:r w:rsidR="00CE5EC9" w:rsidRPr="00E71E04">
        <w:t>Plans</w:t>
      </w:r>
      <w:r w:rsidR="00CE5EC9">
        <w:t xml:space="preserve">, </w:t>
      </w:r>
      <w:r w:rsidR="00CE5EC9" w:rsidRPr="00E71E04">
        <w:t>Specifications</w:t>
      </w:r>
      <w:r w:rsidR="00CE5EC9">
        <w:t xml:space="preserve"> and Bid Proposal Documents</w:t>
      </w:r>
      <w:r w:rsidR="00CE5EC9" w:rsidRPr="00E71E04">
        <w:t xml:space="preserve"> </w:t>
      </w:r>
      <w:r w:rsidR="00E71E04" w:rsidRPr="005778ED">
        <w:t>may also be ordered by calling the Advanced Reprographics number listed above. Bidders are responsible for all printing costs</w:t>
      </w:r>
      <w:r w:rsidR="00CE5EC9">
        <w:t xml:space="preserve">, </w:t>
      </w:r>
      <w:r w:rsidR="00E71E04" w:rsidRPr="005778ED">
        <w:t>shipping costs,</w:t>
      </w:r>
      <w:r w:rsidR="00CE5EC9">
        <w:t xml:space="preserve"> and timely receipt of shipped materials,</w:t>
      </w:r>
      <w:r w:rsidR="00E71E04" w:rsidRPr="005778ED">
        <w:t xml:space="preserve"> as applicable</w:t>
      </w:r>
      <w:r>
        <w:t>.</w:t>
      </w:r>
    </w:p>
    <w:p w14:paraId="7D1B337E" w14:textId="383C6F2F" w:rsidR="004648F0" w:rsidRPr="00E71E04" w:rsidRDefault="004648F0">
      <w:pPr>
        <w:tabs>
          <w:tab w:val="left" w:pos="1440"/>
          <w:tab w:val="right" w:leader="underscore" w:pos="4320"/>
        </w:tabs>
        <w:spacing w:after="240" w:line="232" w:lineRule="exact"/>
        <w:jc w:val="both"/>
      </w:pPr>
      <w:r>
        <w:t xml:space="preserve">Form </w:t>
      </w:r>
      <w:r w:rsidRPr="006A0B19">
        <w:t>81</w:t>
      </w:r>
      <w:r w:rsidR="00B137F6" w:rsidRPr="006A0B19">
        <w:t>7</w:t>
      </w:r>
      <w:r>
        <w:t xml:space="preserve"> Standard Specifications </w:t>
      </w:r>
      <w:r w:rsidR="006A0B19">
        <w:t xml:space="preserve">and Supplemental Specifications </w:t>
      </w:r>
      <w:r>
        <w:t xml:space="preserve">may be </w:t>
      </w:r>
      <w:r w:rsidR="00D85C1A">
        <w:t xml:space="preserve">obtained </w:t>
      </w:r>
      <w:r w:rsidR="00F025A6">
        <w:t xml:space="preserve">via </w:t>
      </w:r>
      <w:r>
        <w:t>the Conn</w:t>
      </w:r>
      <w:r w:rsidR="00F025A6">
        <w:t xml:space="preserve">ecticut </w:t>
      </w:r>
      <w:r>
        <w:t>D</w:t>
      </w:r>
      <w:r w:rsidR="00F025A6">
        <w:t>epartment of Transportation’s</w:t>
      </w:r>
      <w:r>
        <w:t xml:space="preserve"> </w:t>
      </w:r>
      <w:r w:rsidR="00F025A6">
        <w:t>website:</w:t>
      </w:r>
      <w:r w:rsidR="00E164EB">
        <w:t xml:space="preserve"> </w:t>
      </w:r>
      <w:hyperlink r:id="rId9" w:history="1">
        <w:r w:rsidR="00E164EB" w:rsidRPr="007B1A1F">
          <w:rPr>
            <w:rStyle w:val="Hyperlink"/>
          </w:rPr>
          <w:t>http://www.ct.gov/dot/cwp/view.asp?a=3609&amp;q=430362</w:t>
        </w:r>
      </w:hyperlink>
      <w:r>
        <w:t>.</w:t>
      </w:r>
      <w:r w:rsidR="00E164EB">
        <w:t xml:space="preserve"> </w:t>
      </w:r>
      <w:r>
        <w:t xml:space="preserve">All Proposals must be on the form furnished by the </w:t>
      </w:r>
      <w:r w:rsidR="00E71E04">
        <w:t>Town</w:t>
      </w:r>
      <w:r w:rsidR="0074795A" w:rsidRPr="0074795A">
        <w:rPr>
          <w:i/>
          <w:vanish/>
          <w:color w:val="1F497D"/>
          <w:szCs w:val="22"/>
        </w:rPr>
        <w:t>Town/City</w:t>
      </w:r>
      <w:r>
        <w:t xml:space="preserve"> of </w:t>
      </w:r>
      <w:r w:rsidR="00E71E04">
        <w:t>Marlborough</w:t>
      </w:r>
      <w:r>
        <w:t xml:space="preserve"> and must be requested for the above</w:t>
      </w:r>
      <w:r w:rsidR="00A94D4F">
        <w:t>-</w:t>
      </w:r>
      <w:r>
        <w:t>named project.</w:t>
      </w:r>
    </w:p>
    <w:p w14:paraId="74BBBF6B" w14:textId="77777777" w:rsidR="00A94D4F" w:rsidRDefault="00A94D4F" w:rsidP="00B137F6">
      <w:pPr>
        <w:pStyle w:val="Header"/>
        <w:tabs>
          <w:tab w:val="clear" w:pos="4320"/>
          <w:tab w:val="clear" w:pos="8640"/>
          <w:tab w:val="left" w:pos="1080"/>
        </w:tabs>
        <w:ind w:left="1080" w:hanging="1080"/>
        <w:jc w:val="both"/>
        <w:rPr>
          <w:b/>
          <w:bCs/>
          <w:u w:val="single"/>
        </w:rPr>
      </w:pPr>
    </w:p>
    <w:p w14:paraId="07D10D11" w14:textId="77777777" w:rsidR="00A94D4F" w:rsidRDefault="00A94D4F" w:rsidP="00B137F6">
      <w:pPr>
        <w:pStyle w:val="Header"/>
        <w:tabs>
          <w:tab w:val="clear" w:pos="4320"/>
          <w:tab w:val="clear" w:pos="8640"/>
          <w:tab w:val="left" w:pos="1080"/>
        </w:tabs>
        <w:ind w:left="1080" w:hanging="1080"/>
        <w:jc w:val="both"/>
        <w:rPr>
          <w:b/>
          <w:bCs/>
          <w:u w:val="single"/>
        </w:rPr>
      </w:pPr>
    </w:p>
    <w:p w14:paraId="1793563F" w14:textId="3AFBAC51" w:rsidR="00B137F6" w:rsidRPr="00E71E04" w:rsidRDefault="008B1049" w:rsidP="00B137F6">
      <w:pPr>
        <w:pStyle w:val="Header"/>
        <w:tabs>
          <w:tab w:val="clear" w:pos="4320"/>
          <w:tab w:val="clear" w:pos="8640"/>
          <w:tab w:val="left" w:pos="1080"/>
        </w:tabs>
        <w:ind w:left="1080" w:hanging="1080"/>
        <w:jc w:val="both"/>
        <w:rPr>
          <w:szCs w:val="22"/>
        </w:rPr>
      </w:pPr>
      <w:r w:rsidRPr="00E71E04">
        <w:rPr>
          <w:b/>
          <w:bCs/>
          <w:u w:val="single"/>
        </w:rPr>
        <w:lastRenderedPageBreak/>
        <w:t>NOTE:</w:t>
      </w:r>
      <w:r w:rsidRPr="00E71E04">
        <w:rPr>
          <w:bCs/>
        </w:rPr>
        <w:tab/>
      </w:r>
      <w:r w:rsidR="00B137F6" w:rsidRPr="00E71E04">
        <w:rPr>
          <w:szCs w:val="22"/>
        </w:rPr>
        <w:t xml:space="preserve">Prospective bidders must have a current sworn Statement (CON-16) on file with the Connecticut Department of Transportation and be prequalified to perform Group No. </w:t>
      </w:r>
      <w:r w:rsidR="00E71E04" w:rsidRPr="00E71E04">
        <w:rPr>
          <w:szCs w:val="22"/>
        </w:rPr>
        <w:t>8</w:t>
      </w:r>
      <w:r w:rsidR="00A94D4F">
        <w:rPr>
          <w:szCs w:val="22"/>
        </w:rPr>
        <w:t xml:space="preserve"> </w:t>
      </w:r>
      <w:r w:rsidR="00B137F6" w:rsidRPr="00E71E04">
        <w:rPr>
          <w:szCs w:val="22"/>
        </w:rPr>
        <w:t>(Minor Bridges) work.</w:t>
      </w:r>
      <w:r w:rsidR="00E164EB">
        <w:rPr>
          <w:szCs w:val="22"/>
        </w:rPr>
        <w:t xml:space="preserve"> </w:t>
      </w:r>
      <w:r w:rsidR="00B137F6" w:rsidRPr="00E71E04">
        <w:rPr>
          <w:szCs w:val="22"/>
        </w:rPr>
        <w:t xml:space="preserve">The </w:t>
      </w:r>
      <w:r w:rsidR="00FF7183" w:rsidRPr="00E71E04">
        <w:t xml:space="preserve">Bidder’s Prequalification approval letter signed by the CTDOT Contracts Manager </w:t>
      </w:r>
      <w:r w:rsidR="00B137F6" w:rsidRPr="00E71E04">
        <w:rPr>
          <w:szCs w:val="22"/>
        </w:rPr>
        <w:t>shall be included as part of the bid package submitted to the Municipality.</w:t>
      </w:r>
    </w:p>
    <w:p w14:paraId="0A6070E7" w14:textId="77777777" w:rsidR="00B137F6" w:rsidRPr="00E71E04" w:rsidRDefault="00B137F6" w:rsidP="00B137F6">
      <w:pPr>
        <w:tabs>
          <w:tab w:val="left" w:pos="1440"/>
          <w:tab w:val="right" w:leader="underscore" w:pos="4320"/>
        </w:tabs>
        <w:spacing w:line="240" w:lineRule="auto"/>
        <w:ind w:left="1080" w:hanging="1080"/>
        <w:jc w:val="both"/>
        <w:rPr>
          <w:bCs/>
        </w:rPr>
      </w:pPr>
    </w:p>
    <w:p w14:paraId="30D8025E" w14:textId="77777777" w:rsidR="004648F0" w:rsidRDefault="004648F0" w:rsidP="00B137F6">
      <w:pPr>
        <w:tabs>
          <w:tab w:val="left" w:pos="1080"/>
          <w:tab w:val="right" w:leader="underscore" w:pos="4320"/>
        </w:tabs>
        <w:spacing w:after="240" w:line="232" w:lineRule="exact"/>
        <w:ind w:left="1080" w:hanging="1080"/>
        <w:jc w:val="both"/>
      </w:pPr>
      <w:r w:rsidRPr="00E71E04">
        <w:rPr>
          <w:b/>
          <w:bCs/>
          <w:u w:val="single"/>
        </w:rPr>
        <w:t>NOTE:</w:t>
      </w:r>
      <w:r w:rsidR="00551EA4" w:rsidRPr="00E71E04">
        <w:tab/>
        <w:t>Any C</w:t>
      </w:r>
      <w:r w:rsidR="003D792E" w:rsidRPr="00E71E04">
        <w:t>ontractor or S</w:t>
      </w:r>
      <w:r w:rsidRPr="00E71E04">
        <w:t>ubcontractor engaged in surface preparation and/or coating application must be certified</w:t>
      </w:r>
      <w:r>
        <w:t xml:space="preserve"> by the Steel Structures Painting Council.</w:t>
      </w:r>
    </w:p>
    <w:p w14:paraId="69DFAFAE" w14:textId="08D1E8E7" w:rsidR="004648F0" w:rsidRDefault="004648F0" w:rsidP="00B137F6">
      <w:pPr>
        <w:tabs>
          <w:tab w:val="left" w:pos="1440"/>
          <w:tab w:val="right" w:leader="underscore" w:pos="4320"/>
        </w:tabs>
        <w:spacing w:after="240" w:line="232" w:lineRule="exact"/>
        <w:ind w:left="1080" w:hanging="1080"/>
        <w:jc w:val="both"/>
      </w:pPr>
      <w:r>
        <w:rPr>
          <w:b/>
          <w:bCs/>
          <w:u w:val="single"/>
        </w:rPr>
        <w:t>NOTE:</w:t>
      </w:r>
      <w:r>
        <w:tab/>
        <w:t xml:space="preserve">A Surety Company Bond, on the </w:t>
      </w:r>
      <w:r w:rsidR="00DF1E40">
        <w:t xml:space="preserve">form </w:t>
      </w:r>
      <w:r w:rsidR="003C7A66">
        <w:t xml:space="preserve">furnished </w:t>
      </w:r>
      <w:r w:rsidR="00DF1E40">
        <w:t xml:space="preserve">by the </w:t>
      </w:r>
      <w:r w:rsidR="00E71E04">
        <w:rPr>
          <w:szCs w:val="22"/>
        </w:rPr>
        <w:t>Town</w:t>
      </w:r>
      <w:r w:rsidR="00131741" w:rsidRPr="0074795A">
        <w:rPr>
          <w:i/>
          <w:vanish/>
          <w:color w:val="1F497D"/>
          <w:szCs w:val="22"/>
        </w:rPr>
        <w:t>Town/City</w:t>
      </w:r>
      <w:r w:rsidR="00DF1E40">
        <w:t>,</w:t>
      </w:r>
      <w:r w:rsidR="0005273F">
        <w:t xml:space="preserve"> </w:t>
      </w:r>
      <w:r>
        <w:t xml:space="preserve">for at least </w:t>
      </w:r>
      <w:r w:rsidR="0005273F">
        <w:t>30 percent</w:t>
      </w:r>
      <w:r>
        <w:t xml:space="preserve"> of the amount of the bid must accompany each proposal.</w:t>
      </w:r>
      <w:r w:rsidR="00E164EB">
        <w:t xml:space="preserve"> </w:t>
      </w:r>
      <w:r>
        <w:t>A certified check will not be accepted.</w:t>
      </w:r>
      <w:r w:rsidR="00E164EB">
        <w:t xml:space="preserve"> </w:t>
      </w:r>
      <w:r>
        <w:t xml:space="preserve">The </w:t>
      </w:r>
      <w:r w:rsidR="00E71E04">
        <w:t>Town</w:t>
      </w:r>
      <w:r w:rsidR="0074795A" w:rsidRPr="0074795A">
        <w:rPr>
          <w:i/>
          <w:vanish/>
          <w:color w:val="1F497D"/>
          <w:szCs w:val="22"/>
        </w:rPr>
        <w:t>Town/City</w:t>
      </w:r>
      <w:r>
        <w:t xml:space="preserve"> reserves the right to reject any and all bids.</w:t>
      </w:r>
    </w:p>
    <w:p w14:paraId="456396C1" w14:textId="0E1627E5" w:rsidR="001B38B0" w:rsidRPr="00502725" w:rsidRDefault="001B38B0" w:rsidP="00B137F6">
      <w:pPr>
        <w:ind w:left="1080" w:hanging="1080"/>
        <w:jc w:val="both"/>
        <w:rPr>
          <w:color w:val="000000"/>
          <w:szCs w:val="22"/>
        </w:rPr>
      </w:pPr>
      <w:r w:rsidRPr="00421931">
        <w:rPr>
          <w:b/>
          <w:color w:val="000000"/>
          <w:szCs w:val="22"/>
          <w:u w:val="single"/>
        </w:rPr>
        <w:t>NOTE</w:t>
      </w:r>
      <w:r w:rsidRPr="00421931">
        <w:rPr>
          <w:b/>
          <w:color w:val="000000"/>
          <w:szCs w:val="22"/>
        </w:rPr>
        <w:t>:</w:t>
      </w:r>
      <w:r>
        <w:rPr>
          <w:b/>
          <w:color w:val="000000"/>
          <w:szCs w:val="22"/>
        </w:rPr>
        <w:tab/>
      </w:r>
      <w:r w:rsidRPr="00502725">
        <w:rPr>
          <w:color w:val="000000"/>
          <w:szCs w:val="22"/>
        </w:rPr>
        <w:t xml:space="preserve">The apparent low bidder, as determined by the </w:t>
      </w:r>
      <w:r w:rsidR="00E71E04">
        <w:t>Town</w:t>
      </w:r>
      <w:r w:rsidR="0074795A" w:rsidRPr="0074795A">
        <w:rPr>
          <w:i/>
          <w:vanish/>
          <w:color w:val="1F497D"/>
          <w:szCs w:val="22"/>
        </w:rPr>
        <w:t>Town/City</w:t>
      </w:r>
      <w:r w:rsidR="0074795A">
        <w:t xml:space="preserve"> </w:t>
      </w:r>
      <w:r w:rsidRPr="00502725">
        <w:rPr>
          <w:color w:val="000000"/>
          <w:szCs w:val="22"/>
        </w:rPr>
        <w:t xml:space="preserve">of </w:t>
      </w:r>
      <w:r w:rsidR="00E71E04">
        <w:t>Marlborough</w:t>
      </w:r>
      <w:r w:rsidRPr="00502725">
        <w:rPr>
          <w:color w:val="000000"/>
          <w:szCs w:val="22"/>
        </w:rPr>
        <w:t xml:space="preserve"> immediately after the bid opening, shall submit the Pre-award DBE Commitment Approval Request form(s) to the </w:t>
      </w:r>
      <w:r w:rsidR="00E71E04">
        <w:t>Town</w:t>
      </w:r>
      <w:r w:rsidR="0074795A" w:rsidRPr="0074795A">
        <w:rPr>
          <w:i/>
          <w:vanish/>
          <w:color w:val="1F497D"/>
          <w:szCs w:val="22"/>
        </w:rPr>
        <w:t>Town/City</w:t>
      </w:r>
      <w:r>
        <w:t xml:space="preserve"> </w:t>
      </w:r>
      <w:r w:rsidRPr="00502725">
        <w:rPr>
          <w:color w:val="000000"/>
          <w:szCs w:val="22"/>
        </w:rPr>
        <w:t xml:space="preserve">of </w:t>
      </w:r>
      <w:r w:rsidR="00E71E04">
        <w:t>Marlborough</w:t>
      </w:r>
      <w:r w:rsidRPr="00502725">
        <w:rPr>
          <w:color w:val="000000"/>
          <w:szCs w:val="22"/>
        </w:rPr>
        <w:t xml:space="preserve"> </w:t>
      </w:r>
      <w:r w:rsidRPr="00502725">
        <w:rPr>
          <w:b/>
          <w:color w:val="000000"/>
          <w:szCs w:val="22"/>
          <w:u w:val="single"/>
        </w:rPr>
        <w:t>NO LATER THAN FIVE (5) calendar days after the bid opening</w:t>
      </w:r>
      <w:r w:rsidRPr="00502725">
        <w:rPr>
          <w:color w:val="000000"/>
          <w:szCs w:val="22"/>
        </w:rPr>
        <w:t>.</w:t>
      </w:r>
      <w:r w:rsidR="00E164EB">
        <w:rPr>
          <w:color w:val="000000"/>
          <w:szCs w:val="22"/>
        </w:rPr>
        <w:t xml:space="preserve"> </w:t>
      </w:r>
      <w:r w:rsidRPr="00502725">
        <w:rPr>
          <w:color w:val="000000"/>
          <w:szCs w:val="22"/>
        </w:rPr>
        <w:t>This is a requirement of Title 49, Code of Federal Regulations (CFR) Part 26, Participation of DBEs.</w:t>
      </w:r>
    </w:p>
    <w:p w14:paraId="189B3D36" w14:textId="77777777" w:rsidR="001B38B0" w:rsidRDefault="001B38B0" w:rsidP="00B137F6">
      <w:pPr>
        <w:tabs>
          <w:tab w:val="left" w:pos="1440"/>
          <w:tab w:val="right" w:leader="underscore" w:pos="4320"/>
        </w:tabs>
        <w:spacing w:after="240" w:line="232" w:lineRule="exact"/>
        <w:ind w:left="1080" w:hanging="1080"/>
        <w:jc w:val="both"/>
      </w:pPr>
    </w:p>
    <w:p w14:paraId="168804F4" w14:textId="4E25C29B" w:rsidR="004648F0" w:rsidRDefault="004648F0">
      <w:pPr>
        <w:tabs>
          <w:tab w:val="left" w:pos="1440"/>
          <w:tab w:val="right" w:leader="underscore" w:pos="4320"/>
        </w:tabs>
        <w:spacing w:after="240" w:line="232" w:lineRule="exact"/>
        <w:jc w:val="both"/>
      </w:pPr>
      <w:r>
        <w:rPr>
          <w:b/>
          <w:bCs/>
          <w:u w:val="single"/>
        </w:rPr>
        <w:t>CONTRACTORS</w:t>
      </w:r>
      <w:r>
        <w:t xml:space="preserve"> that find discrepancies and/or errors in or between plans, specifications, quantities and other matters, must immediately notify </w:t>
      </w:r>
      <w:r w:rsidR="00E71E04" w:rsidRPr="008D4FAD">
        <w:t xml:space="preserve">the Town </w:t>
      </w:r>
      <w:r w:rsidR="00E71E04" w:rsidRPr="00C051B9">
        <w:t>c/o Peter Hughes, Town Planner, 26 North Main Street (P</w:t>
      </w:r>
      <w:r w:rsidR="00CA3B1C">
        <w:t>.</w:t>
      </w:r>
      <w:r w:rsidR="00E71E04" w:rsidRPr="00C051B9">
        <w:t>O</w:t>
      </w:r>
      <w:r w:rsidR="00CA3B1C">
        <w:t>.</w:t>
      </w:r>
      <w:r w:rsidR="00E71E04" w:rsidRPr="00C051B9">
        <w:t xml:space="preserve"> Box 29), Marlborough</w:t>
      </w:r>
      <w:r w:rsidR="00CA3B1C">
        <w:t>,</w:t>
      </w:r>
      <w:r w:rsidR="00E71E04" w:rsidRPr="00C051B9">
        <w:t xml:space="preserve"> CT 06447 or at </w:t>
      </w:r>
      <w:hyperlink r:id="rId10" w:history="1">
        <w:r w:rsidR="00E71E04" w:rsidRPr="00C051B9">
          <w:rPr>
            <w:rStyle w:val="Hyperlink"/>
          </w:rPr>
          <w:t>planner@marlboroughct.net</w:t>
        </w:r>
      </w:hyperlink>
      <w:r>
        <w:t xml:space="preserve"> in </w:t>
      </w:r>
      <w:r>
        <w:rPr>
          <w:u w:val="single"/>
        </w:rPr>
        <w:t>writing</w:t>
      </w:r>
      <w:r>
        <w:t xml:space="preserve"> not less than </w:t>
      </w:r>
      <w:r>
        <w:rPr>
          <w:u w:val="single"/>
        </w:rPr>
        <w:t>ten days</w:t>
      </w:r>
      <w:r>
        <w:t xml:space="preserve"> before the scheduled bid opening.</w:t>
      </w:r>
    </w:p>
    <w:p w14:paraId="60CE8DD3" w14:textId="239622E6" w:rsidR="0001637D" w:rsidRDefault="0001637D" w:rsidP="006C3370">
      <w:pPr>
        <w:spacing w:after="240" w:line="232" w:lineRule="exact"/>
        <w:jc w:val="both"/>
      </w:pPr>
      <w:r>
        <w:t xml:space="preserve">Municipality: </w:t>
      </w:r>
      <w:r>
        <w:tab/>
      </w:r>
      <w:r w:rsidRPr="0001637D">
        <w:rPr>
          <w:u w:val="single"/>
        </w:rPr>
        <w:t xml:space="preserve">Town </w:t>
      </w:r>
      <w:r w:rsidRPr="0001637D">
        <w:rPr>
          <w:i/>
          <w:vanish/>
          <w:color w:val="1F497D"/>
          <w:szCs w:val="22"/>
          <w:u w:val="single"/>
        </w:rPr>
        <w:t xml:space="preserve">Town/City </w:t>
      </w:r>
      <w:r w:rsidRPr="0001637D">
        <w:rPr>
          <w:szCs w:val="22"/>
          <w:u w:val="single"/>
        </w:rPr>
        <w:t xml:space="preserve">of </w:t>
      </w:r>
      <w:r w:rsidRPr="0001637D">
        <w:rPr>
          <w:u w:val="single"/>
        </w:rPr>
        <w:t>Marlborough, Connecticut</w:t>
      </w:r>
    </w:p>
    <w:p w14:paraId="4BB28E86" w14:textId="20FDBA41" w:rsidR="0001637D" w:rsidRPr="0001637D" w:rsidRDefault="0001637D" w:rsidP="0001637D">
      <w:pPr>
        <w:spacing w:line="232" w:lineRule="exact"/>
        <w:jc w:val="both"/>
        <w:rPr>
          <w:u w:val="single"/>
        </w:rPr>
      </w:pPr>
      <w:r>
        <w:t>By: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751155" w14:textId="0D04E360" w:rsidR="0001637D" w:rsidRDefault="0001637D" w:rsidP="006C3370">
      <w:pPr>
        <w:spacing w:after="240" w:line="232" w:lineRule="exact"/>
        <w:jc w:val="both"/>
      </w:pPr>
      <w:r>
        <w:tab/>
      </w:r>
      <w:r>
        <w:tab/>
        <w:t>Amy Traversa, First Selectman</w:t>
      </w:r>
    </w:p>
    <w:p w14:paraId="7B32D14A" w14:textId="40BA8CAE" w:rsidR="004648F0" w:rsidRDefault="004648F0" w:rsidP="006C3370">
      <w:pPr>
        <w:spacing w:after="240" w:line="232" w:lineRule="exact"/>
        <w:jc w:val="both"/>
      </w:pPr>
      <w:r>
        <w:t xml:space="preserve">Date:  </w:t>
      </w:r>
      <w:r w:rsidR="0001637D">
        <w:tab/>
      </w:r>
      <w:r w:rsidR="0001637D">
        <w:tab/>
      </w:r>
      <w:r w:rsidR="006C3370" w:rsidRPr="006C3370">
        <w:rPr>
          <w:u w:val="single"/>
        </w:rPr>
        <w:t>September 9, 2019</w:t>
      </w:r>
      <w:r w:rsidR="006C3370">
        <w:tab/>
      </w:r>
      <w:r w:rsidR="006C3370">
        <w:tab/>
      </w:r>
    </w:p>
    <w:sectPr w:rsidR="004648F0" w:rsidSect="00C600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296" w:bottom="1296" w:left="1440" w:header="720" w:footer="720" w:gutter="0"/>
      <w:pgNumType w:fmt="numberInDash" w:star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91A4B" w14:textId="77777777" w:rsidR="00BF6820" w:rsidRDefault="00BF6820" w:rsidP="004648F0">
      <w:pPr>
        <w:spacing w:line="240" w:lineRule="auto"/>
      </w:pPr>
      <w:r>
        <w:separator/>
      </w:r>
    </w:p>
  </w:endnote>
  <w:endnote w:type="continuationSeparator" w:id="0">
    <w:p w14:paraId="2DFA75FA" w14:textId="77777777" w:rsidR="00BF6820" w:rsidRDefault="00BF6820" w:rsidP="00464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69105" w14:textId="77777777" w:rsidR="001E2D27" w:rsidRDefault="001E2D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AF49D" w14:textId="77777777" w:rsidR="0003438B" w:rsidRPr="00667781" w:rsidRDefault="0003438B" w:rsidP="0066778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535FD" w14:textId="77777777" w:rsidR="001E2D27" w:rsidRDefault="001E2D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E2988" w14:textId="77777777" w:rsidR="00BF6820" w:rsidRDefault="00BF6820" w:rsidP="004648F0">
      <w:pPr>
        <w:spacing w:line="240" w:lineRule="auto"/>
      </w:pPr>
      <w:r>
        <w:separator/>
      </w:r>
    </w:p>
  </w:footnote>
  <w:footnote w:type="continuationSeparator" w:id="0">
    <w:p w14:paraId="21B4D10C" w14:textId="77777777" w:rsidR="00BF6820" w:rsidRDefault="00BF6820" w:rsidP="004648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D1E24" w14:textId="77777777" w:rsidR="001E2D27" w:rsidRDefault="001E2D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5EE5F" w14:textId="47F76C6D" w:rsidR="001E2D27" w:rsidRDefault="001E2D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FB11A" w14:textId="77777777" w:rsidR="001E2D27" w:rsidRDefault="001E2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222"/>
    <w:multiLevelType w:val="singleLevel"/>
    <w:tmpl w:val="05026E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 w15:restartNumberingAfterBreak="0">
    <w:nsid w:val="034778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93A92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0D11C9"/>
    <w:multiLevelType w:val="singleLevel"/>
    <w:tmpl w:val="E2DE1D9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 w15:restartNumberingAfterBreak="0">
    <w:nsid w:val="09117E92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DB4A30"/>
    <w:multiLevelType w:val="hybridMultilevel"/>
    <w:tmpl w:val="94AAE8A8"/>
    <w:lvl w:ilvl="0" w:tplc="59685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138B8"/>
    <w:multiLevelType w:val="singleLevel"/>
    <w:tmpl w:val="4D04F8E0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 w15:restartNumberingAfterBreak="0">
    <w:nsid w:val="0E272A9E"/>
    <w:multiLevelType w:val="singleLevel"/>
    <w:tmpl w:val="6FEC4A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0E2E2AFD"/>
    <w:multiLevelType w:val="singleLevel"/>
    <w:tmpl w:val="E8B0653E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0F090311"/>
    <w:multiLevelType w:val="singleLevel"/>
    <w:tmpl w:val="C7208B1E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0FC07B6D"/>
    <w:multiLevelType w:val="singleLevel"/>
    <w:tmpl w:val="D53AA792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133B63E6"/>
    <w:multiLevelType w:val="singleLevel"/>
    <w:tmpl w:val="85604D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13DD4A8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6D22F79"/>
    <w:multiLevelType w:val="singleLevel"/>
    <w:tmpl w:val="D2BAC10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 w15:restartNumberingAfterBreak="0">
    <w:nsid w:val="1A2E0CD3"/>
    <w:multiLevelType w:val="hybridMultilevel"/>
    <w:tmpl w:val="754A37DE"/>
    <w:lvl w:ilvl="0" w:tplc="5968578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33B55E4"/>
    <w:multiLevelType w:val="singleLevel"/>
    <w:tmpl w:val="831C294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28F32399"/>
    <w:multiLevelType w:val="singleLevel"/>
    <w:tmpl w:val="B7E45D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7" w15:restartNumberingAfterBreak="0">
    <w:nsid w:val="2F5C0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0334ABD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0F9713D"/>
    <w:multiLevelType w:val="singleLevel"/>
    <w:tmpl w:val="107E1D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0" w15:restartNumberingAfterBreak="0">
    <w:nsid w:val="35D020E8"/>
    <w:multiLevelType w:val="singleLevel"/>
    <w:tmpl w:val="52BAFE8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 w15:restartNumberingAfterBreak="0">
    <w:nsid w:val="38BD699C"/>
    <w:multiLevelType w:val="singleLevel"/>
    <w:tmpl w:val="A8BA75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2" w15:restartNumberingAfterBreak="0">
    <w:nsid w:val="38C10966"/>
    <w:multiLevelType w:val="singleLevel"/>
    <w:tmpl w:val="8BAA7A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 w15:restartNumberingAfterBreak="0">
    <w:nsid w:val="3A2F6C30"/>
    <w:multiLevelType w:val="singleLevel"/>
    <w:tmpl w:val="9760E8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4" w15:restartNumberingAfterBreak="0">
    <w:nsid w:val="3C5F3FAA"/>
    <w:multiLevelType w:val="singleLevel"/>
    <w:tmpl w:val="5E24EC9C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 w15:restartNumberingAfterBreak="0">
    <w:nsid w:val="402749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0B92F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F66A85"/>
    <w:multiLevelType w:val="singleLevel"/>
    <w:tmpl w:val="FBC45110"/>
    <w:lvl w:ilvl="0"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</w:abstractNum>
  <w:abstractNum w:abstractNumId="28" w15:restartNumberingAfterBreak="0">
    <w:nsid w:val="44757E42"/>
    <w:multiLevelType w:val="singleLevel"/>
    <w:tmpl w:val="025CFC40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9" w15:restartNumberingAfterBreak="0">
    <w:nsid w:val="478746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7C91E32"/>
    <w:multiLevelType w:val="hybridMultilevel"/>
    <w:tmpl w:val="38522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766477"/>
    <w:multiLevelType w:val="singleLevel"/>
    <w:tmpl w:val="CFC2C11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5352058"/>
    <w:multiLevelType w:val="singleLevel"/>
    <w:tmpl w:val="322ADFF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3" w15:restartNumberingAfterBreak="0">
    <w:nsid w:val="56996AE9"/>
    <w:multiLevelType w:val="singleLevel"/>
    <w:tmpl w:val="5D22713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4" w15:restartNumberingAfterBreak="0">
    <w:nsid w:val="574E22CE"/>
    <w:multiLevelType w:val="singleLevel"/>
    <w:tmpl w:val="E774E9B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5" w15:restartNumberingAfterBreak="0">
    <w:nsid w:val="5D6F4721"/>
    <w:multiLevelType w:val="hybridMultilevel"/>
    <w:tmpl w:val="0CF4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E7FD4"/>
    <w:multiLevelType w:val="singleLevel"/>
    <w:tmpl w:val="89D29F6C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7" w15:restartNumberingAfterBreak="0">
    <w:nsid w:val="62DA12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31A3143"/>
    <w:multiLevelType w:val="hybridMultilevel"/>
    <w:tmpl w:val="B14097B4"/>
    <w:lvl w:ilvl="0" w:tplc="FB6276D2">
      <w:numFmt w:val="bullet"/>
      <w:lvlText w:val="-"/>
      <w:lvlJc w:val="left"/>
      <w:pPr>
        <w:ind w:left="495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39" w15:restartNumberingAfterBreak="0">
    <w:nsid w:val="6BC825EE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D4A6F7A"/>
    <w:multiLevelType w:val="singleLevel"/>
    <w:tmpl w:val="FBC45110"/>
    <w:lvl w:ilvl="0"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</w:abstractNum>
  <w:abstractNum w:abstractNumId="41" w15:restartNumberingAfterBreak="0">
    <w:nsid w:val="6FD806E7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08A36B2"/>
    <w:multiLevelType w:val="singleLevel"/>
    <w:tmpl w:val="EF32D8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3" w15:restartNumberingAfterBreak="0">
    <w:nsid w:val="70BB0B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1CA1F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3BD70D9"/>
    <w:multiLevelType w:val="hybridMultilevel"/>
    <w:tmpl w:val="49A81DD6"/>
    <w:lvl w:ilvl="0" w:tplc="9834ABA4">
      <w:numFmt w:val="bullet"/>
      <w:lvlText w:val="-"/>
      <w:lvlJc w:val="left"/>
      <w:pPr>
        <w:ind w:left="465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46" w15:restartNumberingAfterBreak="0">
    <w:nsid w:val="77EE3F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B98418A"/>
    <w:multiLevelType w:val="hybridMultilevel"/>
    <w:tmpl w:val="D1426D48"/>
    <w:lvl w:ilvl="0" w:tplc="717C28F6">
      <w:numFmt w:val="bullet"/>
      <w:lvlText w:val="-"/>
      <w:lvlJc w:val="left"/>
      <w:pPr>
        <w:ind w:left="465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48" w15:restartNumberingAfterBreak="0">
    <w:nsid w:val="7E7A5933"/>
    <w:multiLevelType w:val="singleLevel"/>
    <w:tmpl w:val="79AE8858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34"/>
  </w:num>
  <w:num w:numId="2">
    <w:abstractNumId w:val="20"/>
  </w:num>
  <w:num w:numId="3">
    <w:abstractNumId w:val="32"/>
  </w:num>
  <w:num w:numId="4">
    <w:abstractNumId w:val="10"/>
  </w:num>
  <w:num w:numId="5">
    <w:abstractNumId w:val="3"/>
  </w:num>
  <w:num w:numId="6">
    <w:abstractNumId w:val="33"/>
  </w:num>
  <w:num w:numId="7">
    <w:abstractNumId w:val="39"/>
  </w:num>
  <w:num w:numId="8">
    <w:abstractNumId w:val="28"/>
  </w:num>
  <w:num w:numId="9">
    <w:abstractNumId w:val="9"/>
  </w:num>
  <w:num w:numId="10">
    <w:abstractNumId w:val="24"/>
  </w:num>
  <w:num w:numId="11">
    <w:abstractNumId w:val="42"/>
  </w:num>
  <w:num w:numId="12">
    <w:abstractNumId w:val="7"/>
  </w:num>
  <w:num w:numId="13">
    <w:abstractNumId w:val="19"/>
  </w:num>
  <w:num w:numId="14">
    <w:abstractNumId w:val="15"/>
  </w:num>
  <w:num w:numId="15">
    <w:abstractNumId w:val="0"/>
  </w:num>
  <w:num w:numId="16">
    <w:abstractNumId w:val="11"/>
  </w:num>
  <w:num w:numId="17">
    <w:abstractNumId w:val="16"/>
  </w:num>
  <w:num w:numId="18">
    <w:abstractNumId w:val="21"/>
  </w:num>
  <w:num w:numId="19">
    <w:abstractNumId w:val="8"/>
  </w:num>
  <w:num w:numId="20">
    <w:abstractNumId w:val="22"/>
  </w:num>
  <w:num w:numId="21">
    <w:abstractNumId w:val="6"/>
  </w:num>
  <w:num w:numId="22">
    <w:abstractNumId w:val="23"/>
  </w:num>
  <w:num w:numId="23">
    <w:abstractNumId w:val="40"/>
  </w:num>
  <w:num w:numId="24">
    <w:abstractNumId w:val="1"/>
  </w:num>
  <w:num w:numId="25">
    <w:abstractNumId w:val="2"/>
  </w:num>
  <w:num w:numId="26">
    <w:abstractNumId w:val="29"/>
  </w:num>
  <w:num w:numId="27">
    <w:abstractNumId w:val="27"/>
  </w:num>
  <w:num w:numId="28">
    <w:abstractNumId w:val="25"/>
  </w:num>
  <w:num w:numId="29">
    <w:abstractNumId w:val="26"/>
  </w:num>
  <w:num w:numId="30">
    <w:abstractNumId w:val="17"/>
  </w:num>
  <w:num w:numId="31">
    <w:abstractNumId w:val="43"/>
  </w:num>
  <w:num w:numId="32">
    <w:abstractNumId w:val="37"/>
  </w:num>
  <w:num w:numId="33">
    <w:abstractNumId w:val="44"/>
  </w:num>
  <w:num w:numId="34">
    <w:abstractNumId w:val="12"/>
  </w:num>
  <w:num w:numId="35">
    <w:abstractNumId w:val="46"/>
  </w:num>
  <w:num w:numId="36">
    <w:abstractNumId w:val="13"/>
  </w:num>
  <w:num w:numId="37">
    <w:abstractNumId w:val="36"/>
  </w:num>
  <w:num w:numId="38">
    <w:abstractNumId w:val="31"/>
  </w:num>
  <w:num w:numId="39">
    <w:abstractNumId w:val="18"/>
  </w:num>
  <w:num w:numId="40">
    <w:abstractNumId w:val="41"/>
  </w:num>
  <w:num w:numId="41">
    <w:abstractNumId w:val="4"/>
  </w:num>
  <w:num w:numId="42">
    <w:abstractNumId w:val="48"/>
  </w:num>
  <w:num w:numId="43">
    <w:abstractNumId w:val="45"/>
  </w:num>
  <w:num w:numId="44">
    <w:abstractNumId w:val="47"/>
  </w:num>
  <w:num w:numId="45">
    <w:abstractNumId w:val="38"/>
  </w:num>
  <w:num w:numId="46">
    <w:abstractNumId w:val="14"/>
  </w:num>
  <w:num w:numId="47">
    <w:abstractNumId w:val="5"/>
  </w:num>
  <w:num w:numId="48">
    <w:abstractNumId w:val="3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7B"/>
    <w:rsid w:val="0001203A"/>
    <w:rsid w:val="0001637D"/>
    <w:rsid w:val="000268A2"/>
    <w:rsid w:val="0003438B"/>
    <w:rsid w:val="00047425"/>
    <w:rsid w:val="0005273F"/>
    <w:rsid w:val="00054021"/>
    <w:rsid w:val="00064A07"/>
    <w:rsid w:val="000710C7"/>
    <w:rsid w:val="000716C9"/>
    <w:rsid w:val="00094712"/>
    <w:rsid w:val="000B023C"/>
    <w:rsid w:val="000B0B6E"/>
    <w:rsid w:val="000B54C1"/>
    <w:rsid w:val="000E6094"/>
    <w:rsid w:val="000F2AFB"/>
    <w:rsid w:val="00131741"/>
    <w:rsid w:val="00157744"/>
    <w:rsid w:val="00172FF0"/>
    <w:rsid w:val="00190DFA"/>
    <w:rsid w:val="001951C8"/>
    <w:rsid w:val="001B38B0"/>
    <w:rsid w:val="001B3F60"/>
    <w:rsid w:val="001C7294"/>
    <w:rsid w:val="001D0C81"/>
    <w:rsid w:val="001D4E18"/>
    <w:rsid w:val="001E13F6"/>
    <w:rsid w:val="001E2D27"/>
    <w:rsid w:val="001E64B1"/>
    <w:rsid w:val="0020686F"/>
    <w:rsid w:val="002104A9"/>
    <w:rsid w:val="00220BE7"/>
    <w:rsid w:val="0022472B"/>
    <w:rsid w:val="0023180C"/>
    <w:rsid w:val="00240A60"/>
    <w:rsid w:val="00252A91"/>
    <w:rsid w:val="00253EB9"/>
    <w:rsid w:val="0026621E"/>
    <w:rsid w:val="002704E9"/>
    <w:rsid w:val="0027326C"/>
    <w:rsid w:val="002B2B74"/>
    <w:rsid w:val="002D04F7"/>
    <w:rsid w:val="002D3EF0"/>
    <w:rsid w:val="002E2317"/>
    <w:rsid w:val="002E5080"/>
    <w:rsid w:val="002F3466"/>
    <w:rsid w:val="003018C4"/>
    <w:rsid w:val="00302C10"/>
    <w:rsid w:val="00312F94"/>
    <w:rsid w:val="0033481A"/>
    <w:rsid w:val="00336628"/>
    <w:rsid w:val="0035033F"/>
    <w:rsid w:val="003649FA"/>
    <w:rsid w:val="00373C52"/>
    <w:rsid w:val="00374638"/>
    <w:rsid w:val="00376081"/>
    <w:rsid w:val="00391B9D"/>
    <w:rsid w:val="003C0FD8"/>
    <w:rsid w:val="003C4837"/>
    <w:rsid w:val="003C4A6B"/>
    <w:rsid w:val="003C7A66"/>
    <w:rsid w:val="003D792E"/>
    <w:rsid w:val="003E5790"/>
    <w:rsid w:val="003F1417"/>
    <w:rsid w:val="0041258D"/>
    <w:rsid w:val="00422AA1"/>
    <w:rsid w:val="00426727"/>
    <w:rsid w:val="004431FE"/>
    <w:rsid w:val="00453013"/>
    <w:rsid w:val="004648F0"/>
    <w:rsid w:val="00505B91"/>
    <w:rsid w:val="00515C39"/>
    <w:rsid w:val="0053113D"/>
    <w:rsid w:val="005340DD"/>
    <w:rsid w:val="00535059"/>
    <w:rsid w:val="005440E9"/>
    <w:rsid w:val="00551EA4"/>
    <w:rsid w:val="00553925"/>
    <w:rsid w:val="005605D7"/>
    <w:rsid w:val="0058030A"/>
    <w:rsid w:val="005B3519"/>
    <w:rsid w:val="005B70BB"/>
    <w:rsid w:val="005D554F"/>
    <w:rsid w:val="00614E92"/>
    <w:rsid w:val="00635DC6"/>
    <w:rsid w:val="00644E85"/>
    <w:rsid w:val="00666D2E"/>
    <w:rsid w:val="00667781"/>
    <w:rsid w:val="00676F46"/>
    <w:rsid w:val="00691C77"/>
    <w:rsid w:val="006A0B19"/>
    <w:rsid w:val="006A3AF5"/>
    <w:rsid w:val="006C3370"/>
    <w:rsid w:val="006E1EC5"/>
    <w:rsid w:val="006E4291"/>
    <w:rsid w:val="00712083"/>
    <w:rsid w:val="00724434"/>
    <w:rsid w:val="00730177"/>
    <w:rsid w:val="00734E2F"/>
    <w:rsid w:val="00735AA6"/>
    <w:rsid w:val="00737A41"/>
    <w:rsid w:val="0074795A"/>
    <w:rsid w:val="007573D2"/>
    <w:rsid w:val="0076349C"/>
    <w:rsid w:val="00771CBB"/>
    <w:rsid w:val="0077399B"/>
    <w:rsid w:val="00775020"/>
    <w:rsid w:val="0077586F"/>
    <w:rsid w:val="00780B14"/>
    <w:rsid w:val="00797063"/>
    <w:rsid w:val="007A30FF"/>
    <w:rsid w:val="007B079E"/>
    <w:rsid w:val="007B383A"/>
    <w:rsid w:val="007B3B4E"/>
    <w:rsid w:val="007F11B6"/>
    <w:rsid w:val="008339D4"/>
    <w:rsid w:val="008342A3"/>
    <w:rsid w:val="00850752"/>
    <w:rsid w:val="008607A0"/>
    <w:rsid w:val="0087122A"/>
    <w:rsid w:val="0088649D"/>
    <w:rsid w:val="00896843"/>
    <w:rsid w:val="008B1049"/>
    <w:rsid w:val="008B6A20"/>
    <w:rsid w:val="008C776F"/>
    <w:rsid w:val="008E7B2E"/>
    <w:rsid w:val="00902DE7"/>
    <w:rsid w:val="0094100A"/>
    <w:rsid w:val="00946724"/>
    <w:rsid w:val="009534A2"/>
    <w:rsid w:val="009A4CA3"/>
    <w:rsid w:val="009B15E2"/>
    <w:rsid w:val="009D514E"/>
    <w:rsid w:val="009E477A"/>
    <w:rsid w:val="009F0E8D"/>
    <w:rsid w:val="009F3AFF"/>
    <w:rsid w:val="009F43FC"/>
    <w:rsid w:val="00A5067B"/>
    <w:rsid w:val="00A552C6"/>
    <w:rsid w:val="00A7525E"/>
    <w:rsid w:val="00A833F1"/>
    <w:rsid w:val="00A94D4F"/>
    <w:rsid w:val="00A96662"/>
    <w:rsid w:val="00A977A4"/>
    <w:rsid w:val="00AA23F7"/>
    <w:rsid w:val="00AA2E28"/>
    <w:rsid w:val="00AA39D4"/>
    <w:rsid w:val="00AA6A51"/>
    <w:rsid w:val="00AB2791"/>
    <w:rsid w:val="00AB4AC6"/>
    <w:rsid w:val="00AB7B15"/>
    <w:rsid w:val="00AC7CBC"/>
    <w:rsid w:val="00AD4475"/>
    <w:rsid w:val="00AF6AF8"/>
    <w:rsid w:val="00B12A9C"/>
    <w:rsid w:val="00B137F6"/>
    <w:rsid w:val="00B27D47"/>
    <w:rsid w:val="00B3167A"/>
    <w:rsid w:val="00B358DE"/>
    <w:rsid w:val="00B53E0D"/>
    <w:rsid w:val="00B96096"/>
    <w:rsid w:val="00B97270"/>
    <w:rsid w:val="00BA06A9"/>
    <w:rsid w:val="00BB7149"/>
    <w:rsid w:val="00BD7D2B"/>
    <w:rsid w:val="00BF6820"/>
    <w:rsid w:val="00C102B5"/>
    <w:rsid w:val="00C20C51"/>
    <w:rsid w:val="00C20F14"/>
    <w:rsid w:val="00C2737F"/>
    <w:rsid w:val="00C35A09"/>
    <w:rsid w:val="00C60040"/>
    <w:rsid w:val="00C74524"/>
    <w:rsid w:val="00CA20F2"/>
    <w:rsid w:val="00CA3B1C"/>
    <w:rsid w:val="00CA7ACE"/>
    <w:rsid w:val="00CE5EC9"/>
    <w:rsid w:val="00CF0E91"/>
    <w:rsid w:val="00D338C0"/>
    <w:rsid w:val="00D35AC1"/>
    <w:rsid w:val="00D470B4"/>
    <w:rsid w:val="00D47B98"/>
    <w:rsid w:val="00D73D0B"/>
    <w:rsid w:val="00D85C1A"/>
    <w:rsid w:val="00D96E6B"/>
    <w:rsid w:val="00DB197C"/>
    <w:rsid w:val="00DB2F48"/>
    <w:rsid w:val="00DC6FA6"/>
    <w:rsid w:val="00DE388B"/>
    <w:rsid w:val="00DF1E40"/>
    <w:rsid w:val="00DF29BC"/>
    <w:rsid w:val="00E036A5"/>
    <w:rsid w:val="00E04CB5"/>
    <w:rsid w:val="00E164EB"/>
    <w:rsid w:val="00E23407"/>
    <w:rsid w:val="00E54276"/>
    <w:rsid w:val="00E71E04"/>
    <w:rsid w:val="00E7590E"/>
    <w:rsid w:val="00E86BB5"/>
    <w:rsid w:val="00EB4A33"/>
    <w:rsid w:val="00EB4A91"/>
    <w:rsid w:val="00EB5139"/>
    <w:rsid w:val="00EC765F"/>
    <w:rsid w:val="00EE05ED"/>
    <w:rsid w:val="00F025A6"/>
    <w:rsid w:val="00F1352F"/>
    <w:rsid w:val="00F144A6"/>
    <w:rsid w:val="00F505AF"/>
    <w:rsid w:val="00F63F5B"/>
    <w:rsid w:val="00F710B5"/>
    <w:rsid w:val="00F72B27"/>
    <w:rsid w:val="00F83EBB"/>
    <w:rsid w:val="00FA4013"/>
    <w:rsid w:val="00FA48EE"/>
    <w:rsid w:val="00FB2337"/>
    <w:rsid w:val="00FB2406"/>
    <w:rsid w:val="00FD0CA4"/>
    <w:rsid w:val="00FE4197"/>
    <w:rsid w:val="00FE7693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F97E2"/>
  <w15:docId w15:val="{BCD33013-E100-45B0-BFF9-C1672F38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17"/>
    <w:pPr>
      <w:spacing w:line="240" w:lineRule="exact"/>
    </w:pPr>
    <w:rPr>
      <w:sz w:val="22"/>
    </w:rPr>
  </w:style>
  <w:style w:type="paragraph" w:styleId="Heading1">
    <w:name w:val="heading 1"/>
    <w:basedOn w:val="Normal"/>
    <w:next w:val="Normal"/>
    <w:qFormat/>
    <w:rsid w:val="002E2317"/>
    <w:pPr>
      <w:keepNext/>
      <w:tabs>
        <w:tab w:val="left" w:pos="540"/>
        <w:tab w:val="left" w:pos="900"/>
        <w:tab w:val="left" w:pos="1260"/>
        <w:tab w:val="left" w:pos="5130"/>
        <w:tab w:val="left" w:pos="5760"/>
      </w:tabs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2E2317"/>
    <w:pPr>
      <w:keepNext/>
      <w:tabs>
        <w:tab w:val="left" w:pos="540"/>
        <w:tab w:val="left" w:pos="900"/>
        <w:tab w:val="left" w:pos="1260"/>
        <w:tab w:val="left" w:pos="5130"/>
        <w:tab w:val="left" w:pos="5760"/>
      </w:tabs>
      <w:ind w:left="900" w:hanging="90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2E2317"/>
    <w:pPr>
      <w:keepNext/>
      <w:tabs>
        <w:tab w:val="left" w:pos="540"/>
        <w:tab w:val="left" w:pos="900"/>
        <w:tab w:val="left" w:pos="1260"/>
        <w:tab w:val="left" w:pos="5130"/>
        <w:tab w:val="left" w:pos="5760"/>
      </w:tabs>
      <w:ind w:left="1260" w:hanging="1260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2E2317"/>
    <w:pPr>
      <w:keepNext/>
      <w:tabs>
        <w:tab w:val="left" w:pos="540"/>
        <w:tab w:val="left" w:pos="900"/>
        <w:tab w:val="left" w:pos="1260"/>
        <w:tab w:val="left" w:pos="5130"/>
        <w:tab w:val="left" w:pos="5760"/>
      </w:tabs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2E2317"/>
    <w:pPr>
      <w:keepNext/>
      <w:tabs>
        <w:tab w:val="left" w:pos="540"/>
        <w:tab w:val="left" w:pos="900"/>
        <w:tab w:val="left" w:pos="1260"/>
        <w:tab w:val="left" w:pos="5130"/>
        <w:tab w:val="left" w:pos="5760"/>
      </w:tabs>
      <w:jc w:val="center"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rsid w:val="002E2317"/>
    <w:pPr>
      <w:keepNext/>
      <w:tabs>
        <w:tab w:val="left" w:leader="underscore" w:pos="4320"/>
        <w:tab w:val="left" w:pos="4500"/>
        <w:tab w:val="left" w:leader="underscore" w:pos="9360"/>
      </w:tabs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2E2317"/>
    <w:pPr>
      <w:keepNext/>
      <w:tabs>
        <w:tab w:val="left" w:leader="underscore" w:pos="4320"/>
        <w:tab w:val="left" w:pos="4500"/>
        <w:tab w:val="left" w:leader="underscore" w:pos="9360"/>
      </w:tabs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rsid w:val="002E2317"/>
    <w:pPr>
      <w:keepNext/>
      <w:tabs>
        <w:tab w:val="left" w:leader="underscore" w:pos="9360"/>
      </w:tabs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E2317"/>
    <w:pPr>
      <w:keepNext/>
      <w:tabs>
        <w:tab w:val="left" w:pos="540"/>
        <w:tab w:val="left" w:pos="5760"/>
      </w:tabs>
      <w:ind w:firstLine="540"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2317"/>
    <w:pPr>
      <w:jc w:val="center"/>
    </w:pPr>
    <w:rPr>
      <w:b/>
    </w:rPr>
  </w:style>
  <w:style w:type="paragraph" w:styleId="BodyTextIndent">
    <w:name w:val="Body Text Indent"/>
    <w:basedOn w:val="Normal"/>
    <w:semiHidden/>
    <w:rsid w:val="002E2317"/>
    <w:pPr>
      <w:tabs>
        <w:tab w:val="left" w:pos="540"/>
      </w:tabs>
      <w:ind w:left="547" w:hanging="547"/>
      <w:jc w:val="both"/>
    </w:pPr>
  </w:style>
  <w:style w:type="paragraph" w:styleId="BodyTextIndent2">
    <w:name w:val="Body Text Indent 2"/>
    <w:basedOn w:val="Normal"/>
    <w:semiHidden/>
    <w:rsid w:val="002E2317"/>
    <w:pPr>
      <w:tabs>
        <w:tab w:val="left" w:pos="540"/>
        <w:tab w:val="left" w:pos="900"/>
        <w:tab w:val="left" w:pos="1260"/>
        <w:tab w:val="left" w:pos="5130"/>
        <w:tab w:val="left" w:pos="5760"/>
      </w:tabs>
      <w:ind w:left="540" w:hanging="540"/>
      <w:jc w:val="both"/>
    </w:pPr>
  </w:style>
  <w:style w:type="paragraph" w:styleId="BodyTextIndent3">
    <w:name w:val="Body Text Indent 3"/>
    <w:basedOn w:val="Normal"/>
    <w:semiHidden/>
    <w:rsid w:val="002E2317"/>
    <w:pPr>
      <w:tabs>
        <w:tab w:val="left" w:pos="540"/>
        <w:tab w:val="left" w:pos="900"/>
        <w:tab w:val="left" w:pos="1260"/>
        <w:tab w:val="left" w:pos="5130"/>
        <w:tab w:val="left" w:pos="5760"/>
      </w:tabs>
      <w:ind w:left="1260" w:hanging="1260"/>
      <w:jc w:val="both"/>
    </w:pPr>
    <w:rPr>
      <w:sz w:val="20"/>
    </w:rPr>
  </w:style>
  <w:style w:type="paragraph" w:styleId="BodyText">
    <w:name w:val="Body Text"/>
    <w:basedOn w:val="Normal"/>
    <w:semiHidden/>
    <w:rsid w:val="002E2317"/>
    <w:pPr>
      <w:tabs>
        <w:tab w:val="left" w:leader="underscore" w:pos="4320"/>
        <w:tab w:val="left" w:leader="underscore" w:pos="9360"/>
      </w:tabs>
      <w:jc w:val="both"/>
    </w:pPr>
  </w:style>
  <w:style w:type="paragraph" w:styleId="BodyText2">
    <w:name w:val="Body Text 2"/>
    <w:basedOn w:val="Normal"/>
    <w:semiHidden/>
    <w:rsid w:val="002E2317"/>
    <w:pPr>
      <w:jc w:val="both"/>
    </w:pPr>
    <w:rPr>
      <w:u w:val="single"/>
    </w:rPr>
  </w:style>
  <w:style w:type="paragraph" w:styleId="Header">
    <w:name w:val="header"/>
    <w:basedOn w:val="Normal"/>
    <w:link w:val="HeaderChar"/>
    <w:rsid w:val="002E23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23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E2317"/>
  </w:style>
  <w:style w:type="paragraph" w:styleId="BodyText3">
    <w:name w:val="Body Text 3"/>
    <w:basedOn w:val="Normal"/>
    <w:semiHidden/>
    <w:rsid w:val="002E2317"/>
    <w:pPr>
      <w:tabs>
        <w:tab w:val="right" w:leader="dot" w:pos="9540"/>
      </w:tabs>
      <w:jc w:val="both"/>
    </w:pPr>
    <w:rPr>
      <w:sz w:val="18"/>
    </w:rPr>
  </w:style>
  <w:style w:type="table" w:styleId="TableGrid">
    <w:name w:val="Table Grid"/>
    <w:basedOn w:val="TableNormal"/>
    <w:uiPriority w:val="59"/>
    <w:rsid w:val="00364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745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C5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C5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37F6"/>
    <w:rPr>
      <w:sz w:val="22"/>
    </w:rPr>
  </w:style>
  <w:style w:type="character" w:customStyle="1" w:styleId="FooterChar">
    <w:name w:val="Footer Char"/>
    <w:link w:val="Footer"/>
    <w:uiPriority w:val="99"/>
    <w:rsid w:val="00C60040"/>
    <w:rPr>
      <w:sz w:val="22"/>
    </w:rPr>
  </w:style>
  <w:style w:type="character" w:styleId="PlaceholderText">
    <w:name w:val="Placeholder Text"/>
    <w:uiPriority w:val="99"/>
    <w:semiHidden/>
    <w:rsid w:val="00896843"/>
    <w:rPr>
      <w:color w:val="808080"/>
    </w:rPr>
  </w:style>
  <w:style w:type="paragraph" w:customStyle="1" w:styleId="EJCDCStyle-NormalText">
    <w:name w:val="@EJCDC Style - Normal Text"/>
    <w:qFormat/>
    <w:rsid w:val="00A96662"/>
    <w:pPr>
      <w:spacing w:before="120" w:after="120"/>
      <w:jc w:val="both"/>
    </w:pPr>
    <w:rPr>
      <w:rFonts w:ascii="Calibri" w:eastAsia="Calibri" w:hAnsi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6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ancedrepro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lanner@marlboroughc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.gov/dot/cwp/view.asp?a=3609&amp;q=43036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F1E8-AC2B-4AB3-A0AB-E10AD048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ADVERTISING, BIDDING AND AWARD PROCEDURES</vt:lpstr>
    </vt:vector>
  </TitlesOfParts>
  <Company>C.J.M.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ADVERTISING, BIDDING AND AWARD PROCEDURES</dc:title>
  <dc:creator>C.J.M.</dc:creator>
  <cp:lastModifiedBy>Town Planner</cp:lastModifiedBy>
  <cp:revision>2</cp:revision>
  <cp:lastPrinted>2019-09-05T20:05:00Z</cp:lastPrinted>
  <dcterms:created xsi:type="dcterms:W3CDTF">2019-09-06T14:16:00Z</dcterms:created>
  <dcterms:modified xsi:type="dcterms:W3CDTF">2019-09-06T14:16:00Z</dcterms:modified>
</cp:coreProperties>
</file>