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82A7" w14:textId="0152BEA2" w:rsidR="00545805" w:rsidRPr="00F04F90" w:rsidRDefault="002944F1" w:rsidP="00545805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Shelton</w:t>
      </w:r>
      <w:r w:rsidR="00545805" w:rsidRPr="00F04F90">
        <w:rPr>
          <w:rFonts w:ascii="Times New Roman" w:hAnsi="Times New Roman" w:cs="Times New Roman"/>
          <w:sz w:val="32"/>
          <w:szCs w:val="32"/>
        </w:rPr>
        <w:t xml:space="preserve"> Housing Authority</w:t>
      </w:r>
    </w:p>
    <w:p w14:paraId="50802299" w14:textId="192B428B" w:rsidR="00545805" w:rsidRPr="00F04F90" w:rsidRDefault="002944F1" w:rsidP="00545805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187 Meadow</w:t>
      </w:r>
      <w:r w:rsidR="008769DF">
        <w:rPr>
          <w:rFonts w:ascii="Times New Roman" w:hAnsi="Times New Roman" w:cs="Times New Roman"/>
          <w:sz w:val="32"/>
          <w:szCs w:val="32"/>
        </w:rPr>
        <w:t xml:space="preserve"> Street</w:t>
      </w:r>
    </w:p>
    <w:p w14:paraId="5EBC3101" w14:textId="1B9525DB" w:rsidR="00545805" w:rsidRPr="00F04F90" w:rsidRDefault="002944F1" w:rsidP="00545805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Shelton</w:t>
      </w:r>
      <w:r w:rsidR="001351AA" w:rsidRPr="00F04F90">
        <w:rPr>
          <w:rFonts w:ascii="Times New Roman" w:hAnsi="Times New Roman" w:cs="Times New Roman"/>
          <w:sz w:val="32"/>
          <w:szCs w:val="32"/>
        </w:rPr>
        <w:t>, CT 06</w:t>
      </w:r>
      <w:r>
        <w:rPr>
          <w:rFonts w:ascii="Times New Roman" w:hAnsi="Times New Roman" w:cs="Times New Roman"/>
          <w:sz w:val="32"/>
          <w:szCs w:val="32"/>
        </w:rPr>
        <w:t>48</w:t>
      </w:r>
      <w:r w:rsidR="008769DF">
        <w:rPr>
          <w:rFonts w:ascii="Times New Roman" w:hAnsi="Times New Roman" w:cs="Times New Roman"/>
          <w:sz w:val="32"/>
          <w:szCs w:val="32"/>
        </w:rPr>
        <w:t>4</w:t>
      </w:r>
    </w:p>
    <w:p w14:paraId="74B0E301" w14:textId="77777777" w:rsidR="00545805" w:rsidRPr="00F04F90" w:rsidRDefault="00545805" w:rsidP="00545805">
      <w:pPr>
        <w:widowControl w:val="0"/>
        <w:jc w:val="center"/>
        <w:rPr>
          <w:rFonts w:ascii="Times New Roman" w:hAnsi="Times New Roman" w:cs="Times New Roman"/>
          <w:b/>
        </w:rPr>
      </w:pPr>
    </w:p>
    <w:p w14:paraId="73FB6CF5" w14:textId="29EF7122" w:rsidR="00545805" w:rsidRDefault="00545805" w:rsidP="00545805">
      <w:pPr>
        <w:widowControl w:val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4F90">
        <w:rPr>
          <w:rFonts w:ascii="Times New Roman" w:hAnsi="Times New Roman" w:cs="Times New Roman"/>
          <w:b/>
          <w:sz w:val="28"/>
          <w:u w:val="single"/>
        </w:rPr>
        <w:t>INVITATION TO BID</w:t>
      </w:r>
    </w:p>
    <w:p w14:paraId="61D3E7F6" w14:textId="3E728BFB" w:rsidR="0023378C" w:rsidRPr="00F04F90" w:rsidRDefault="0023378C" w:rsidP="00545805">
      <w:pPr>
        <w:widowControl w:val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Bid Number 40-10</w:t>
      </w:r>
      <w:bookmarkStart w:id="0" w:name="_GoBack"/>
      <w:bookmarkEnd w:id="0"/>
    </w:p>
    <w:p w14:paraId="1ED6FC6C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8873F" w14:textId="0B4243B9" w:rsidR="009207CE" w:rsidRDefault="00545805" w:rsidP="00545805">
      <w:pPr>
        <w:widowControl w:val="0"/>
        <w:jc w:val="both"/>
        <w:rPr>
          <w:rFonts w:ascii="Times New Roman" w:hAnsi="Times New Roman" w:cs="Times New Roman"/>
          <w:b/>
          <w:u w:val="single"/>
        </w:rPr>
      </w:pPr>
      <w:r w:rsidRPr="00F04F90">
        <w:rPr>
          <w:rFonts w:ascii="Times New Roman" w:hAnsi="Times New Roman" w:cs="Times New Roman"/>
        </w:rPr>
        <w:t xml:space="preserve">Notice is hereby given that sealed bids will be received, publicly opened, and announced on behalf of </w:t>
      </w:r>
      <w:r w:rsidR="002944F1">
        <w:rPr>
          <w:rFonts w:ascii="Times New Roman" w:hAnsi="Times New Roman" w:cs="Times New Roman"/>
        </w:rPr>
        <w:t>Shelton</w:t>
      </w:r>
      <w:r w:rsidRPr="00F04F90">
        <w:rPr>
          <w:rFonts w:ascii="Times New Roman" w:hAnsi="Times New Roman" w:cs="Times New Roman"/>
        </w:rPr>
        <w:t xml:space="preserve"> Housing Authority</w:t>
      </w:r>
      <w:r w:rsidR="009207CE">
        <w:rPr>
          <w:rFonts w:ascii="Times New Roman" w:hAnsi="Times New Roman" w:cs="Times New Roman"/>
        </w:rPr>
        <w:t xml:space="preserve"> </w:t>
      </w:r>
      <w:r w:rsidRPr="00F04F90">
        <w:rPr>
          <w:rFonts w:ascii="Times New Roman" w:hAnsi="Times New Roman" w:cs="Times New Roman"/>
        </w:rPr>
        <w:t xml:space="preserve">at </w:t>
      </w:r>
      <w:r w:rsidR="00BF27AB">
        <w:rPr>
          <w:rFonts w:ascii="Times New Roman" w:hAnsi="Times New Roman" w:cs="Times New Roman"/>
        </w:rPr>
        <w:t>City Hall to be received at</w:t>
      </w:r>
      <w:r w:rsidR="00BF27AB">
        <w:rPr>
          <w:rFonts w:ascii="Times New Roman" w:hAnsi="Times New Roman" w:cs="Times New Roman"/>
          <w:b/>
          <w:u w:val="single"/>
        </w:rPr>
        <w:t xml:space="preserve"> 11</w:t>
      </w:r>
      <w:r w:rsidR="00A528F9">
        <w:rPr>
          <w:rFonts w:ascii="Times New Roman" w:hAnsi="Times New Roman" w:cs="Times New Roman"/>
          <w:b/>
          <w:u w:val="single"/>
        </w:rPr>
        <w:t>:0</w:t>
      </w:r>
      <w:r w:rsidR="009313A4" w:rsidRPr="00F04F90">
        <w:rPr>
          <w:rFonts w:ascii="Times New Roman" w:hAnsi="Times New Roman" w:cs="Times New Roman"/>
          <w:b/>
          <w:u w:val="single"/>
        </w:rPr>
        <w:t xml:space="preserve">0 </w:t>
      </w:r>
      <w:r w:rsidR="00BF27AB">
        <w:rPr>
          <w:rFonts w:ascii="Times New Roman" w:hAnsi="Times New Roman" w:cs="Times New Roman"/>
          <w:b/>
          <w:u w:val="single"/>
        </w:rPr>
        <w:t>a</w:t>
      </w:r>
      <w:r w:rsidRPr="00F04F90">
        <w:rPr>
          <w:rFonts w:ascii="Times New Roman" w:hAnsi="Times New Roman" w:cs="Times New Roman"/>
          <w:b/>
          <w:u w:val="single"/>
        </w:rPr>
        <w:t xml:space="preserve">.m., </w:t>
      </w:r>
      <w:r w:rsidR="009313A4" w:rsidRPr="00F04F90">
        <w:rPr>
          <w:rFonts w:ascii="Times New Roman" w:hAnsi="Times New Roman" w:cs="Times New Roman"/>
          <w:b/>
          <w:u w:val="single"/>
        </w:rPr>
        <w:t xml:space="preserve">on </w:t>
      </w:r>
      <w:r w:rsidR="00091986">
        <w:rPr>
          <w:rFonts w:ascii="Times New Roman" w:hAnsi="Times New Roman" w:cs="Times New Roman"/>
          <w:b/>
          <w:u w:val="single"/>
        </w:rPr>
        <w:t>Thursday</w:t>
      </w:r>
      <w:r w:rsidR="009207CE">
        <w:rPr>
          <w:rFonts w:ascii="Times New Roman" w:hAnsi="Times New Roman" w:cs="Times New Roman"/>
          <w:b/>
          <w:u w:val="single"/>
        </w:rPr>
        <w:t xml:space="preserve">, </w:t>
      </w:r>
      <w:r w:rsidR="002944F1">
        <w:rPr>
          <w:rFonts w:ascii="Times New Roman" w:hAnsi="Times New Roman" w:cs="Times New Roman"/>
          <w:b/>
          <w:u w:val="single"/>
        </w:rPr>
        <w:t xml:space="preserve">September </w:t>
      </w:r>
      <w:r w:rsidR="00091986">
        <w:rPr>
          <w:rFonts w:ascii="Times New Roman" w:hAnsi="Times New Roman" w:cs="Times New Roman"/>
          <w:b/>
          <w:u w:val="single"/>
        </w:rPr>
        <w:t>19</w:t>
      </w:r>
      <w:r w:rsidR="002944F1">
        <w:rPr>
          <w:rFonts w:ascii="Times New Roman" w:hAnsi="Times New Roman" w:cs="Times New Roman"/>
          <w:b/>
          <w:u w:val="single"/>
        </w:rPr>
        <w:t>th</w:t>
      </w:r>
      <w:r w:rsidRPr="00F04F90">
        <w:rPr>
          <w:rFonts w:ascii="Times New Roman" w:hAnsi="Times New Roman" w:cs="Times New Roman"/>
          <w:b/>
          <w:u w:val="single"/>
        </w:rPr>
        <w:t xml:space="preserve"> </w:t>
      </w:r>
      <w:r w:rsidR="009207CE">
        <w:rPr>
          <w:rFonts w:ascii="Times New Roman" w:hAnsi="Times New Roman" w:cs="Times New Roman"/>
          <w:b/>
          <w:u w:val="single"/>
        </w:rPr>
        <w:t xml:space="preserve">at </w:t>
      </w:r>
      <w:r w:rsidR="00BF27AB">
        <w:rPr>
          <w:rFonts w:ascii="Times New Roman" w:hAnsi="Times New Roman" w:cs="Times New Roman"/>
          <w:b/>
          <w:u w:val="single"/>
        </w:rPr>
        <w:t xml:space="preserve">City Hall, 54 Hill Street, Shelton, CT, attn. Gene Sullivan, Room 200B.  Bids will be opened and publicly read at 3 p.m. that same day in Room 104. </w:t>
      </w:r>
      <w:r w:rsidR="009207CE">
        <w:rPr>
          <w:rFonts w:ascii="Times New Roman" w:hAnsi="Times New Roman" w:cs="Times New Roman"/>
          <w:b/>
          <w:u w:val="single"/>
        </w:rPr>
        <w:t xml:space="preserve"> </w:t>
      </w:r>
    </w:p>
    <w:p w14:paraId="58B49670" w14:textId="77777777" w:rsidR="009207CE" w:rsidRDefault="009207CE" w:rsidP="00545805">
      <w:pPr>
        <w:widowControl w:val="0"/>
        <w:jc w:val="both"/>
        <w:rPr>
          <w:rFonts w:ascii="Times New Roman" w:hAnsi="Times New Roman" w:cs="Times New Roman"/>
          <w:b/>
          <w:u w:val="single"/>
        </w:rPr>
      </w:pPr>
    </w:p>
    <w:p w14:paraId="389E7C20" w14:textId="32803D15" w:rsidR="00545805" w:rsidRPr="00F04F90" w:rsidRDefault="00C941C6" w:rsidP="00C941C6">
      <w:pPr>
        <w:rPr>
          <w:rFonts w:ascii="Times New Roman" w:hAnsi="Times New Roman" w:cs="Times New Roman"/>
        </w:rPr>
      </w:pPr>
      <w:r w:rsidRPr="00C941C6">
        <w:rPr>
          <w:rFonts w:ascii="Times New Roman" w:hAnsi="Times New Roman" w:cs="Times New Roman"/>
        </w:rPr>
        <w:t xml:space="preserve">Plans </w:t>
      </w:r>
      <w:r>
        <w:rPr>
          <w:rFonts w:ascii="Times New Roman" w:hAnsi="Times New Roman" w:cs="Times New Roman"/>
        </w:rPr>
        <w:t xml:space="preserve">and Specifications </w:t>
      </w:r>
      <w:r w:rsidRPr="00C941C6">
        <w:rPr>
          <w:rFonts w:ascii="Times New Roman" w:hAnsi="Times New Roman" w:cs="Times New Roman"/>
        </w:rPr>
        <w:t xml:space="preserve">are available from </w:t>
      </w:r>
      <w:r w:rsidR="004172D1">
        <w:rPr>
          <w:rFonts w:ascii="Times New Roman" w:hAnsi="Times New Roman" w:cs="Times New Roman"/>
        </w:rPr>
        <w:t xml:space="preserve">Gene Sullivan, Purchasing Agent, The City of Shelton, 54 Hill Street, Shelton, CT 06484.   203-924-1555, 1305.  </w:t>
      </w:r>
      <w:r w:rsidR="00545805" w:rsidRPr="00F04F90">
        <w:rPr>
          <w:rFonts w:ascii="Times New Roman" w:hAnsi="Times New Roman" w:cs="Times New Roman"/>
        </w:rPr>
        <w:t>Proposals are to be submitted on the forms provided and in a sealed envelope plainly marked with the appropriate title</w:t>
      </w:r>
      <w:r w:rsidR="004B3C5A">
        <w:rPr>
          <w:rFonts w:ascii="Times New Roman" w:hAnsi="Times New Roman" w:cs="Times New Roman"/>
        </w:rPr>
        <w:t>, “</w:t>
      </w:r>
      <w:r w:rsidR="004172D1" w:rsidRPr="00BF27AB">
        <w:rPr>
          <w:rFonts w:ascii="Times New Roman" w:hAnsi="Times New Roman" w:cs="Times New Roman"/>
          <w:b/>
          <w:bCs/>
        </w:rPr>
        <w:t>Bid #40-10</w:t>
      </w:r>
      <w:r w:rsidR="004172D1">
        <w:rPr>
          <w:rFonts w:ascii="Times New Roman" w:hAnsi="Times New Roman" w:cs="Times New Roman"/>
        </w:rPr>
        <w:t xml:space="preserve"> </w:t>
      </w:r>
      <w:proofErr w:type="spellStart"/>
      <w:r w:rsidR="002944F1">
        <w:rPr>
          <w:rFonts w:ascii="Times New Roman" w:hAnsi="Times New Roman" w:cs="Times New Roman"/>
          <w:b/>
          <w:u w:val="single"/>
        </w:rPr>
        <w:t>Sinsabaugh</w:t>
      </w:r>
      <w:proofErr w:type="spellEnd"/>
      <w:r w:rsidR="002944F1">
        <w:rPr>
          <w:rFonts w:ascii="Times New Roman" w:hAnsi="Times New Roman" w:cs="Times New Roman"/>
          <w:b/>
          <w:u w:val="single"/>
        </w:rPr>
        <w:t xml:space="preserve"> Heights</w:t>
      </w:r>
      <w:r w:rsidR="009207CE">
        <w:rPr>
          <w:rFonts w:ascii="Times New Roman" w:hAnsi="Times New Roman" w:cs="Times New Roman"/>
          <w:b/>
          <w:u w:val="single"/>
        </w:rPr>
        <w:t xml:space="preserve"> Renovations &amp; Improvements CDBG</w:t>
      </w:r>
      <w:r w:rsidR="00BF27AB">
        <w:rPr>
          <w:rFonts w:ascii="Times New Roman" w:hAnsi="Times New Roman" w:cs="Times New Roman"/>
          <w:b/>
          <w:u w:val="single"/>
        </w:rPr>
        <w:t>.</w:t>
      </w:r>
      <w:r w:rsidR="004B3C5A">
        <w:rPr>
          <w:rFonts w:ascii="Times New Roman" w:hAnsi="Times New Roman" w:cs="Times New Roman"/>
        </w:rPr>
        <w:t xml:space="preserve">” </w:t>
      </w:r>
    </w:p>
    <w:p w14:paraId="330C96A4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0FC1221E" w14:textId="26846383" w:rsidR="009207CE" w:rsidRDefault="009207CE" w:rsidP="00545805">
      <w:pPr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project scope includes:</w:t>
      </w:r>
      <w:r w:rsidR="002944F1">
        <w:rPr>
          <w:rFonts w:ascii="Times New Roman" w:hAnsi="Times New Roman" w:cs="Times New Roman"/>
          <w:szCs w:val="24"/>
        </w:rPr>
        <w:t xml:space="preserve"> installation of fully-addressable fire alarm system; unit PTAC </w:t>
      </w:r>
      <w:proofErr w:type="gramStart"/>
      <w:r w:rsidR="002944F1">
        <w:rPr>
          <w:rFonts w:ascii="Times New Roman" w:hAnsi="Times New Roman" w:cs="Times New Roman"/>
          <w:szCs w:val="24"/>
        </w:rPr>
        <w:t xml:space="preserve">system; </w:t>
      </w:r>
      <w:r>
        <w:rPr>
          <w:rFonts w:ascii="Times New Roman" w:hAnsi="Times New Roman" w:cs="Times New Roman"/>
          <w:szCs w:val="24"/>
        </w:rPr>
        <w:t xml:space="preserve"> </w:t>
      </w:r>
      <w:r w:rsidR="00525DAC">
        <w:rPr>
          <w:rFonts w:ascii="Times New Roman" w:hAnsi="Times New Roman" w:cs="Times New Roman"/>
          <w:szCs w:val="24"/>
        </w:rPr>
        <w:t>s</w:t>
      </w:r>
      <w:r w:rsidR="002944F1">
        <w:rPr>
          <w:rFonts w:ascii="Times New Roman" w:hAnsi="Times New Roman" w:cs="Times New Roman"/>
          <w:szCs w:val="24"/>
        </w:rPr>
        <w:t>torm</w:t>
      </w:r>
      <w:proofErr w:type="gramEnd"/>
      <w:r w:rsidR="002944F1">
        <w:rPr>
          <w:rFonts w:ascii="Times New Roman" w:hAnsi="Times New Roman" w:cs="Times New Roman"/>
          <w:szCs w:val="24"/>
        </w:rPr>
        <w:t xml:space="preserve"> and </w:t>
      </w:r>
      <w:r w:rsidR="00525DAC">
        <w:rPr>
          <w:rFonts w:ascii="Times New Roman" w:hAnsi="Times New Roman" w:cs="Times New Roman"/>
          <w:szCs w:val="24"/>
        </w:rPr>
        <w:t>s</w:t>
      </w:r>
      <w:r w:rsidR="002944F1">
        <w:rPr>
          <w:rFonts w:ascii="Times New Roman" w:hAnsi="Times New Roman" w:cs="Times New Roman"/>
          <w:szCs w:val="24"/>
        </w:rPr>
        <w:t xml:space="preserve">creen </w:t>
      </w:r>
      <w:r w:rsidR="0084424D">
        <w:rPr>
          <w:rFonts w:ascii="Times New Roman" w:hAnsi="Times New Roman" w:cs="Times New Roman"/>
          <w:szCs w:val="24"/>
        </w:rPr>
        <w:t>d</w:t>
      </w:r>
      <w:r w:rsidR="002944F1">
        <w:rPr>
          <w:rFonts w:ascii="Times New Roman" w:hAnsi="Times New Roman" w:cs="Times New Roman"/>
          <w:szCs w:val="24"/>
        </w:rPr>
        <w:t>oors;</w:t>
      </w:r>
      <w:r w:rsidR="00525DAC">
        <w:rPr>
          <w:rFonts w:ascii="Times New Roman" w:hAnsi="Times New Roman" w:cs="Times New Roman"/>
          <w:szCs w:val="24"/>
        </w:rPr>
        <w:t xml:space="preserve"> a</w:t>
      </w:r>
      <w:r w:rsidR="002944F1">
        <w:rPr>
          <w:rFonts w:ascii="Times New Roman" w:hAnsi="Times New Roman" w:cs="Times New Roman"/>
          <w:szCs w:val="24"/>
        </w:rPr>
        <w:t xml:space="preserve">sphalt </w:t>
      </w:r>
      <w:r w:rsidR="00525DAC">
        <w:rPr>
          <w:rFonts w:ascii="Times New Roman" w:hAnsi="Times New Roman" w:cs="Times New Roman"/>
          <w:szCs w:val="24"/>
        </w:rPr>
        <w:t>s</w:t>
      </w:r>
      <w:r w:rsidR="002944F1">
        <w:rPr>
          <w:rFonts w:ascii="Times New Roman" w:hAnsi="Times New Roman" w:cs="Times New Roman"/>
          <w:szCs w:val="24"/>
        </w:rPr>
        <w:t xml:space="preserve">hingle </w:t>
      </w:r>
      <w:r w:rsidR="0084424D">
        <w:rPr>
          <w:rFonts w:ascii="Times New Roman" w:hAnsi="Times New Roman" w:cs="Times New Roman"/>
          <w:szCs w:val="24"/>
        </w:rPr>
        <w:t>r</w:t>
      </w:r>
      <w:r w:rsidR="002944F1">
        <w:rPr>
          <w:rFonts w:ascii="Times New Roman" w:hAnsi="Times New Roman" w:cs="Times New Roman"/>
          <w:szCs w:val="24"/>
        </w:rPr>
        <w:t xml:space="preserve">oofing, and </w:t>
      </w:r>
      <w:r w:rsidR="00525DAC">
        <w:rPr>
          <w:rFonts w:ascii="Times New Roman" w:hAnsi="Times New Roman" w:cs="Times New Roman"/>
          <w:szCs w:val="24"/>
        </w:rPr>
        <w:t>m</w:t>
      </w:r>
      <w:r w:rsidR="002944F1">
        <w:rPr>
          <w:rFonts w:ascii="Times New Roman" w:hAnsi="Times New Roman" w:cs="Times New Roman"/>
          <w:szCs w:val="24"/>
        </w:rPr>
        <w:t xml:space="preserve">iscellaneous </w:t>
      </w:r>
      <w:r w:rsidR="00525DAC">
        <w:rPr>
          <w:rFonts w:ascii="Times New Roman" w:hAnsi="Times New Roman" w:cs="Times New Roman"/>
          <w:szCs w:val="24"/>
        </w:rPr>
        <w:t>u</w:t>
      </w:r>
      <w:r w:rsidR="002944F1">
        <w:rPr>
          <w:rFonts w:ascii="Times New Roman" w:hAnsi="Times New Roman" w:cs="Times New Roman"/>
          <w:szCs w:val="24"/>
        </w:rPr>
        <w:t xml:space="preserve">pgrades. </w:t>
      </w:r>
    </w:p>
    <w:p w14:paraId="4E21A973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7D5688A2" w14:textId="089CC1FE" w:rsidR="00596315" w:rsidRPr="00596315" w:rsidRDefault="00596315" w:rsidP="00596315">
      <w:pPr>
        <w:widowControl w:val="0"/>
        <w:jc w:val="both"/>
        <w:rPr>
          <w:rFonts w:ascii="Times New Roman" w:hAnsi="Times New Roman" w:cs="Times New Roman"/>
          <w:u w:val="single"/>
        </w:rPr>
      </w:pPr>
      <w:r w:rsidRPr="00F04F90">
        <w:rPr>
          <w:rFonts w:ascii="Times New Roman" w:hAnsi="Times New Roman" w:cs="Times New Roman"/>
        </w:rPr>
        <w:t xml:space="preserve">A </w:t>
      </w:r>
      <w:r w:rsidRPr="00596315">
        <w:rPr>
          <w:rFonts w:ascii="Times New Roman" w:hAnsi="Times New Roman" w:cs="Times New Roman"/>
          <w:u w:val="single"/>
        </w:rPr>
        <w:t>mandatory</w:t>
      </w:r>
      <w:r w:rsidRPr="00F04F90">
        <w:rPr>
          <w:rFonts w:ascii="Times New Roman" w:hAnsi="Times New Roman" w:cs="Times New Roman"/>
        </w:rPr>
        <w:t xml:space="preserve"> pre-bid conference to review the project will be held </w:t>
      </w:r>
      <w:r>
        <w:rPr>
          <w:rFonts w:ascii="Times New Roman" w:hAnsi="Times New Roman" w:cs="Times New Roman"/>
        </w:rPr>
        <w:t xml:space="preserve">in the </w:t>
      </w:r>
      <w:proofErr w:type="spellStart"/>
      <w:r w:rsidR="002944F1">
        <w:rPr>
          <w:rFonts w:ascii="Times New Roman" w:hAnsi="Times New Roman" w:cs="Times New Roman"/>
          <w:u w:val="single"/>
        </w:rPr>
        <w:t>Sinsabaugh</w:t>
      </w:r>
      <w:proofErr w:type="spellEnd"/>
      <w:r w:rsidR="002944F1">
        <w:rPr>
          <w:rFonts w:ascii="Times New Roman" w:hAnsi="Times New Roman" w:cs="Times New Roman"/>
          <w:u w:val="single"/>
        </w:rPr>
        <w:t xml:space="preserve"> Heights Ho</w:t>
      </w:r>
      <w:r w:rsidRPr="00596315">
        <w:rPr>
          <w:rFonts w:ascii="Times New Roman" w:hAnsi="Times New Roman" w:cs="Times New Roman"/>
          <w:u w:val="single"/>
        </w:rPr>
        <w:t>using Complex</w:t>
      </w:r>
      <w:r>
        <w:rPr>
          <w:rFonts w:ascii="Times New Roman" w:hAnsi="Times New Roman" w:cs="Times New Roman"/>
        </w:rPr>
        <w:t xml:space="preserve"> at </w:t>
      </w:r>
      <w:r w:rsidR="002944F1">
        <w:rPr>
          <w:rFonts w:ascii="Times New Roman" w:hAnsi="Times New Roman" w:cs="Times New Roman"/>
          <w:u w:val="single"/>
        </w:rPr>
        <w:t>Shelton</w:t>
      </w:r>
      <w:r w:rsidRPr="00596315">
        <w:rPr>
          <w:rFonts w:ascii="Times New Roman" w:hAnsi="Times New Roman" w:cs="Times New Roman"/>
          <w:u w:val="single"/>
        </w:rPr>
        <w:t xml:space="preserve"> Housing Authority, </w:t>
      </w:r>
      <w:r w:rsidR="002944F1">
        <w:rPr>
          <w:rFonts w:ascii="Times New Roman" w:hAnsi="Times New Roman" w:cs="Times New Roman"/>
          <w:u w:val="single"/>
        </w:rPr>
        <w:t>187 Meadow</w:t>
      </w:r>
      <w:r w:rsidRPr="00596315">
        <w:rPr>
          <w:rFonts w:ascii="Times New Roman" w:hAnsi="Times New Roman" w:cs="Times New Roman"/>
          <w:u w:val="single"/>
        </w:rPr>
        <w:t xml:space="preserve"> Street, </w:t>
      </w:r>
      <w:r w:rsidR="002944F1">
        <w:rPr>
          <w:rFonts w:ascii="Times New Roman" w:hAnsi="Times New Roman" w:cs="Times New Roman"/>
          <w:u w:val="single"/>
        </w:rPr>
        <w:t>Shelton</w:t>
      </w:r>
      <w:r w:rsidRPr="00596315">
        <w:rPr>
          <w:rFonts w:ascii="Times New Roman" w:hAnsi="Times New Roman" w:cs="Times New Roman"/>
          <w:u w:val="single"/>
        </w:rPr>
        <w:t xml:space="preserve"> CT, 06</w:t>
      </w:r>
      <w:r w:rsidR="002944F1">
        <w:rPr>
          <w:rFonts w:ascii="Times New Roman" w:hAnsi="Times New Roman" w:cs="Times New Roman"/>
          <w:u w:val="single"/>
        </w:rPr>
        <w:t>484</w:t>
      </w:r>
      <w:r>
        <w:rPr>
          <w:rFonts w:ascii="Times New Roman" w:hAnsi="Times New Roman" w:cs="Times New Roman"/>
        </w:rPr>
        <w:t>,</w:t>
      </w:r>
      <w:r w:rsidRPr="00F04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</w:t>
      </w:r>
      <w:r w:rsidRPr="00596315">
        <w:rPr>
          <w:rFonts w:ascii="Times New Roman" w:hAnsi="Times New Roman" w:cs="Times New Roman"/>
          <w:u w:val="single"/>
        </w:rPr>
        <w:t xml:space="preserve">10:30 a.m. </w:t>
      </w:r>
      <w:r w:rsidR="0081542C">
        <w:rPr>
          <w:rFonts w:ascii="Times New Roman" w:hAnsi="Times New Roman" w:cs="Times New Roman"/>
          <w:u w:val="single"/>
        </w:rPr>
        <w:t>Fri</w:t>
      </w:r>
      <w:r w:rsidRPr="00596315">
        <w:rPr>
          <w:rFonts w:ascii="Times New Roman" w:hAnsi="Times New Roman" w:cs="Times New Roman"/>
          <w:u w:val="single"/>
        </w:rPr>
        <w:t xml:space="preserve">day, </w:t>
      </w:r>
      <w:r w:rsidR="002944F1">
        <w:rPr>
          <w:rFonts w:ascii="Times New Roman" w:hAnsi="Times New Roman" w:cs="Times New Roman"/>
          <w:u w:val="single"/>
        </w:rPr>
        <w:t xml:space="preserve">August </w:t>
      </w:r>
      <w:r w:rsidR="00091986">
        <w:rPr>
          <w:rFonts w:ascii="Times New Roman" w:hAnsi="Times New Roman" w:cs="Times New Roman"/>
          <w:u w:val="single"/>
        </w:rPr>
        <w:t>30th</w:t>
      </w:r>
      <w:r w:rsidR="002944F1">
        <w:rPr>
          <w:rFonts w:ascii="Times New Roman" w:hAnsi="Times New Roman" w:cs="Times New Roman"/>
          <w:u w:val="single"/>
        </w:rPr>
        <w:t>,</w:t>
      </w:r>
      <w:r w:rsidRPr="00596315">
        <w:rPr>
          <w:rFonts w:ascii="Times New Roman" w:hAnsi="Times New Roman" w:cs="Times New Roman"/>
          <w:u w:val="single"/>
        </w:rPr>
        <w:t xml:space="preserve"> 2019</w:t>
      </w:r>
      <w:r w:rsidRPr="00596315">
        <w:rPr>
          <w:rFonts w:ascii="Times New Roman" w:hAnsi="Times New Roman" w:cs="Times New Roman"/>
          <w:b/>
          <w:u w:val="single"/>
        </w:rPr>
        <w:t>.</w:t>
      </w:r>
      <w:r w:rsidRPr="00596315">
        <w:rPr>
          <w:rFonts w:ascii="Times New Roman" w:hAnsi="Times New Roman" w:cs="Times New Roman"/>
          <w:u w:val="single"/>
        </w:rPr>
        <w:t xml:space="preserve">  </w:t>
      </w:r>
    </w:p>
    <w:p w14:paraId="27B832BF" w14:textId="77777777" w:rsidR="00596315" w:rsidRDefault="00596315" w:rsidP="00545805">
      <w:pPr>
        <w:rPr>
          <w:rFonts w:ascii="Times New Roman" w:hAnsi="Times New Roman" w:cs="Times New Roman"/>
        </w:rPr>
      </w:pPr>
    </w:p>
    <w:p w14:paraId="0FC64328" w14:textId="2FBABE14" w:rsidR="009207CE" w:rsidRDefault="00596315" w:rsidP="005458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federally funded project.  Attention of bidders is directed to certain requirements of this contract requiring payment of Davis-Bacon wages; </w:t>
      </w:r>
      <w:r w:rsidR="00BF27AB">
        <w:rPr>
          <w:rFonts w:ascii="Times New Roman" w:hAnsi="Times New Roman" w:cs="Times New Roman"/>
        </w:rPr>
        <w:t>good faith effort</w:t>
      </w:r>
      <w:r w:rsidR="00A528F9">
        <w:rPr>
          <w:rFonts w:ascii="Times New Roman" w:hAnsi="Times New Roman" w:cs="Times New Roman"/>
        </w:rPr>
        <w:t xml:space="preserve"> and minority and small business compliance and</w:t>
      </w:r>
      <w:r>
        <w:rPr>
          <w:rFonts w:ascii="Times New Roman" w:hAnsi="Times New Roman" w:cs="Times New Roman"/>
        </w:rPr>
        <w:t xml:space="preserve"> certain </w:t>
      </w:r>
      <w:r w:rsidR="00A528F9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local, state, and federal requirements. </w:t>
      </w:r>
      <w:r w:rsidR="001F1A64" w:rsidRPr="00F04F90">
        <w:rPr>
          <w:rFonts w:ascii="Times New Roman" w:hAnsi="Times New Roman" w:cs="Times New Roman"/>
        </w:rPr>
        <w:t xml:space="preserve"> </w:t>
      </w:r>
    </w:p>
    <w:p w14:paraId="770EFBC4" w14:textId="77777777" w:rsidR="009207CE" w:rsidRDefault="009207CE" w:rsidP="00545805">
      <w:pPr>
        <w:rPr>
          <w:rFonts w:ascii="Times New Roman" w:hAnsi="Times New Roman" w:cs="Times New Roman"/>
        </w:rPr>
      </w:pPr>
    </w:p>
    <w:p w14:paraId="35990C97" w14:textId="09CD5E06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 xml:space="preserve">A satisfactory Bid Bond or Certified Check, in an amount equal to five percent (5%) of the base bid shall be submitted with each bid.  The Bid Bond shall be made payable to the </w:t>
      </w:r>
      <w:r w:rsidR="002944F1">
        <w:rPr>
          <w:rFonts w:ascii="Times New Roman" w:hAnsi="Times New Roman" w:cs="Times New Roman"/>
        </w:rPr>
        <w:t>Shelton</w:t>
      </w:r>
      <w:r w:rsidR="00596315">
        <w:rPr>
          <w:rFonts w:ascii="Times New Roman" w:hAnsi="Times New Roman" w:cs="Times New Roman"/>
        </w:rPr>
        <w:t xml:space="preserve"> Housing Authority </w:t>
      </w:r>
      <w:r w:rsidRPr="00F04F90">
        <w:rPr>
          <w:rFonts w:ascii="Times New Roman" w:hAnsi="Times New Roman" w:cs="Times New Roman"/>
        </w:rPr>
        <w:t xml:space="preserve">and shall be properly executed by the Bidder. </w:t>
      </w:r>
      <w:r w:rsidR="00596315">
        <w:rPr>
          <w:rFonts w:ascii="Times New Roman" w:hAnsi="Times New Roman" w:cs="Times New Roman"/>
        </w:rPr>
        <w:t>All sureties must be listed on the most recent IRS circular 570.</w:t>
      </w:r>
    </w:p>
    <w:p w14:paraId="4B84BCD8" w14:textId="13D2E550" w:rsidR="00545805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1CB3F326" w14:textId="660D76D8" w:rsidR="00596315" w:rsidRDefault="00596315" w:rsidP="00545805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 or Request</w:t>
      </w:r>
      <w:r w:rsidR="005E552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Information should be </w:t>
      </w:r>
      <w:r w:rsidR="005E5527">
        <w:rPr>
          <w:rFonts w:ascii="Times New Roman" w:hAnsi="Times New Roman" w:cs="Times New Roman"/>
        </w:rPr>
        <w:t>emailed</w:t>
      </w:r>
      <w:r>
        <w:rPr>
          <w:rFonts w:ascii="Times New Roman" w:hAnsi="Times New Roman" w:cs="Times New Roman"/>
        </w:rPr>
        <w:t xml:space="preserve"> to Rocco </w:t>
      </w:r>
      <w:proofErr w:type="spellStart"/>
      <w:r>
        <w:rPr>
          <w:rFonts w:ascii="Times New Roman" w:hAnsi="Times New Roman" w:cs="Times New Roman"/>
        </w:rPr>
        <w:t>Petitto</w:t>
      </w:r>
      <w:proofErr w:type="spellEnd"/>
      <w:r w:rsidR="005E5527">
        <w:rPr>
          <w:rFonts w:ascii="Times New Roman" w:hAnsi="Times New Roman" w:cs="Times New Roman"/>
        </w:rPr>
        <w:t>, Project Architect,</w:t>
      </w:r>
      <w:r>
        <w:rPr>
          <w:rFonts w:ascii="Times New Roman" w:hAnsi="Times New Roman" w:cs="Times New Roman"/>
        </w:rPr>
        <w:t xml:space="preserve"> </w:t>
      </w:r>
      <w:r w:rsidR="005E5527">
        <w:rPr>
          <w:rFonts w:ascii="Times New Roman" w:hAnsi="Times New Roman" w:cs="Times New Roman"/>
        </w:rPr>
        <w:t xml:space="preserve">at </w:t>
      </w:r>
      <w:hyperlink r:id="rId5" w:history="1">
        <w:r w:rsidR="00525DAC" w:rsidRPr="00426AD7">
          <w:rPr>
            <w:rStyle w:val="Hyperlink"/>
            <w:rFonts w:ascii="Times New Roman" w:hAnsi="Times New Roman" w:cs="Times New Roman"/>
          </w:rPr>
          <w:t>rpetitto@qamarch.com</w:t>
        </w:r>
      </w:hyperlink>
      <w:r>
        <w:rPr>
          <w:rFonts w:ascii="Times New Roman" w:hAnsi="Times New Roman" w:cs="Times New Roman"/>
        </w:rPr>
        <w:t xml:space="preserve">.  The deadline for acceptance of any question or RFI will be </w:t>
      </w:r>
      <w:r w:rsidR="00BF27AB">
        <w:rPr>
          <w:rFonts w:ascii="Times New Roman" w:hAnsi="Times New Roman" w:cs="Times New Roman"/>
        </w:rPr>
        <w:t>4</w:t>
      </w:r>
      <w:r w:rsidR="005E5527">
        <w:rPr>
          <w:rFonts w:ascii="Times New Roman" w:hAnsi="Times New Roman" w:cs="Times New Roman"/>
        </w:rPr>
        <w:t xml:space="preserve"> p.m. </w:t>
      </w:r>
      <w:r w:rsidR="00BF27AB">
        <w:rPr>
          <w:rFonts w:ascii="Times New Roman" w:hAnsi="Times New Roman" w:cs="Times New Roman"/>
        </w:rPr>
        <w:t>Friday</w:t>
      </w:r>
      <w:r w:rsidR="00972278">
        <w:rPr>
          <w:rFonts w:ascii="Times New Roman" w:hAnsi="Times New Roman" w:cs="Times New Roman"/>
        </w:rPr>
        <w:t xml:space="preserve">, </w:t>
      </w:r>
      <w:r w:rsidR="002944F1">
        <w:rPr>
          <w:rFonts w:ascii="Times New Roman" w:hAnsi="Times New Roman" w:cs="Times New Roman"/>
        </w:rPr>
        <w:t>September 1</w:t>
      </w:r>
      <w:r w:rsidR="00BF27AB">
        <w:rPr>
          <w:rFonts w:ascii="Times New Roman" w:hAnsi="Times New Roman" w:cs="Times New Roman"/>
        </w:rPr>
        <w:t>3</w:t>
      </w:r>
      <w:r w:rsidR="002944F1" w:rsidRPr="002944F1">
        <w:rPr>
          <w:rFonts w:ascii="Times New Roman" w:hAnsi="Times New Roman" w:cs="Times New Roman"/>
          <w:vertAlign w:val="superscript"/>
        </w:rPr>
        <w:t>th</w:t>
      </w:r>
      <w:r w:rsidR="002944F1">
        <w:rPr>
          <w:rFonts w:ascii="Times New Roman" w:hAnsi="Times New Roman" w:cs="Times New Roman"/>
        </w:rPr>
        <w:t>,</w:t>
      </w:r>
      <w:r w:rsidR="00972278">
        <w:rPr>
          <w:rFonts w:ascii="Times New Roman" w:hAnsi="Times New Roman" w:cs="Times New Roman"/>
        </w:rPr>
        <w:t xml:space="preserve"> 2019.  The last addenda will be issued </w:t>
      </w:r>
      <w:r w:rsidR="00525DAC">
        <w:rPr>
          <w:rFonts w:ascii="Times New Roman" w:hAnsi="Times New Roman" w:cs="Times New Roman"/>
        </w:rPr>
        <w:t xml:space="preserve">by </w:t>
      </w:r>
      <w:r w:rsidR="00BF27AB">
        <w:rPr>
          <w:rFonts w:ascii="Times New Roman" w:hAnsi="Times New Roman" w:cs="Times New Roman"/>
        </w:rPr>
        <w:t>4</w:t>
      </w:r>
      <w:r w:rsidR="00525DAC">
        <w:rPr>
          <w:rFonts w:ascii="Times New Roman" w:hAnsi="Times New Roman" w:cs="Times New Roman"/>
        </w:rPr>
        <w:t xml:space="preserve"> p.m. </w:t>
      </w:r>
      <w:r w:rsidR="00BF27AB">
        <w:rPr>
          <w:rFonts w:ascii="Times New Roman" w:hAnsi="Times New Roman" w:cs="Times New Roman"/>
        </w:rPr>
        <w:t>Monda</w:t>
      </w:r>
      <w:r w:rsidR="00972278">
        <w:rPr>
          <w:rFonts w:ascii="Times New Roman" w:hAnsi="Times New Roman" w:cs="Times New Roman"/>
        </w:rPr>
        <w:t xml:space="preserve">y, </w:t>
      </w:r>
      <w:r w:rsidR="002944F1">
        <w:rPr>
          <w:rFonts w:ascii="Times New Roman" w:hAnsi="Times New Roman" w:cs="Times New Roman"/>
        </w:rPr>
        <w:t>September 1</w:t>
      </w:r>
      <w:r w:rsidR="00BF27AB">
        <w:rPr>
          <w:rFonts w:ascii="Times New Roman" w:hAnsi="Times New Roman" w:cs="Times New Roman"/>
        </w:rPr>
        <w:t>6</w:t>
      </w:r>
      <w:r w:rsidR="002944F1">
        <w:rPr>
          <w:rFonts w:ascii="Times New Roman" w:hAnsi="Times New Roman" w:cs="Times New Roman"/>
        </w:rPr>
        <w:t>th</w:t>
      </w:r>
      <w:r w:rsidR="00972278">
        <w:rPr>
          <w:rFonts w:ascii="Times New Roman" w:hAnsi="Times New Roman" w:cs="Times New Roman"/>
        </w:rPr>
        <w:t>, 2019.</w:t>
      </w:r>
      <w:r w:rsidR="00BF27AB">
        <w:rPr>
          <w:rFonts w:ascii="Times New Roman" w:hAnsi="Times New Roman" w:cs="Times New Roman"/>
        </w:rPr>
        <w:t xml:space="preserve">  All addenda will be issued by the Purchasing Agent, Gene Sullivan. </w:t>
      </w:r>
    </w:p>
    <w:p w14:paraId="5F2CB888" w14:textId="77777777" w:rsidR="00596315" w:rsidRPr="00F04F90" w:rsidRDefault="00596315" w:rsidP="00545805">
      <w:pPr>
        <w:widowControl w:val="0"/>
        <w:jc w:val="both"/>
        <w:rPr>
          <w:rFonts w:ascii="Times New Roman" w:hAnsi="Times New Roman" w:cs="Times New Roman"/>
        </w:rPr>
      </w:pPr>
    </w:p>
    <w:p w14:paraId="3E4D88F4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>The Owner reserves the right to accept or reject any or all bids; to waive any informalities, or to accept any bid deemed in the best interests of the Owner.</w:t>
      </w:r>
    </w:p>
    <w:p w14:paraId="3F8BD45A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725E671F" w14:textId="6D8D881B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 xml:space="preserve">All bids will be considered valid for a period of </w:t>
      </w:r>
      <w:r w:rsidR="00972278">
        <w:rPr>
          <w:rFonts w:ascii="Times New Roman" w:hAnsi="Times New Roman" w:cs="Times New Roman"/>
        </w:rPr>
        <w:t>9</w:t>
      </w:r>
      <w:r w:rsidRPr="00F04F90">
        <w:rPr>
          <w:rFonts w:ascii="Times New Roman" w:hAnsi="Times New Roman" w:cs="Times New Roman"/>
        </w:rPr>
        <w:t>0 days.</w:t>
      </w:r>
    </w:p>
    <w:p w14:paraId="2AA6F5B7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622D4538" w14:textId="77777777" w:rsidR="00545805" w:rsidRPr="00F04F90" w:rsidRDefault="00545805" w:rsidP="00545805">
      <w:pPr>
        <w:widowControl w:val="0"/>
        <w:jc w:val="both"/>
        <w:rPr>
          <w:rFonts w:ascii="Times New Roman" w:hAnsi="Times New Roman" w:cs="Times New Roman"/>
        </w:rPr>
      </w:pPr>
    </w:p>
    <w:p w14:paraId="7DC56A14" w14:textId="690FD0CF" w:rsidR="00545805" w:rsidRPr="00F04F90" w:rsidRDefault="00545805" w:rsidP="00545805">
      <w:pPr>
        <w:widowControl w:val="0"/>
        <w:jc w:val="center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 xml:space="preserve">THE </w:t>
      </w:r>
      <w:r w:rsidR="00525DAC">
        <w:rPr>
          <w:rFonts w:ascii="Times New Roman" w:hAnsi="Times New Roman" w:cs="Times New Roman"/>
        </w:rPr>
        <w:t>CITY</w:t>
      </w:r>
      <w:r w:rsidRPr="00F04F90">
        <w:rPr>
          <w:rFonts w:ascii="Times New Roman" w:hAnsi="Times New Roman" w:cs="Times New Roman"/>
        </w:rPr>
        <w:t xml:space="preserve"> OF </w:t>
      </w:r>
      <w:r w:rsidR="002944F1">
        <w:rPr>
          <w:rFonts w:ascii="Times New Roman" w:hAnsi="Times New Roman" w:cs="Times New Roman"/>
        </w:rPr>
        <w:t>SHELTON</w:t>
      </w:r>
      <w:r w:rsidRPr="00F04F90">
        <w:rPr>
          <w:rFonts w:ascii="Times New Roman" w:hAnsi="Times New Roman" w:cs="Times New Roman"/>
        </w:rPr>
        <w:t xml:space="preserve"> </w:t>
      </w:r>
    </w:p>
    <w:p w14:paraId="19838152" w14:textId="77777777" w:rsidR="00545805" w:rsidRPr="00F04F90" w:rsidRDefault="00545805" w:rsidP="00545805">
      <w:pPr>
        <w:widowControl w:val="0"/>
        <w:jc w:val="center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>IS AN AFFIRMATIVE ACTION/EQUAL OPPORTUNITY EMPLOYER.</w:t>
      </w:r>
    </w:p>
    <w:p w14:paraId="6504EA99" w14:textId="77777777" w:rsidR="00545805" w:rsidRPr="00F04F90" w:rsidRDefault="00545805" w:rsidP="00545805">
      <w:pPr>
        <w:widowControl w:val="0"/>
        <w:jc w:val="center"/>
        <w:rPr>
          <w:rFonts w:ascii="Times New Roman" w:hAnsi="Times New Roman" w:cs="Times New Roman"/>
        </w:rPr>
      </w:pPr>
      <w:r w:rsidRPr="00F04F90">
        <w:rPr>
          <w:rFonts w:ascii="Times New Roman" w:hAnsi="Times New Roman" w:cs="Times New Roman"/>
        </w:rPr>
        <w:t>MBEs, WBEs, SBEs AND SECTION 3 BUSINESSES</w:t>
      </w:r>
    </w:p>
    <w:p w14:paraId="507A4C6E" w14:textId="70271913" w:rsidR="00DB015E" w:rsidRPr="00972278" w:rsidRDefault="00545805" w:rsidP="00972278">
      <w:pPr>
        <w:widowControl w:val="0"/>
        <w:jc w:val="center"/>
        <w:rPr>
          <w:rFonts w:ascii="Times New Roman" w:hAnsi="Times New Roman" w:cs="Times New Roman"/>
          <w:b/>
        </w:rPr>
      </w:pPr>
      <w:r w:rsidRPr="00F04F90">
        <w:rPr>
          <w:rFonts w:ascii="Times New Roman" w:hAnsi="Times New Roman" w:cs="Times New Roman"/>
        </w:rPr>
        <w:t>ARE ENCOURAGED TO APPLY</w:t>
      </w:r>
    </w:p>
    <w:sectPr w:rsidR="00DB015E" w:rsidRPr="0097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05"/>
    <w:rsid w:val="000236D1"/>
    <w:rsid w:val="00063B96"/>
    <w:rsid w:val="00074B3A"/>
    <w:rsid w:val="00091986"/>
    <w:rsid w:val="000B54D4"/>
    <w:rsid w:val="000B7A9D"/>
    <w:rsid w:val="000C5680"/>
    <w:rsid w:val="00103F6E"/>
    <w:rsid w:val="001351AA"/>
    <w:rsid w:val="001E2DFF"/>
    <w:rsid w:val="001F1A64"/>
    <w:rsid w:val="0023378C"/>
    <w:rsid w:val="002944F1"/>
    <w:rsid w:val="00306551"/>
    <w:rsid w:val="00324535"/>
    <w:rsid w:val="003926CE"/>
    <w:rsid w:val="003C6DE3"/>
    <w:rsid w:val="004172D1"/>
    <w:rsid w:val="004641DA"/>
    <w:rsid w:val="004B3C5A"/>
    <w:rsid w:val="004C4B91"/>
    <w:rsid w:val="00525DAC"/>
    <w:rsid w:val="00545805"/>
    <w:rsid w:val="00562BB6"/>
    <w:rsid w:val="00596315"/>
    <w:rsid w:val="005E5527"/>
    <w:rsid w:val="00697876"/>
    <w:rsid w:val="0081542C"/>
    <w:rsid w:val="0084424D"/>
    <w:rsid w:val="008769DF"/>
    <w:rsid w:val="008B2C59"/>
    <w:rsid w:val="009207CE"/>
    <w:rsid w:val="009313A4"/>
    <w:rsid w:val="00972278"/>
    <w:rsid w:val="00975F89"/>
    <w:rsid w:val="00980E89"/>
    <w:rsid w:val="009D0C66"/>
    <w:rsid w:val="00A1314F"/>
    <w:rsid w:val="00A454E0"/>
    <w:rsid w:val="00A528F9"/>
    <w:rsid w:val="00A549EB"/>
    <w:rsid w:val="00A742FE"/>
    <w:rsid w:val="00A84C64"/>
    <w:rsid w:val="00AB2AB5"/>
    <w:rsid w:val="00AC0DF6"/>
    <w:rsid w:val="00B438C0"/>
    <w:rsid w:val="00B95842"/>
    <w:rsid w:val="00BC5A48"/>
    <w:rsid w:val="00BF27AB"/>
    <w:rsid w:val="00C12557"/>
    <w:rsid w:val="00C276FE"/>
    <w:rsid w:val="00C941C6"/>
    <w:rsid w:val="00D8210A"/>
    <w:rsid w:val="00DB015E"/>
    <w:rsid w:val="00DB5647"/>
    <w:rsid w:val="00F02AD4"/>
    <w:rsid w:val="00F04F90"/>
    <w:rsid w:val="00F1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EFA3"/>
  <w15:docId w15:val="{F8EAD46A-B070-4ED9-918D-E49273B8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58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petitto@qama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4299-78A6-4790-A973-27F1A477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Gene Sullivan</cp:lastModifiedBy>
  <cp:revision>2</cp:revision>
  <cp:lastPrinted>2019-08-22T16:15:00Z</cp:lastPrinted>
  <dcterms:created xsi:type="dcterms:W3CDTF">2019-08-22T16:19:00Z</dcterms:created>
  <dcterms:modified xsi:type="dcterms:W3CDTF">2019-08-22T16:19:00Z</dcterms:modified>
</cp:coreProperties>
</file>