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CA5" w:rsidRPr="00454EA4" w:rsidRDefault="00AA1590" w:rsidP="001738F2">
      <w:pPr>
        <w:spacing w:after="0"/>
        <w:jc w:val="center"/>
        <w:rPr>
          <w:rFonts w:ascii="Arial" w:hAnsi="Arial" w:cs="Arial"/>
          <w:b/>
          <w:sz w:val="24"/>
          <w:szCs w:val="24"/>
        </w:rPr>
      </w:pPr>
      <w:r w:rsidRPr="00454EA4">
        <w:rPr>
          <w:rFonts w:ascii="Arial" w:hAnsi="Arial" w:cs="Arial"/>
          <w:b/>
          <w:sz w:val="24"/>
          <w:szCs w:val="24"/>
        </w:rPr>
        <w:t>Contractor Rate Submittal to Public Works for 201</w:t>
      </w:r>
      <w:r w:rsidR="00DD2339">
        <w:rPr>
          <w:rFonts w:ascii="Arial" w:hAnsi="Arial" w:cs="Arial"/>
          <w:b/>
          <w:sz w:val="24"/>
          <w:szCs w:val="24"/>
        </w:rPr>
        <w:t>9</w:t>
      </w:r>
      <w:r w:rsidRPr="00454EA4">
        <w:rPr>
          <w:rFonts w:ascii="Arial" w:hAnsi="Arial" w:cs="Arial"/>
          <w:b/>
          <w:sz w:val="24"/>
          <w:szCs w:val="24"/>
        </w:rPr>
        <w:t>-2020</w:t>
      </w:r>
    </w:p>
    <w:p w:rsidR="001738F2" w:rsidRPr="00454EA4" w:rsidRDefault="001738F2" w:rsidP="001738F2">
      <w:pPr>
        <w:spacing w:after="0"/>
        <w:jc w:val="center"/>
        <w:rPr>
          <w:rFonts w:ascii="Arial" w:hAnsi="Arial" w:cs="Arial"/>
          <w:b/>
          <w:sz w:val="24"/>
          <w:szCs w:val="24"/>
        </w:rPr>
      </w:pPr>
      <w:r w:rsidRPr="00454EA4">
        <w:rPr>
          <w:rFonts w:ascii="Arial" w:hAnsi="Arial" w:cs="Arial"/>
          <w:b/>
          <w:sz w:val="24"/>
          <w:szCs w:val="24"/>
        </w:rPr>
        <w:t>Town of Suffield, CT</w:t>
      </w:r>
    </w:p>
    <w:p w:rsidR="00AA1590" w:rsidRDefault="00AA1590" w:rsidP="001738F2">
      <w:pPr>
        <w:spacing w:after="0"/>
        <w:rPr>
          <w:rFonts w:ascii="Arial" w:hAnsi="Arial" w:cs="Arial"/>
        </w:rPr>
      </w:pPr>
    </w:p>
    <w:p w:rsidR="0044161F" w:rsidRDefault="001738F2" w:rsidP="001738F2">
      <w:pPr>
        <w:spacing w:after="0"/>
        <w:rPr>
          <w:rFonts w:ascii="Arial" w:hAnsi="Arial" w:cs="Arial"/>
          <w:b/>
          <w:u w:val="single"/>
        </w:rPr>
      </w:pPr>
      <w:r>
        <w:rPr>
          <w:rFonts w:ascii="Arial" w:hAnsi="Arial" w:cs="Arial"/>
        </w:rPr>
        <w:t xml:space="preserve">The Public Works Department is requesting local </w:t>
      </w:r>
      <w:r w:rsidR="00241EA3">
        <w:rPr>
          <w:rFonts w:ascii="Arial" w:hAnsi="Arial" w:cs="Arial"/>
        </w:rPr>
        <w:t>C</w:t>
      </w:r>
      <w:r>
        <w:rPr>
          <w:rFonts w:ascii="Arial" w:hAnsi="Arial" w:cs="Arial"/>
        </w:rPr>
        <w:t xml:space="preserve">ontractors to indicate equipment and labor rates </w:t>
      </w:r>
      <w:r w:rsidR="00CF6CFA">
        <w:rPr>
          <w:rFonts w:ascii="Arial" w:hAnsi="Arial" w:cs="Arial"/>
        </w:rPr>
        <w:t xml:space="preserve">for work on road, drainage, </w:t>
      </w:r>
      <w:r w:rsidR="00BB69C3">
        <w:rPr>
          <w:rFonts w:ascii="Arial" w:hAnsi="Arial" w:cs="Arial"/>
        </w:rPr>
        <w:t xml:space="preserve">grading, restoration, </w:t>
      </w:r>
      <w:r w:rsidR="00CF6CFA">
        <w:rPr>
          <w:rFonts w:ascii="Arial" w:hAnsi="Arial" w:cs="Arial"/>
        </w:rPr>
        <w:t>utility repair or other general contractor work</w:t>
      </w:r>
      <w:r w:rsidR="001078CE">
        <w:rPr>
          <w:rFonts w:ascii="Arial" w:hAnsi="Arial" w:cs="Arial"/>
        </w:rPr>
        <w:t xml:space="preserve"> (as</w:t>
      </w:r>
      <w:r w:rsidR="00CF6CFA">
        <w:rPr>
          <w:rFonts w:ascii="Arial" w:hAnsi="Arial" w:cs="Arial"/>
        </w:rPr>
        <w:t xml:space="preserve"> requested by the Highway Foremen</w:t>
      </w:r>
      <w:r w:rsidR="001078CE">
        <w:rPr>
          <w:rFonts w:ascii="Arial" w:hAnsi="Arial" w:cs="Arial"/>
        </w:rPr>
        <w:t>)</w:t>
      </w:r>
      <w:r w:rsidR="00CF6CFA">
        <w:rPr>
          <w:rFonts w:ascii="Arial" w:hAnsi="Arial" w:cs="Arial"/>
        </w:rPr>
        <w:t xml:space="preserve"> for the period of 201</w:t>
      </w:r>
      <w:r w:rsidR="00DD2339">
        <w:rPr>
          <w:rFonts w:ascii="Arial" w:hAnsi="Arial" w:cs="Arial"/>
        </w:rPr>
        <w:t>9</w:t>
      </w:r>
      <w:r w:rsidR="00CF6CFA">
        <w:rPr>
          <w:rFonts w:ascii="Arial" w:hAnsi="Arial" w:cs="Arial"/>
        </w:rPr>
        <w:t xml:space="preserve">-2020 by filling in the schedule listed below. The </w:t>
      </w:r>
      <w:r w:rsidR="001078CE">
        <w:rPr>
          <w:rFonts w:ascii="Arial" w:hAnsi="Arial" w:cs="Arial"/>
        </w:rPr>
        <w:t xml:space="preserve">contractor with the lowest rates will get the first request from the Highway Foreman.  If </w:t>
      </w:r>
      <w:r w:rsidR="00566399">
        <w:rPr>
          <w:rFonts w:ascii="Arial" w:hAnsi="Arial" w:cs="Arial"/>
        </w:rPr>
        <w:t>t</w:t>
      </w:r>
      <w:r w:rsidR="001078CE">
        <w:rPr>
          <w:rFonts w:ascii="Arial" w:hAnsi="Arial" w:cs="Arial"/>
        </w:rPr>
        <w:t>he</w:t>
      </w:r>
      <w:r w:rsidR="00566399">
        <w:rPr>
          <w:rFonts w:ascii="Arial" w:hAnsi="Arial" w:cs="Arial"/>
        </w:rPr>
        <w:t xml:space="preserve"> work</w:t>
      </w:r>
      <w:r w:rsidR="001078CE">
        <w:rPr>
          <w:rFonts w:ascii="Arial" w:hAnsi="Arial" w:cs="Arial"/>
        </w:rPr>
        <w:t xml:space="preserve"> cannot</w:t>
      </w:r>
      <w:r w:rsidR="00566399">
        <w:rPr>
          <w:rFonts w:ascii="Arial" w:hAnsi="Arial" w:cs="Arial"/>
        </w:rPr>
        <w:t xml:space="preserve"> be</w:t>
      </w:r>
      <w:r w:rsidR="001078CE">
        <w:rPr>
          <w:rFonts w:ascii="Arial" w:hAnsi="Arial" w:cs="Arial"/>
        </w:rPr>
        <w:t xml:space="preserve"> </w:t>
      </w:r>
      <w:r w:rsidR="00BB69C3">
        <w:rPr>
          <w:rFonts w:ascii="Arial" w:hAnsi="Arial" w:cs="Arial"/>
        </w:rPr>
        <w:t>start</w:t>
      </w:r>
      <w:r w:rsidR="00566399">
        <w:rPr>
          <w:rFonts w:ascii="Arial" w:hAnsi="Arial" w:cs="Arial"/>
        </w:rPr>
        <w:t>ed</w:t>
      </w:r>
      <w:r w:rsidR="001078CE">
        <w:rPr>
          <w:rFonts w:ascii="Arial" w:hAnsi="Arial" w:cs="Arial"/>
        </w:rPr>
        <w:t xml:space="preserve"> in a timely manner, the next lowest rate contractor will be </w:t>
      </w:r>
      <w:r w:rsidR="00566399">
        <w:rPr>
          <w:rFonts w:ascii="Arial" w:hAnsi="Arial" w:cs="Arial"/>
        </w:rPr>
        <w:t>contac</w:t>
      </w:r>
      <w:r w:rsidR="001078CE">
        <w:rPr>
          <w:rFonts w:ascii="Arial" w:hAnsi="Arial" w:cs="Arial"/>
        </w:rPr>
        <w:t>ted</w:t>
      </w:r>
      <w:r w:rsidR="00BB69C3">
        <w:rPr>
          <w:rFonts w:ascii="Arial" w:hAnsi="Arial" w:cs="Arial"/>
        </w:rPr>
        <w:t>.  The Highway Foremen, at his discretion, may also employ more than one contractor (on the basis of rates) to work on two or more projects occurring at the same time.</w:t>
      </w:r>
      <w:r w:rsidR="0044161F">
        <w:rPr>
          <w:rFonts w:ascii="Arial" w:hAnsi="Arial" w:cs="Arial"/>
        </w:rPr>
        <w:t xml:space="preserve"> For questions, call Chris Matejek at 860-668-3280   </w:t>
      </w:r>
      <w:r w:rsidR="0044161F" w:rsidRPr="0044161F">
        <w:rPr>
          <w:rFonts w:ascii="Arial" w:hAnsi="Arial" w:cs="Arial"/>
          <w:b/>
        </w:rPr>
        <w:t>Please mail completed forms to the</w:t>
      </w:r>
      <w:r w:rsidR="0044161F">
        <w:rPr>
          <w:rFonts w:ascii="Arial" w:hAnsi="Arial" w:cs="Arial"/>
        </w:rPr>
        <w:t xml:space="preserve"> </w:t>
      </w:r>
      <w:r w:rsidR="0044161F" w:rsidRPr="0044161F">
        <w:rPr>
          <w:rFonts w:ascii="Arial" w:hAnsi="Arial" w:cs="Arial"/>
          <w:b/>
        </w:rPr>
        <w:t xml:space="preserve">Suffield Public Works Dept. </w:t>
      </w:r>
      <w:r w:rsidR="0044161F">
        <w:rPr>
          <w:rFonts w:ascii="Arial" w:hAnsi="Arial" w:cs="Arial"/>
          <w:b/>
        </w:rPr>
        <w:t xml:space="preserve"> </w:t>
      </w:r>
      <w:r w:rsidR="0044161F" w:rsidRPr="0044161F">
        <w:rPr>
          <w:rFonts w:ascii="Arial" w:hAnsi="Arial" w:cs="Arial"/>
          <w:b/>
        </w:rPr>
        <w:t xml:space="preserve">230C Mountain Road </w:t>
      </w:r>
      <w:proofErr w:type="spellStart"/>
      <w:r w:rsidR="0044161F" w:rsidRPr="0044161F">
        <w:rPr>
          <w:rFonts w:ascii="Arial" w:hAnsi="Arial" w:cs="Arial"/>
          <w:b/>
        </w:rPr>
        <w:t>Suffield</w:t>
      </w:r>
      <w:proofErr w:type="gramStart"/>
      <w:r w:rsidR="0044161F" w:rsidRPr="0044161F">
        <w:rPr>
          <w:rFonts w:ascii="Arial" w:hAnsi="Arial" w:cs="Arial"/>
          <w:b/>
        </w:rPr>
        <w:t>,CT</w:t>
      </w:r>
      <w:proofErr w:type="spellEnd"/>
      <w:proofErr w:type="gramEnd"/>
      <w:r w:rsidR="0044161F" w:rsidRPr="0044161F">
        <w:rPr>
          <w:rFonts w:ascii="Arial" w:hAnsi="Arial" w:cs="Arial"/>
          <w:b/>
        </w:rPr>
        <w:t xml:space="preserve"> 06078 </w:t>
      </w:r>
      <w:r w:rsidR="0044161F">
        <w:rPr>
          <w:rFonts w:ascii="Arial" w:hAnsi="Arial" w:cs="Arial"/>
          <w:b/>
        </w:rPr>
        <w:t xml:space="preserve"> </w:t>
      </w:r>
      <w:r w:rsidR="0044161F" w:rsidRPr="0044161F">
        <w:rPr>
          <w:rFonts w:ascii="Arial" w:hAnsi="Arial" w:cs="Arial"/>
          <w:b/>
        </w:rPr>
        <w:t xml:space="preserve">by </w:t>
      </w:r>
      <w:r w:rsidR="0044161F">
        <w:rPr>
          <w:rFonts w:ascii="Arial" w:hAnsi="Arial" w:cs="Arial"/>
          <w:b/>
        </w:rPr>
        <w:t xml:space="preserve"> </w:t>
      </w:r>
      <w:r w:rsidR="0044161F" w:rsidRPr="0044161F">
        <w:rPr>
          <w:rFonts w:ascii="Arial" w:hAnsi="Arial" w:cs="Arial"/>
          <w:b/>
          <w:u w:val="single"/>
        </w:rPr>
        <w:t>September 10, 2019.</w:t>
      </w:r>
    </w:p>
    <w:p w:rsidR="0044161F" w:rsidRPr="0044161F" w:rsidRDefault="0044161F" w:rsidP="001738F2">
      <w:pPr>
        <w:spacing w:after="0"/>
        <w:rPr>
          <w:rFonts w:ascii="Arial" w:hAnsi="Arial" w:cs="Arial"/>
          <w:b/>
          <w:u w:val="single"/>
        </w:rPr>
      </w:pPr>
    </w:p>
    <w:p w:rsidR="00E7767D" w:rsidRDefault="00E7767D" w:rsidP="001738F2">
      <w:pPr>
        <w:spacing w:after="0"/>
        <w:rPr>
          <w:rFonts w:ascii="Arial" w:hAnsi="Arial" w:cs="Arial"/>
        </w:rPr>
      </w:pPr>
      <w:bookmarkStart w:id="0" w:name="_GoBack"/>
      <w:bookmarkEnd w:id="0"/>
      <w:r w:rsidRPr="0044161F">
        <w:rPr>
          <w:rFonts w:ascii="Arial" w:hAnsi="Arial" w:cs="Arial"/>
          <w:b/>
          <w:sz w:val="24"/>
        </w:rPr>
        <w:t>Contractor</w:t>
      </w:r>
      <w:r w:rsidR="0044161F" w:rsidRPr="0044161F">
        <w:rPr>
          <w:rFonts w:ascii="Arial" w:hAnsi="Arial" w:cs="Arial"/>
          <w:b/>
          <w:sz w:val="24"/>
        </w:rPr>
        <w:t xml:space="preserve"> Name</w:t>
      </w:r>
      <w:r>
        <w:rPr>
          <w:rFonts w:ascii="Arial" w:hAnsi="Arial" w:cs="Arial"/>
        </w:rPr>
        <w:t>: _______________________________________________________</w:t>
      </w:r>
    </w:p>
    <w:p w:rsidR="00E7767D" w:rsidRDefault="00E7767D" w:rsidP="001738F2">
      <w:pPr>
        <w:spacing w:after="0"/>
        <w:rPr>
          <w:rFonts w:ascii="Arial" w:hAnsi="Arial" w:cs="Arial"/>
        </w:rPr>
      </w:pPr>
    </w:p>
    <w:p w:rsidR="002E6A39" w:rsidRPr="00E7767D" w:rsidRDefault="002E6A39" w:rsidP="00E7767D">
      <w:pPr>
        <w:spacing w:after="0"/>
        <w:jc w:val="center"/>
        <w:rPr>
          <w:rFonts w:ascii="Arial" w:hAnsi="Arial" w:cs="Arial"/>
          <w:b/>
        </w:rPr>
      </w:pPr>
      <w:r w:rsidRPr="002E6A39">
        <w:rPr>
          <w:rFonts w:ascii="Arial" w:hAnsi="Arial" w:cs="Arial"/>
          <w:b/>
        </w:rPr>
        <w:t>RATE SCHEDULE</w:t>
      </w:r>
    </w:p>
    <w:tbl>
      <w:tblPr>
        <w:tblStyle w:val="TableGrid"/>
        <w:tblW w:w="10326" w:type="dxa"/>
        <w:tblLook w:val="04A0" w:firstRow="1" w:lastRow="0" w:firstColumn="1" w:lastColumn="0" w:noHBand="0" w:noVBand="1"/>
      </w:tblPr>
      <w:tblGrid>
        <w:gridCol w:w="651"/>
        <w:gridCol w:w="3197"/>
        <w:gridCol w:w="962"/>
        <w:gridCol w:w="995"/>
        <w:gridCol w:w="4521"/>
      </w:tblGrid>
      <w:tr w:rsidR="00E7767D" w:rsidTr="0044161F">
        <w:trPr>
          <w:trHeight w:val="241"/>
        </w:trPr>
        <w:tc>
          <w:tcPr>
            <w:tcW w:w="651" w:type="dxa"/>
          </w:tcPr>
          <w:p w:rsidR="00E7767D" w:rsidRPr="00241EA3" w:rsidRDefault="00E7767D" w:rsidP="00E7767D">
            <w:pPr>
              <w:jc w:val="center"/>
              <w:rPr>
                <w:rFonts w:ascii="Arial" w:hAnsi="Arial" w:cs="Arial"/>
                <w:b/>
              </w:rPr>
            </w:pPr>
            <w:r w:rsidRPr="00241EA3">
              <w:rPr>
                <w:rFonts w:ascii="Arial" w:hAnsi="Arial" w:cs="Arial"/>
                <w:b/>
              </w:rPr>
              <w:t>No.</w:t>
            </w:r>
          </w:p>
        </w:tc>
        <w:tc>
          <w:tcPr>
            <w:tcW w:w="3197" w:type="dxa"/>
          </w:tcPr>
          <w:p w:rsidR="00E7767D" w:rsidRPr="00241EA3" w:rsidRDefault="00E7767D" w:rsidP="00E7767D">
            <w:pPr>
              <w:jc w:val="center"/>
              <w:rPr>
                <w:rFonts w:ascii="Arial" w:hAnsi="Arial" w:cs="Arial"/>
                <w:b/>
              </w:rPr>
            </w:pPr>
            <w:r w:rsidRPr="00241EA3">
              <w:rPr>
                <w:rFonts w:ascii="Arial" w:hAnsi="Arial" w:cs="Arial"/>
                <w:b/>
              </w:rPr>
              <w:t>Description</w:t>
            </w:r>
          </w:p>
        </w:tc>
        <w:tc>
          <w:tcPr>
            <w:tcW w:w="962" w:type="dxa"/>
          </w:tcPr>
          <w:p w:rsidR="00E7767D" w:rsidRPr="00241EA3" w:rsidRDefault="00E7767D" w:rsidP="00E7767D">
            <w:pPr>
              <w:jc w:val="center"/>
              <w:rPr>
                <w:rFonts w:ascii="Arial" w:hAnsi="Arial" w:cs="Arial"/>
                <w:b/>
              </w:rPr>
            </w:pPr>
            <w:r w:rsidRPr="00241EA3">
              <w:rPr>
                <w:rFonts w:ascii="Arial" w:hAnsi="Arial" w:cs="Arial"/>
                <w:b/>
              </w:rPr>
              <w:t>Rate</w:t>
            </w:r>
          </w:p>
        </w:tc>
        <w:tc>
          <w:tcPr>
            <w:tcW w:w="995" w:type="dxa"/>
          </w:tcPr>
          <w:p w:rsidR="00E7767D" w:rsidRPr="00241EA3" w:rsidRDefault="00E7767D" w:rsidP="00E7767D">
            <w:pPr>
              <w:jc w:val="center"/>
              <w:rPr>
                <w:rFonts w:ascii="Arial" w:hAnsi="Arial" w:cs="Arial"/>
                <w:b/>
              </w:rPr>
            </w:pPr>
            <w:r w:rsidRPr="00241EA3">
              <w:rPr>
                <w:rFonts w:ascii="Arial" w:hAnsi="Arial" w:cs="Arial"/>
                <w:b/>
              </w:rPr>
              <w:t>Per</w:t>
            </w:r>
          </w:p>
        </w:tc>
        <w:tc>
          <w:tcPr>
            <w:tcW w:w="4521" w:type="dxa"/>
          </w:tcPr>
          <w:p w:rsidR="00E7767D" w:rsidRPr="00241EA3" w:rsidRDefault="00E7767D" w:rsidP="00E7767D">
            <w:pPr>
              <w:jc w:val="center"/>
              <w:rPr>
                <w:rFonts w:ascii="Arial" w:hAnsi="Arial" w:cs="Arial"/>
                <w:b/>
              </w:rPr>
            </w:pPr>
            <w:r w:rsidRPr="00241EA3">
              <w:rPr>
                <w:rFonts w:ascii="Arial" w:hAnsi="Arial" w:cs="Arial"/>
                <w:b/>
              </w:rPr>
              <w:t>Comments</w:t>
            </w:r>
            <w:r w:rsidR="00566399" w:rsidRPr="00241EA3">
              <w:rPr>
                <w:rFonts w:ascii="Arial" w:hAnsi="Arial" w:cs="Arial"/>
                <w:b/>
              </w:rPr>
              <w:t>(</w:t>
            </w:r>
            <w:r w:rsidR="002208D2" w:rsidRPr="00241EA3">
              <w:rPr>
                <w:rFonts w:ascii="Arial" w:hAnsi="Arial" w:cs="Arial"/>
                <w:b/>
              </w:rPr>
              <w:t>Equivalent Equipment)</w:t>
            </w:r>
          </w:p>
        </w:tc>
      </w:tr>
      <w:tr w:rsidR="00E7767D" w:rsidTr="0044161F">
        <w:trPr>
          <w:trHeight w:val="253"/>
        </w:trPr>
        <w:tc>
          <w:tcPr>
            <w:tcW w:w="651" w:type="dxa"/>
          </w:tcPr>
          <w:p w:rsidR="00E7767D" w:rsidRDefault="00E7767D" w:rsidP="00B1008A">
            <w:pPr>
              <w:jc w:val="center"/>
              <w:rPr>
                <w:rFonts w:ascii="Arial" w:hAnsi="Arial" w:cs="Arial"/>
              </w:rPr>
            </w:pPr>
            <w:r>
              <w:rPr>
                <w:rFonts w:ascii="Arial" w:hAnsi="Arial" w:cs="Arial"/>
              </w:rPr>
              <w:t>1</w:t>
            </w:r>
          </w:p>
        </w:tc>
        <w:tc>
          <w:tcPr>
            <w:tcW w:w="3197" w:type="dxa"/>
          </w:tcPr>
          <w:p w:rsidR="00E7767D" w:rsidRDefault="001629FC" w:rsidP="001738F2">
            <w:pPr>
              <w:rPr>
                <w:rFonts w:ascii="Arial" w:hAnsi="Arial" w:cs="Arial"/>
              </w:rPr>
            </w:pPr>
            <w:r>
              <w:rPr>
                <w:rFonts w:ascii="Arial" w:hAnsi="Arial" w:cs="Arial"/>
              </w:rPr>
              <w:t>Excavator – 20 ton</w:t>
            </w:r>
          </w:p>
        </w:tc>
        <w:tc>
          <w:tcPr>
            <w:tcW w:w="962" w:type="dxa"/>
          </w:tcPr>
          <w:p w:rsidR="00E7767D" w:rsidRDefault="00E7767D" w:rsidP="001738F2">
            <w:pPr>
              <w:rPr>
                <w:rFonts w:ascii="Arial" w:hAnsi="Arial" w:cs="Arial"/>
              </w:rPr>
            </w:pPr>
          </w:p>
        </w:tc>
        <w:tc>
          <w:tcPr>
            <w:tcW w:w="995" w:type="dxa"/>
          </w:tcPr>
          <w:p w:rsidR="00E7767D" w:rsidRDefault="00306355" w:rsidP="00306355">
            <w:pPr>
              <w:jc w:val="center"/>
              <w:rPr>
                <w:rFonts w:ascii="Arial" w:hAnsi="Arial" w:cs="Arial"/>
              </w:rPr>
            </w:pPr>
            <w:r>
              <w:rPr>
                <w:rFonts w:ascii="Arial" w:hAnsi="Arial" w:cs="Arial"/>
              </w:rPr>
              <w:t>Hour</w:t>
            </w:r>
          </w:p>
        </w:tc>
        <w:tc>
          <w:tcPr>
            <w:tcW w:w="4521" w:type="dxa"/>
          </w:tcPr>
          <w:p w:rsidR="00E7767D" w:rsidRDefault="00E7767D" w:rsidP="001738F2">
            <w:pPr>
              <w:rPr>
                <w:rFonts w:ascii="Arial" w:hAnsi="Arial" w:cs="Arial"/>
              </w:rPr>
            </w:pPr>
          </w:p>
        </w:tc>
      </w:tr>
      <w:tr w:rsidR="00306355" w:rsidTr="0044161F">
        <w:trPr>
          <w:trHeight w:val="253"/>
        </w:trPr>
        <w:tc>
          <w:tcPr>
            <w:tcW w:w="651" w:type="dxa"/>
          </w:tcPr>
          <w:p w:rsidR="00306355" w:rsidRDefault="00306355" w:rsidP="00B1008A">
            <w:pPr>
              <w:jc w:val="center"/>
              <w:rPr>
                <w:rFonts w:ascii="Arial" w:hAnsi="Arial" w:cs="Arial"/>
              </w:rPr>
            </w:pPr>
            <w:r>
              <w:rPr>
                <w:rFonts w:ascii="Arial" w:hAnsi="Arial" w:cs="Arial"/>
              </w:rPr>
              <w:t>2</w:t>
            </w:r>
          </w:p>
        </w:tc>
        <w:tc>
          <w:tcPr>
            <w:tcW w:w="3197" w:type="dxa"/>
          </w:tcPr>
          <w:p w:rsidR="00306355" w:rsidRDefault="00306355" w:rsidP="001629FC">
            <w:r w:rsidRPr="001170FB">
              <w:rPr>
                <w:rFonts w:ascii="Arial" w:hAnsi="Arial" w:cs="Arial"/>
              </w:rPr>
              <w:t xml:space="preserve">Excavator – </w:t>
            </w:r>
            <w:r>
              <w:rPr>
                <w:rFonts w:ascii="Arial" w:hAnsi="Arial" w:cs="Arial"/>
              </w:rPr>
              <w:t>18</w:t>
            </w:r>
            <w:r w:rsidRPr="001170FB">
              <w:rPr>
                <w:rFonts w:ascii="Arial" w:hAnsi="Arial" w:cs="Arial"/>
              </w:rPr>
              <w:t xml:space="preserve"> ton</w:t>
            </w:r>
          </w:p>
        </w:tc>
        <w:tc>
          <w:tcPr>
            <w:tcW w:w="962" w:type="dxa"/>
          </w:tcPr>
          <w:p w:rsidR="00306355" w:rsidRDefault="00306355" w:rsidP="001738F2">
            <w:pPr>
              <w:rPr>
                <w:rFonts w:ascii="Arial" w:hAnsi="Arial" w:cs="Arial"/>
              </w:rPr>
            </w:pPr>
          </w:p>
        </w:tc>
        <w:tc>
          <w:tcPr>
            <w:tcW w:w="995" w:type="dxa"/>
          </w:tcPr>
          <w:p w:rsidR="00306355" w:rsidRDefault="00306355" w:rsidP="00306355">
            <w:pPr>
              <w:jc w:val="center"/>
            </w:pPr>
            <w:r w:rsidRPr="006355F9">
              <w:rPr>
                <w:rFonts w:ascii="Arial" w:hAnsi="Arial" w:cs="Arial"/>
              </w:rPr>
              <w:t>Hour</w:t>
            </w:r>
          </w:p>
        </w:tc>
        <w:tc>
          <w:tcPr>
            <w:tcW w:w="4521" w:type="dxa"/>
          </w:tcPr>
          <w:p w:rsidR="00306355" w:rsidRDefault="00306355" w:rsidP="001738F2">
            <w:pPr>
              <w:rPr>
                <w:rFonts w:ascii="Arial" w:hAnsi="Arial" w:cs="Arial"/>
              </w:rPr>
            </w:pPr>
          </w:p>
        </w:tc>
      </w:tr>
      <w:tr w:rsidR="00306355" w:rsidTr="0044161F">
        <w:trPr>
          <w:trHeight w:val="253"/>
        </w:trPr>
        <w:tc>
          <w:tcPr>
            <w:tcW w:w="651" w:type="dxa"/>
          </w:tcPr>
          <w:p w:rsidR="00306355" w:rsidRDefault="00306355" w:rsidP="00B1008A">
            <w:pPr>
              <w:jc w:val="center"/>
              <w:rPr>
                <w:rFonts w:ascii="Arial" w:hAnsi="Arial" w:cs="Arial"/>
              </w:rPr>
            </w:pPr>
            <w:r>
              <w:rPr>
                <w:rFonts w:ascii="Arial" w:hAnsi="Arial" w:cs="Arial"/>
              </w:rPr>
              <w:t>3</w:t>
            </w:r>
          </w:p>
        </w:tc>
        <w:tc>
          <w:tcPr>
            <w:tcW w:w="3197" w:type="dxa"/>
          </w:tcPr>
          <w:p w:rsidR="00306355" w:rsidRDefault="00306355" w:rsidP="001629FC">
            <w:r w:rsidRPr="001170FB">
              <w:rPr>
                <w:rFonts w:ascii="Arial" w:hAnsi="Arial" w:cs="Arial"/>
              </w:rPr>
              <w:t xml:space="preserve">Excavator – </w:t>
            </w:r>
            <w:r>
              <w:rPr>
                <w:rFonts w:ascii="Arial" w:hAnsi="Arial" w:cs="Arial"/>
              </w:rPr>
              <w:t>16</w:t>
            </w:r>
            <w:r w:rsidRPr="001170FB">
              <w:rPr>
                <w:rFonts w:ascii="Arial" w:hAnsi="Arial" w:cs="Arial"/>
              </w:rPr>
              <w:t xml:space="preserve"> ton</w:t>
            </w:r>
          </w:p>
        </w:tc>
        <w:tc>
          <w:tcPr>
            <w:tcW w:w="962" w:type="dxa"/>
          </w:tcPr>
          <w:p w:rsidR="00306355" w:rsidRDefault="00306355" w:rsidP="001738F2">
            <w:pPr>
              <w:rPr>
                <w:rFonts w:ascii="Arial" w:hAnsi="Arial" w:cs="Arial"/>
              </w:rPr>
            </w:pPr>
          </w:p>
        </w:tc>
        <w:tc>
          <w:tcPr>
            <w:tcW w:w="995" w:type="dxa"/>
          </w:tcPr>
          <w:p w:rsidR="00306355" w:rsidRDefault="00306355" w:rsidP="00306355">
            <w:pPr>
              <w:jc w:val="center"/>
            </w:pPr>
            <w:r w:rsidRPr="006355F9">
              <w:rPr>
                <w:rFonts w:ascii="Arial" w:hAnsi="Arial" w:cs="Arial"/>
              </w:rPr>
              <w:t>Hour</w:t>
            </w:r>
          </w:p>
        </w:tc>
        <w:tc>
          <w:tcPr>
            <w:tcW w:w="4521" w:type="dxa"/>
          </w:tcPr>
          <w:p w:rsidR="00306355" w:rsidRDefault="00306355" w:rsidP="001738F2">
            <w:pPr>
              <w:rPr>
                <w:rFonts w:ascii="Arial" w:hAnsi="Arial" w:cs="Arial"/>
              </w:rPr>
            </w:pPr>
          </w:p>
        </w:tc>
      </w:tr>
      <w:tr w:rsidR="00306355" w:rsidTr="0044161F">
        <w:trPr>
          <w:trHeight w:val="253"/>
        </w:trPr>
        <w:tc>
          <w:tcPr>
            <w:tcW w:w="651" w:type="dxa"/>
          </w:tcPr>
          <w:p w:rsidR="00306355" w:rsidRDefault="00306355" w:rsidP="00B1008A">
            <w:pPr>
              <w:jc w:val="center"/>
              <w:rPr>
                <w:rFonts w:ascii="Arial" w:hAnsi="Arial" w:cs="Arial"/>
              </w:rPr>
            </w:pPr>
            <w:r>
              <w:rPr>
                <w:rFonts w:ascii="Arial" w:hAnsi="Arial" w:cs="Arial"/>
              </w:rPr>
              <w:t>4</w:t>
            </w:r>
          </w:p>
        </w:tc>
        <w:tc>
          <w:tcPr>
            <w:tcW w:w="3197" w:type="dxa"/>
          </w:tcPr>
          <w:p w:rsidR="00306355" w:rsidRDefault="00306355" w:rsidP="001629FC">
            <w:pPr>
              <w:rPr>
                <w:rFonts w:ascii="Arial" w:hAnsi="Arial" w:cs="Arial"/>
              </w:rPr>
            </w:pPr>
            <w:r>
              <w:rPr>
                <w:rFonts w:ascii="Arial" w:hAnsi="Arial" w:cs="Arial"/>
              </w:rPr>
              <w:t>Bulldozer – 22 ton</w:t>
            </w:r>
          </w:p>
        </w:tc>
        <w:tc>
          <w:tcPr>
            <w:tcW w:w="962" w:type="dxa"/>
          </w:tcPr>
          <w:p w:rsidR="00306355" w:rsidRDefault="00306355" w:rsidP="001738F2">
            <w:pPr>
              <w:rPr>
                <w:rFonts w:ascii="Arial" w:hAnsi="Arial" w:cs="Arial"/>
              </w:rPr>
            </w:pPr>
          </w:p>
        </w:tc>
        <w:tc>
          <w:tcPr>
            <w:tcW w:w="995" w:type="dxa"/>
          </w:tcPr>
          <w:p w:rsidR="00306355" w:rsidRDefault="00306355" w:rsidP="00306355">
            <w:pPr>
              <w:jc w:val="center"/>
            </w:pPr>
            <w:r w:rsidRPr="006355F9">
              <w:rPr>
                <w:rFonts w:ascii="Arial" w:hAnsi="Arial" w:cs="Arial"/>
              </w:rPr>
              <w:t>Hour</w:t>
            </w:r>
          </w:p>
        </w:tc>
        <w:tc>
          <w:tcPr>
            <w:tcW w:w="4521" w:type="dxa"/>
          </w:tcPr>
          <w:p w:rsidR="00306355" w:rsidRDefault="00306355" w:rsidP="001738F2">
            <w:pPr>
              <w:rPr>
                <w:rFonts w:ascii="Arial" w:hAnsi="Arial" w:cs="Arial"/>
              </w:rPr>
            </w:pPr>
          </w:p>
        </w:tc>
      </w:tr>
      <w:tr w:rsidR="00306355" w:rsidTr="0044161F">
        <w:trPr>
          <w:trHeight w:val="253"/>
        </w:trPr>
        <w:tc>
          <w:tcPr>
            <w:tcW w:w="651" w:type="dxa"/>
          </w:tcPr>
          <w:p w:rsidR="00306355" w:rsidRDefault="00306355" w:rsidP="00B1008A">
            <w:pPr>
              <w:jc w:val="center"/>
              <w:rPr>
                <w:rFonts w:ascii="Arial" w:hAnsi="Arial" w:cs="Arial"/>
              </w:rPr>
            </w:pPr>
            <w:r>
              <w:rPr>
                <w:rFonts w:ascii="Arial" w:hAnsi="Arial" w:cs="Arial"/>
              </w:rPr>
              <w:t>5</w:t>
            </w:r>
          </w:p>
        </w:tc>
        <w:tc>
          <w:tcPr>
            <w:tcW w:w="3197" w:type="dxa"/>
          </w:tcPr>
          <w:p w:rsidR="00306355" w:rsidRDefault="00306355" w:rsidP="001629FC">
            <w:r w:rsidRPr="00C32494">
              <w:rPr>
                <w:rFonts w:ascii="Arial" w:hAnsi="Arial" w:cs="Arial"/>
              </w:rPr>
              <w:t xml:space="preserve">Bulldozer – </w:t>
            </w:r>
            <w:r>
              <w:rPr>
                <w:rFonts w:ascii="Arial" w:hAnsi="Arial" w:cs="Arial"/>
              </w:rPr>
              <w:t>18</w:t>
            </w:r>
            <w:r w:rsidRPr="00C32494">
              <w:rPr>
                <w:rFonts w:ascii="Arial" w:hAnsi="Arial" w:cs="Arial"/>
              </w:rPr>
              <w:t xml:space="preserve"> ton</w:t>
            </w:r>
          </w:p>
        </w:tc>
        <w:tc>
          <w:tcPr>
            <w:tcW w:w="962" w:type="dxa"/>
          </w:tcPr>
          <w:p w:rsidR="00306355" w:rsidRDefault="00306355" w:rsidP="001738F2">
            <w:pPr>
              <w:rPr>
                <w:rFonts w:ascii="Arial" w:hAnsi="Arial" w:cs="Arial"/>
              </w:rPr>
            </w:pPr>
          </w:p>
        </w:tc>
        <w:tc>
          <w:tcPr>
            <w:tcW w:w="995" w:type="dxa"/>
          </w:tcPr>
          <w:p w:rsidR="00306355" w:rsidRDefault="00306355" w:rsidP="00306355">
            <w:pPr>
              <w:jc w:val="center"/>
            </w:pPr>
            <w:r w:rsidRPr="006355F9">
              <w:rPr>
                <w:rFonts w:ascii="Arial" w:hAnsi="Arial" w:cs="Arial"/>
              </w:rPr>
              <w:t>Hour</w:t>
            </w:r>
          </w:p>
        </w:tc>
        <w:tc>
          <w:tcPr>
            <w:tcW w:w="4521" w:type="dxa"/>
          </w:tcPr>
          <w:p w:rsidR="00306355" w:rsidRDefault="00306355" w:rsidP="001738F2">
            <w:pPr>
              <w:rPr>
                <w:rFonts w:ascii="Arial" w:hAnsi="Arial" w:cs="Arial"/>
              </w:rPr>
            </w:pPr>
          </w:p>
        </w:tc>
      </w:tr>
      <w:tr w:rsidR="00306355" w:rsidTr="0044161F">
        <w:trPr>
          <w:trHeight w:val="253"/>
        </w:trPr>
        <w:tc>
          <w:tcPr>
            <w:tcW w:w="651" w:type="dxa"/>
          </w:tcPr>
          <w:p w:rsidR="00306355" w:rsidRDefault="00306355" w:rsidP="00B1008A">
            <w:pPr>
              <w:jc w:val="center"/>
              <w:rPr>
                <w:rFonts w:ascii="Arial" w:hAnsi="Arial" w:cs="Arial"/>
              </w:rPr>
            </w:pPr>
            <w:r>
              <w:rPr>
                <w:rFonts w:ascii="Arial" w:hAnsi="Arial" w:cs="Arial"/>
              </w:rPr>
              <w:t>6</w:t>
            </w:r>
          </w:p>
        </w:tc>
        <w:tc>
          <w:tcPr>
            <w:tcW w:w="3197" w:type="dxa"/>
          </w:tcPr>
          <w:p w:rsidR="00306355" w:rsidRDefault="00306355" w:rsidP="001629FC">
            <w:r w:rsidRPr="00C32494">
              <w:rPr>
                <w:rFonts w:ascii="Arial" w:hAnsi="Arial" w:cs="Arial"/>
              </w:rPr>
              <w:t xml:space="preserve">Bulldozer – </w:t>
            </w:r>
            <w:r>
              <w:rPr>
                <w:rFonts w:ascii="Arial" w:hAnsi="Arial" w:cs="Arial"/>
              </w:rPr>
              <w:t>1</w:t>
            </w:r>
            <w:r w:rsidRPr="00C32494">
              <w:rPr>
                <w:rFonts w:ascii="Arial" w:hAnsi="Arial" w:cs="Arial"/>
              </w:rPr>
              <w:t>0 ton</w:t>
            </w:r>
          </w:p>
        </w:tc>
        <w:tc>
          <w:tcPr>
            <w:tcW w:w="962" w:type="dxa"/>
          </w:tcPr>
          <w:p w:rsidR="00306355" w:rsidRDefault="00306355" w:rsidP="001738F2">
            <w:pPr>
              <w:rPr>
                <w:rFonts w:ascii="Arial" w:hAnsi="Arial" w:cs="Arial"/>
              </w:rPr>
            </w:pPr>
          </w:p>
        </w:tc>
        <w:tc>
          <w:tcPr>
            <w:tcW w:w="995" w:type="dxa"/>
          </w:tcPr>
          <w:p w:rsidR="00306355" w:rsidRDefault="00306355" w:rsidP="00306355">
            <w:pPr>
              <w:jc w:val="center"/>
            </w:pPr>
            <w:r w:rsidRPr="006355F9">
              <w:rPr>
                <w:rFonts w:ascii="Arial" w:hAnsi="Arial" w:cs="Arial"/>
              </w:rPr>
              <w:t>Hour</w:t>
            </w:r>
          </w:p>
        </w:tc>
        <w:tc>
          <w:tcPr>
            <w:tcW w:w="4521" w:type="dxa"/>
          </w:tcPr>
          <w:p w:rsidR="00306355" w:rsidRDefault="00306355" w:rsidP="001738F2">
            <w:pPr>
              <w:rPr>
                <w:rFonts w:ascii="Arial" w:hAnsi="Arial" w:cs="Arial"/>
              </w:rPr>
            </w:pPr>
          </w:p>
        </w:tc>
      </w:tr>
      <w:tr w:rsidR="00306355" w:rsidTr="0044161F">
        <w:trPr>
          <w:trHeight w:val="253"/>
        </w:trPr>
        <w:tc>
          <w:tcPr>
            <w:tcW w:w="651" w:type="dxa"/>
          </w:tcPr>
          <w:p w:rsidR="00306355" w:rsidRDefault="00306355" w:rsidP="00B1008A">
            <w:pPr>
              <w:jc w:val="center"/>
              <w:rPr>
                <w:rFonts w:ascii="Arial" w:hAnsi="Arial" w:cs="Arial"/>
              </w:rPr>
            </w:pPr>
            <w:r>
              <w:rPr>
                <w:rFonts w:ascii="Arial" w:hAnsi="Arial" w:cs="Arial"/>
              </w:rPr>
              <w:t>7</w:t>
            </w:r>
          </w:p>
        </w:tc>
        <w:tc>
          <w:tcPr>
            <w:tcW w:w="3197" w:type="dxa"/>
          </w:tcPr>
          <w:p w:rsidR="00306355" w:rsidRDefault="00306355" w:rsidP="001738F2">
            <w:pPr>
              <w:rPr>
                <w:rFonts w:ascii="Arial" w:hAnsi="Arial" w:cs="Arial"/>
              </w:rPr>
            </w:pPr>
            <w:r>
              <w:rPr>
                <w:rFonts w:ascii="Arial" w:hAnsi="Arial" w:cs="Arial"/>
              </w:rPr>
              <w:t>Loader – 3 yard</w:t>
            </w:r>
          </w:p>
        </w:tc>
        <w:tc>
          <w:tcPr>
            <w:tcW w:w="962" w:type="dxa"/>
          </w:tcPr>
          <w:p w:rsidR="00306355" w:rsidRDefault="00306355" w:rsidP="001738F2">
            <w:pPr>
              <w:rPr>
                <w:rFonts w:ascii="Arial" w:hAnsi="Arial" w:cs="Arial"/>
              </w:rPr>
            </w:pPr>
          </w:p>
        </w:tc>
        <w:tc>
          <w:tcPr>
            <w:tcW w:w="995" w:type="dxa"/>
          </w:tcPr>
          <w:p w:rsidR="00306355" w:rsidRDefault="00306355" w:rsidP="00306355">
            <w:pPr>
              <w:jc w:val="center"/>
            </w:pPr>
            <w:r w:rsidRPr="006355F9">
              <w:rPr>
                <w:rFonts w:ascii="Arial" w:hAnsi="Arial" w:cs="Arial"/>
              </w:rPr>
              <w:t>Hour</w:t>
            </w:r>
          </w:p>
        </w:tc>
        <w:tc>
          <w:tcPr>
            <w:tcW w:w="4521" w:type="dxa"/>
          </w:tcPr>
          <w:p w:rsidR="00306355" w:rsidRDefault="00306355" w:rsidP="001738F2">
            <w:pPr>
              <w:rPr>
                <w:rFonts w:ascii="Arial" w:hAnsi="Arial" w:cs="Arial"/>
              </w:rPr>
            </w:pPr>
          </w:p>
        </w:tc>
      </w:tr>
      <w:tr w:rsidR="00306355" w:rsidTr="0044161F">
        <w:trPr>
          <w:trHeight w:val="253"/>
        </w:trPr>
        <w:tc>
          <w:tcPr>
            <w:tcW w:w="651" w:type="dxa"/>
          </w:tcPr>
          <w:p w:rsidR="00306355" w:rsidRDefault="00306355" w:rsidP="00B1008A">
            <w:pPr>
              <w:jc w:val="center"/>
              <w:rPr>
                <w:rFonts w:ascii="Arial" w:hAnsi="Arial" w:cs="Arial"/>
              </w:rPr>
            </w:pPr>
            <w:r>
              <w:rPr>
                <w:rFonts w:ascii="Arial" w:hAnsi="Arial" w:cs="Arial"/>
              </w:rPr>
              <w:t>8</w:t>
            </w:r>
          </w:p>
        </w:tc>
        <w:tc>
          <w:tcPr>
            <w:tcW w:w="3197" w:type="dxa"/>
          </w:tcPr>
          <w:p w:rsidR="00306355" w:rsidRDefault="00306355" w:rsidP="001738F2">
            <w:pPr>
              <w:rPr>
                <w:rFonts w:ascii="Arial" w:hAnsi="Arial" w:cs="Arial"/>
              </w:rPr>
            </w:pPr>
            <w:r>
              <w:rPr>
                <w:rFonts w:ascii="Arial" w:hAnsi="Arial" w:cs="Arial"/>
              </w:rPr>
              <w:t>Track Loader</w:t>
            </w:r>
          </w:p>
        </w:tc>
        <w:tc>
          <w:tcPr>
            <w:tcW w:w="962" w:type="dxa"/>
          </w:tcPr>
          <w:p w:rsidR="00306355" w:rsidRDefault="00306355" w:rsidP="001738F2">
            <w:pPr>
              <w:rPr>
                <w:rFonts w:ascii="Arial" w:hAnsi="Arial" w:cs="Arial"/>
              </w:rPr>
            </w:pPr>
          </w:p>
        </w:tc>
        <w:tc>
          <w:tcPr>
            <w:tcW w:w="995" w:type="dxa"/>
          </w:tcPr>
          <w:p w:rsidR="00306355" w:rsidRPr="006355F9" w:rsidRDefault="00CB148D" w:rsidP="00306355">
            <w:pPr>
              <w:jc w:val="center"/>
              <w:rPr>
                <w:rFonts w:ascii="Arial" w:hAnsi="Arial" w:cs="Arial"/>
              </w:rPr>
            </w:pPr>
            <w:r>
              <w:rPr>
                <w:rFonts w:ascii="Arial" w:hAnsi="Arial" w:cs="Arial"/>
              </w:rPr>
              <w:t>Hour</w:t>
            </w:r>
          </w:p>
        </w:tc>
        <w:tc>
          <w:tcPr>
            <w:tcW w:w="4521" w:type="dxa"/>
          </w:tcPr>
          <w:p w:rsidR="00306355" w:rsidRDefault="00306355" w:rsidP="001738F2">
            <w:pPr>
              <w:rPr>
                <w:rFonts w:ascii="Arial" w:hAnsi="Arial" w:cs="Arial"/>
              </w:rPr>
            </w:pPr>
          </w:p>
        </w:tc>
      </w:tr>
      <w:tr w:rsidR="00306355" w:rsidTr="0044161F">
        <w:trPr>
          <w:trHeight w:val="253"/>
        </w:trPr>
        <w:tc>
          <w:tcPr>
            <w:tcW w:w="651" w:type="dxa"/>
          </w:tcPr>
          <w:p w:rsidR="00306355" w:rsidRDefault="00CB148D" w:rsidP="00B1008A">
            <w:pPr>
              <w:jc w:val="center"/>
              <w:rPr>
                <w:rFonts w:ascii="Arial" w:hAnsi="Arial" w:cs="Arial"/>
              </w:rPr>
            </w:pPr>
            <w:r>
              <w:rPr>
                <w:rFonts w:ascii="Arial" w:hAnsi="Arial" w:cs="Arial"/>
              </w:rPr>
              <w:t>9</w:t>
            </w:r>
          </w:p>
        </w:tc>
        <w:tc>
          <w:tcPr>
            <w:tcW w:w="3197" w:type="dxa"/>
          </w:tcPr>
          <w:p w:rsidR="00306355" w:rsidRDefault="00306355" w:rsidP="001738F2">
            <w:pPr>
              <w:rPr>
                <w:rFonts w:ascii="Arial" w:hAnsi="Arial" w:cs="Arial"/>
              </w:rPr>
            </w:pPr>
            <w:r>
              <w:rPr>
                <w:rFonts w:ascii="Arial" w:hAnsi="Arial" w:cs="Arial"/>
              </w:rPr>
              <w:t>Backhoe – 1-1/2 yard</w:t>
            </w:r>
          </w:p>
        </w:tc>
        <w:tc>
          <w:tcPr>
            <w:tcW w:w="962" w:type="dxa"/>
          </w:tcPr>
          <w:p w:rsidR="00306355" w:rsidRDefault="00306355" w:rsidP="001738F2">
            <w:pPr>
              <w:rPr>
                <w:rFonts w:ascii="Arial" w:hAnsi="Arial" w:cs="Arial"/>
              </w:rPr>
            </w:pPr>
          </w:p>
        </w:tc>
        <w:tc>
          <w:tcPr>
            <w:tcW w:w="995" w:type="dxa"/>
          </w:tcPr>
          <w:p w:rsidR="00306355" w:rsidRDefault="00306355" w:rsidP="00306355">
            <w:pPr>
              <w:jc w:val="center"/>
            </w:pPr>
            <w:r w:rsidRPr="006355F9">
              <w:rPr>
                <w:rFonts w:ascii="Arial" w:hAnsi="Arial" w:cs="Arial"/>
              </w:rPr>
              <w:t>Hour</w:t>
            </w:r>
          </w:p>
        </w:tc>
        <w:tc>
          <w:tcPr>
            <w:tcW w:w="4521" w:type="dxa"/>
          </w:tcPr>
          <w:p w:rsidR="00306355" w:rsidRDefault="00306355" w:rsidP="001738F2">
            <w:pPr>
              <w:rPr>
                <w:rFonts w:ascii="Arial" w:hAnsi="Arial" w:cs="Arial"/>
              </w:rPr>
            </w:pPr>
          </w:p>
        </w:tc>
      </w:tr>
      <w:tr w:rsidR="00306355" w:rsidTr="0044161F">
        <w:trPr>
          <w:trHeight w:val="253"/>
        </w:trPr>
        <w:tc>
          <w:tcPr>
            <w:tcW w:w="651" w:type="dxa"/>
          </w:tcPr>
          <w:p w:rsidR="00306355" w:rsidRDefault="00CB148D" w:rsidP="00B1008A">
            <w:pPr>
              <w:jc w:val="center"/>
              <w:rPr>
                <w:rFonts w:ascii="Arial" w:hAnsi="Arial" w:cs="Arial"/>
              </w:rPr>
            </w:pPr>
            <w:r>
              <w:rPr>
                <w:rFonts w:ascii="Arial" w:hAnsi="Arial" w:cs="Arial"/>
              </w:rPr>
              <w:t>10</w:t>
            </w:r>
          </w:p>
        </w:tc>
        <w:tc>
          <w:tcPr>
            <w:tcW w:w="3197" w:type="dxa"/>
          </w:tcPr>
          <w:p w:rsidR="00306355" w:rsidRDefault="00306355" w:rsidP="001738F2">
            <w:pPr>
              <w:rPr>
                <w:rFonts w:ascii="Arial" w:hAnsi="Arial" w:cs="Arial"/>
              </w:rPr>
            </w:pPr>
            <w:r>
              <w:rPr>
                <w:rFonts w:ascii="Arial" w:hAnsi="Arial" w:cs="Arial"/>
              </w:rPr>
              <w:t>Dump truck - triaxle</w:t>
            </w:r>
          </w:p>
        </w:tc>
        <w:tc>
          <w:tcPr>
            <w:tcW w:w="962" w:type="dxa"/>
          </w:tcPr>
          <w:p w:rsidR="00306355" w:rsidRDefault="00306355" w:rsidP="001738F2">
            <w:pPr>
              <w:rPr>
                <w:rFonts w:ascii="Arial" w:hAnsi="Arial" w:cs="Arial"/>
              </w:rPr>
            </w:pPr>
          </w:p>
        </w:tc>
        <w:tc>
          <w:tcPr>
            <w:tcW w:w="995" w:type="dxa"/>
          </w:tcPr>
          <w:p w:rsidR="00306355" w:rsidRDefault="00306355" w:rsidP="00306355">
            <w:pPr>
              <w:jc w:val="center"/>
            </w:pPr>
            <w:r w:rsidRPr="006355F9">
              <w:rPr>
                <w:rFonts w:ascii="Arial" w:hAnsi="Arial" w:cs="Arial"/>
              </w:rPr>
              <w:t>Hour</w:t>
            </w:r>
          </w:p>
        </w:tc>
        <w:tc>
          <w:tcPr>
            <w:tcW w:w="4521" w:type="dxa"/>
          </w:tcPr>
          <w:p w:rsidR="00306355" w:rsidRDefault="00306355" w:rsidP="001738F2">
            <w:pPr>
              <w:rPr>
                <w:rFonts w:ascii="Arial" w:hAnsi="Arial" w:cs="Arial"/>
              </w:rPr>
            </w:pPr>
          </w:p>
        </w:tc>
      </w:tr>
      <w:tr w:rsidR="00BE012B" w:rsidTr="0044161F">
        <w:trPr>
          <w:trHeight w:val="241"/>
        </w:trPr>
        <w:tc>
          <w:tcPr>
            <w:tcW w:w="651" w:type="dxa"/>
          </w:tcPr>
          <w:p w:rsidR="00BE012B" w:rsidRDefault="00BE012B" w:rsidP="00B1008A">
            <w:pPr>
              <w:jc w:val="center"/>
              <w:rPr>
                <w:rFonts w:ascii="Arial" w:hAnsi="Arial" w:cs="Arial"/>
              </w:rPr>
            </w:pPr>
            <w:r>
              <w:rPr>
                <w:rFonts w:ascii="Arial" w:hAnsi="Arial" w:cs="Arial"/>
              </w:rPr>
              <w:t>11</w:t>
            </w:r>
          </w:p>
        </w:tc>
        <w:tc>
          <w:tcPr>
            <w:tcW w:w="3197" w:type="dxa"/>
          </w:tcPr>
          <w:p w:rsidR="00BE012B" w:rsidRDefault="00BE012B" w:rsidP="001738F2">
            <w:pPr>
              <w:rPr>
                <w:rFonts w:ascii="Arial" w:hAnsi="Arial" w:cs="Arial"/>
              </w:rPr>
            </w:pPr>
            <w:r>
              <w:rPr>
                <w:rFonts w:ascii="Arial" w:hAnsi="Arial" w:cs="Arial"/>
              </w:rPr>
              <w:t>Dump truck – 10 yard</w:t>
            </w:r>
          </w:p>
        </w:tc>
        <w:tc>
          <w:tcPr>
            <w:tcW w:w="962" w:type="dxa"/>
          </w:tcPr>
          <w:p w:rsidR="00BE012B" w:rsidRDefault="00BE012B" w:rsidP="001738F2">
            <w:pPr>
              <w:rPr>
                <w:rFonts w:ascii="Arial" w:hAnsi="Arial" w:cs="Arial"/>
              </w:rPr>
            </w:pPr>
          </w:p>
        </w:tc>
        <w:tc>
          <w:tcPr>
            <w:tcW w:w="995" w:type="dxa"/>
          </w:tcPr>
          <w:p w:rsidR="00BE012B" w:rsidRPr="006355F9" w:rsidRDefault="00BE012B" w:rsidP="00306355">
            <w:pPr>
              <w:jc w:val="center"/>
              <w:rPr>
                <w:rFonts w:ascii="Arial" w:hAnsi="Arial" w:cs="Arial"/>
              </w:rPr>
            </w:pPr>
            <w:r>
              <w:rPr>
                <w:rFonts w:ascii="Arial" w:hAnsi="Arial" w:cs="Arial"/>
              </w:rPr>
              <w:t>Hour</w:t>
            </w:r>
          </w:p>
        </w:tc>
        <w:tc>
          <w:tcPr>
            <w:tcW w:w="4521" w:type="dxa"/>
          </w:tcPr>
          <w:p w:rsidR="00BE012B" w:rsidRDefault="00BE012B" w:rsidP="001738F2">
            <w:pPr>
              <w:rPr>
                <w:rFonts w:ascii="Arial" w:hAnsi="Arial" w:cs="Arial"/>
              </w:rPr>
            </w:pPr>
          </w:p>
        </w:tc>
      </w:tr>
      <w:tr w:rsidR="00306355" w:rsidTr="0044161F">
        <w:trPr>
          <w:trHeight w:val="253"/>
        </w:trPr>
        <w:tc>
          <w:tcPr>
            <w:tcW w:w="651" w:type="dxa"/>
          </w:tcPr>
          <w:p w:rsidR="00306355" w:rsidRDefault="00306355" w:rsidP="00BE012B">
            <w:pPr>
              <w:jc w:val="center"/>
              <w:rPr>
                <w:rFonts w:ascii="Arial" w:hAnsi="Arial" w:cs="Arial"/>
              </w:rPr>
            </w:pPr>
            <w:r>
              <w:rPr>
                <w:rFonts w:ascii="Arial" w:hAnsi="Arial" w:cs="Arial"/>
              </w:rPr>
              <w:t>1</w:t>
            </w:r>
            <w:r w:rsidR="00BE012B">
              <w:rPr>
                <w:rFonts w:ascii="Arial" w:hAnsi="Arial" w:cs="Arial"/>
              </w:rPr>
              <w:t>2</w:t>
            </w:r>
          </w:p>
        </w:tc>
        <w:tc>
          <w:tcPr>
            <w:tcW w:w="3197" w:type="dxa"/>
          </w:tcPr>
          <w:p w:rsidR="00306355" w:rsidRDefault="00306355" w:rsidP="001738F2">
            <w:pPr>
              <w:rPr>
                <w:rFonts w:ascii="Arial" w:hAnsi="Arial" w:cs="Arial"/>
              </w:rPr>
            </w:pPr>
            <w:r>
              <w:rPr>
                <w:rFonts w:ascii="Arial" w:hAnsi="Arial" w:cs="Arial"/>
              </w:rPr>
              <w:t>Trailer dump truck – 30 yard</w:t>
            </w:r>
          </w:p>
        </w:tc>
        <w:tc>
          <w:tcPr>
            <w:tcW w:w="962" w:type="dxa"/>
          </w:tcPr>
          <w:p w:rsidR="00306355" w:rsidRDefault="00306355" w:rsidP="001738F2">
            <w:pPr>
              <w:rPr>
                <w:rFonts w:ascii="Arial" w:hAnsi="Arial" w:cs="Arial"/>
              </w:rPr>
            </w:pPr>
          </w:p>
        </w:tc>
        <w:tc>
          <w:tcPr>
            <w:tcW w:w="995" w:type="dxa"/>
          </w:tcPr>
          <w:p w:rsidR="00306355" w:rsidRDefault="00306355" w:rsidP="00306355">
            <w:pPr>
              <w:jc w:val="center"/>
            </w:pPr>
            <w:r w:rsidRPr="006355F9">
              <w:rPr>
                <w:rFonts w:ascii="Arial" w:hAnsi="Arial" w:cs="Arial"/>
              </w:rPr>
              <w:t>Hour</w:t>
            </w:r>
          </w:p>
        </w:tc>
        <w:tc>
          <w:tcPr>
            <w:tcW w:w="4521" w:type="dxa"/>
          </w:tcPr>
          <w:p w:rsidR="00306355" w:rsidRDefault="00306355" w:rsidP="001738F2">
            <w:pPr>
              <w:rPr>
                <w:rFonts w:ascii="Arial" w:hAnsi="Arial" w:cs="Arial"/>
              </w:rPr>
            </w:pPr>
          </w:p>
        </w:tc>
      </w:tr>
      <w:tr w:rsidR="00306355" w:rsidTr="0044161F">
        <w:trPr>
          <w:trHeight w:val="253"/>
        </w:trPr>
        <w:tc>
          <w:tcPr>
            <w:tcW w:w="651" w:type="dxa"/>
          </w:tcPr>
          <w:p w:rsidR="00306355" w:rsidRDefault="00306355" w:rsidP="00BE012B">
            <w:pPr>
              <w:jc w:val="center"/>
              <w:rPr>
                <w:rFonts w:ascii="Arial" w:hAnsi="Arial" w:cs="Arial"/>
              </w:rPr>
            </w:pPr>
            <w:r>
              <w:rPr>
                <w:rFonts w:ascii="Arial" w:hAnsi="Arial" w:cs="Arial"/>
              </w:rPr>
              <w:t>1</w:t>
            </w:r>
            <w:r w:rsidR="00BE012B">
              <w:rPr>
                <w:rFonts w:ascii="Arial" w:hAnsi="Arial" w:cs="Arial"/>
              </w:rPr>
              <w:t>3</w:t>
            </w:r>
          </w:p>
        </w:tc>
        <w:tc>
          <w:tcPr>
            <w:tcW w:w="3197" w:type="dxa"/>
          </w:tcPr>
          <w:p w:rsidR="00306355" w:rsidRDefault="00306355" w:rsidP="001738F2">
            <w:pPr>
              <w:rPr>
                <w:rFonts w:ascii="Arial" w:hAnsi="Arial" w:cs="Arial"/>
              </w:rPr>
            </w:pPr>
            <w:r>
              <w:rPr>
                <w:rFonts w:ascii="Arial" w:hAnsi="Arial" w:cs="Arial"/>
              </w:rPr>
              <w:t>Roller – 10 ton</w:t>
            </w:r>
          </w:p>
        </w:tc>
        <w:tc>
          <w:tcPr>
            <w:tcW w:w="962" w:type="dxa"/>
          </w:tcPr>
          <w:p w:rsidR="00306355" w:rsidRDefault="00306355" w:rsidP="001738F2">
            <w:pPr>
              <w:rPr>
                <w:rFonts w:ascii="Arial" w:hAnsi="Arial" w:cs="Arial"/>
              </w:rPr>
            </w:pPr>
          </w:p>
        </w:tc>
        <w:tc>
          <w:tcPr>
            <w:tcW w:w="995" w:type="dxa"/>
          </w:tcPr>
          <w:p w:rsidR="00306355" w:rsidRDefault="00306355" w:rsidP="00306355">
            <w:pPr>
              <w:jc w:val="center"/>
            </w:pPr>
            <w:r w:rsidRPr="006355F9">
              <w:rPr>
                <w:rFonts w:ascii="Arial" w:hAnsi="Arial" w:cs="Arial"/>
              </w:rPr>
              <w:t>Hour</w:t>
            </w:r>
          </w:p>
        </w:tc>
        <w:tc>
          <w:tcPr>
            <w:tcW w:w="4521" w:type="dxa"/>
          </w:tcPr>
          <w:p w:rsidR="00306355" w:rsidRDefault="00306355" w:rsidP="001738F2">
            <w:pPr>
              <w:rPr>
                <w:rFonts w:ascii="Arial" w:hAnsi="Arial" w:cs="Arial"/>
              </w:rPr>
            </w:pPr>
          </w:p>
        </w:tc>
      </w:tr>
      <w:tr w:rsidR="00E60E2D" w:rsidTr="0044161F">
        <w:trPr>
          <w:trHeight w:val="253"/>
        </w:trPr>
        <w:tc>
          <w:tcPr>
            <w:tcW w:w="651" w:type="dxa"/>
          </w:tcPr>
          <w:p w:rsidR="00E60E2D" w:rsidRDefault="00E60E2D" w:rsidP="00BE012B">
            <w:pPr>
              <w:jc w:val="center"/>
              <w:rPr>
                <w:rFonts w:ascii="Arial" w:hAnsi="Arial" w:cs="Arial"/>
              </w:rPr>
            </w:pPr>
            <w:r>
              <w:rPr>
                <w:rFonts w:ascii="Arial" w:hAnsi="Arial" w:cs="Arial"/>
              </w:rPr>
              <w:t>1</w:t>
            </w:r>
            <w:r w:rsidR="00BE012B">
              <w:rPr>
                <w:rFonts w:ascii="Arial" w:hAnsi="Arial" w:cs="Arial"/>
              </w:rPr>
              <w:t>4</w:t>
            </w:r>
          </w:p>
        </w:tc>
        <w:tc>
          <w:tcPr>
            <w:tcW w:w="3197" w:type="dxa"/>
          </w:tcPr>
          <w:p w:rsidR="00E60E2D" w:rsidRDefault="00E60E2D" w:rsidP="001738F2">
            <w:pPr>
              <w:rPr>
                <w:rFonts w:ascii="Arial" w:hAnsi="Arial" w:cs="Arial"/>
              </w:rPr>
            </w:pPr>
            <w:r>
              <w:rPr>
                <w:rFonts w:ascii="Arial" w:hAnsi="Arial" w:cs="Arial"/>
              </w:rPr>
              <w:t>Vibratory roller</w:t>
            </w:r>
            <w:r w:rsidR="00566399">
              <w:rPr>
                <w:rFonts w:ascii="Arial" w:hAnsi="Arial" w:cs="Arial"/>
              </w:rPr>
              <w:t xml:space="preserve"> – 6 ton</w:t>
            </w:r>
          </w:p>
        </w:tc>
        <w:tc>
          <w:tcPr>
            <w:tcW w:w="962" w:type="dxa"/>
          </w:tcPr>
          <w:p w:rsidR="00E60E2D" w:rsidRDefault="00E60E2D" w:rsidP="001738F2">
            <w:pPr>
              <w:rPr>
                <w:rFonts w:ascii="Arial" w:hAnsi="Arial" w:cs="Arial"/>
              </w:rPr>
            </w:pPr>
          </w:p>
        </w:tc>
        <w:tc>
          <w:tcPr>
            <w:tcW w:w="995" w:type="dxa"/>
          </w:tcPr>
          <w:p w:rsidR="00E60E2D" w:rsidRPr="006355F9" w:rsidRDefault="00E60E2D" w:rsidP="00306355">
            <w:pPr>
              <w:jc w:val="center"/>
              <w:rPr>
                <w:rFonts w:ascii="Arial" w:hAnsi="Arial" w:cs="Arial"/>
              </w:rPr>
            </w:pPr>
            <w:r>
              <w:rPr>
                <w:rFonts w:ascii="Arial" w:hAnsi="Arial" w:cs="Arial"/>
              </w:rPr>
              <w:t>Hour</w:t>
            </w:r>
          </w:p>
        </w:tc>
        <w:tc>
          <w:tcPr>
            <w:tcW w:w="4521" w:type="dxa"/>
          </w:tcPr>
          <w:p w:rsidR="00E60E2D" w:rsidRDefault="00E60E2D" w:rsidP="001738F2">
            <w:pPr>
              <w:rPr>
                <w:rFonts w:ascii="Arial" w:hAnsi="Arial" w:cs="Arial"/>
              </w:rPr>
            </w:pPr>
          </w:p>
        </w:tc>
      </w:tr>
      <w:tr w:rsidR="00306355" w:rsidTr="0044161F">
        <w:trPr>
          <w:trHeight w:val="253"/>
        </w:trPr>
        <w:tc>
          <w:tcPr>
            <w:tcW w:w="651" w:type="dxa"/>
          </w:tcPr>
          <w:p w:rsidR="00306355" w:rsidRDefault="00306355" w:rsidP="00BE012B">
            <w:pPr>
              <w:jc w:val="center"/>
              <w:rPr>
                <w:rFonts w:ascii="Arial" w:hAnsi="Arial" w:cs="Arial"/>
              </w:rPr>
            </w:pPr>
            <w:r>
              <w:rPr>
                <w:rFonts w:ascii="Arial" w:hAnsi="Arial" w:cs="Arial"/>
              </w:rPr>
              <w:t>1</w:t>
            </w:r>
            <w:r w:rsidR="00BE012B">
              <w:rPr>
                <w:rFonts w:ascii="Arial" w:hAnsi="Arial" w:cs="Arial"/>
              </w:rPr>
              <w:t>5</w:t>
            </w:r>
          </w:p>
        </w:tc>
        <w:tc>
          <w:tcPr>
            <w:tcW w:w="3197" w:type="dxa"/>
          </w:tcPr>
          <w:p w:rsidR="00306355" w:rsidRDefault="00306355" w:rsidP="001738F2">
            <w:pPr>
              <w:rPr>
                <w:rFonts w:ascii="Arial" w:hAnsi="Arial" w:cs="Arial"/>
              </w:rPr>
            </w:pPr>
            <w:r>
              <w:rPr>
                <w:rFonts w:ascii="Arial" w:hAnsi="Arial" w:cs="Arial"/>
              </w:rPr>
              <w:t>Lowboy trailer – 42 ton</w:t>
            </w:r>
          </w:p>
        </w:tc>
        <w:tc>
          <w:tcPr>
            <w:tcW w:w="962" w:type="dxa"/>
          </w:tcPr>
          <w:p w:rsidR="00306355" w:rsidRDefault="00306355" w:rsidP="001738F2">
            <w:pPr>
              <w:rPr>
                <w:rFonts w:ascii="Arial" w:hAnsi="Arial" w:cs="Arial"/>
              </w:rPr>
            </w:pPr>
          </w:p>
        </w:tc>
        <w:tc>
          <w:tcPr>
            <w:tcW w:w="995" w:type="dxa"/>
          </w:tcPr>
          <w:p w:rsidR="00306355" w:rsidRDefault="00306355" w:rsidP="00306355">
            <w:pPr>
              <w:jc w:val="center"/>
            </w:pPr>
            <w:r w:rsidRPr="006355F9">
              <w:rPr>
                <w:rFonts w:ascii="Arial" w:hAnsi="Arial" w:cs="Arial"/>
              </w:rPr>
              <w:t>Hour</w:t>
            </w:r>
          </w:p>
        </w:tc>
        <w:tc>
          <w:tcPr>
            <w:tcW w:w="4521" w:type="dxa"/>
          </w:tcPr>
          <w:p w:rsidR="00306355" w:rsidRDefault="00306355" w:rsidP="001738F2">
            <w:pPr>
              <w:rPr>
                <w:rFonts w:ascii="Arial" w:hAnsi="Arial" w:cs="Arial"/>
              </w:rPr>
            </w:pPr>
          </w:p>
        </w:tc>
      </w:tr>
      <w:tr w:rsidR="00306355" w:rsidTr="0044161F">
        <w:trPr>
          <w:trHeight w:val="253"/>
        </w:trPr>
        <w:tc>
          <w:tcPr>
            <w:tcW w:w="651" w:type="dxa"/>
          </w:tcPr>
          <w:p w:rsidR="00306355" w:rsidRDefault="00306355" w:rsidP="00BE012B">
            <w:pPr>
              <w:jc w:val="center"/>
              <w:rPr>
                <w:rFonts w:ascii="Arial" w:hAnsi="Arial" w:cs="Arial"/>
              </w:rPr>
            </w:pPr>
            <w:r>
              <w:rPr>
                <w:rFonts w:ascii="Arial" w:hAnsi="Arial" w:cs="Arial"/>
              </w:rPr>
              <w:t>1</w:t>
            </w:r>
            <w:r w:rsidR="00BE012B">
              <w:rPr>
                <w:rFonts w:ascii="Arial" w:hAnsi="Arial" w:cs="Arial"/>
              </w:rPr>
              <w:t>6</w:t>
            </w:r>
          </w:p>
        </w:tc>
        <w:tc>
          <w:tcPr>
            <w:tcW w:w="3197" w:type="dxa"/>
          </w:tcPr>
          <w:p w:rsidR="00306355" w:rsidRDefault="00306355" w:rsidP="001738F2">
            <w:pPr>
              <w:rPr>
                <w:rFonts w:ascii="Arial" w:hAnsi="Arial" w:cs="Arial"/>
              </w:rPr>
            </w:pPr>
            <w:r>
              <w:rPr>
                <w:rFonts w:ascii="Arial" w:hAnsi="Arial" w:cs="Arial"/>
              </w:rPr>
              <w:t>Labor</w:t>
            </w:r>
          </w:p>
        </w:tc>
        <w:tc>
          <w:tcPr>
            <w:tcW w:w="962" w:type="dxa"/>
          </w:tcPr>
          <w:p w:rsidR="00306355" w:rsidRDefault="00306355" w:rsidP="001738F2">
            <w:pPr>
              <w:rPr>
                <w:rFonts w:ascii="Arial" w:hAnsi="Arial" w:cs="Arial"/>
              </w:rPr>
            </w:pPr>
          </w:p>
        </w:tc>
        <w:tc>
          <w:tcPr>
            <w:tcW w:w="995" w:type="dxa"/>
          </w:tcPr>
          <w:p w:rsidR="00306355" w:rsidRDefault="00306355" w:rsidP="00306355">
            <w:pPr>
              <w:jc w:val="center"/>
            </w:pPr>
            <w:r w:rsidRPr="006355F9">
              <w:rPr>
                <w:rFonts w:ascii="Arial" w:hAnsi="Arial" w:cs="Arial"/>
              </w:rPr>
              <w:t>Hour</w:t>
            </w:r>
          </w:p>
        </w:tc>
        <w:tc>
          <w:tcPr>
            <w:tcW w:w="4521" w:type="dxa"/>
          </w:tcPr>
          <w:p w:rsidR="00306355" w:rsidRDefault="00306355" w:rsidP="001738F2">
            <w:pPr>
              <w:rPr>
                <w:rFonts w:ascii="Arial" w:hAnsi="Arial" w:cs="Arial"/>
              </w:rPr>
            </w:pPr>
          </w:p>
        </w:tc>
      </w:tr>
      <w:tr w:rsidR="00306355" w:rsidTr="0044161F">
        <w:trPr>
          <w:trHeight w:val="253"/>
        </w:trPr>
        <w:tc>
          <w:tcPr>
            <w:tcW w:w="651" w:type="dxa"/>
          </w:tcPr>
          <w:p w:rsidR="00306355" w:rsidRDefault="00306355" w:rsidP="00BE012B">
            <w:pPr>
              <w:jc w:val="center"/>
              <w:rPr>
                <w:rFonts w:ascii="Arial" w:hAnsi="Arial" w:cs="Arial"/>
              </w:rPr>
            </w:pPr>
            <w:r>
              <w:rPr>
                <w:rFonts w:ascii="Arial" w:hAnsi="Arial" w:cs="Arial"/>
              </w:rPr>
              <w:t>1</w:t>
            </w:r>
            <w:r w:rsidR="00BE012B">
              <w:rPr>
                <w:rFonts w:ascii="Arial" w:hAnsi="Arial" w:cs="Arial"/>
              </w:rPr>
              <w:t>7</w:t>
            </w:r>
          </w:p>
        </w:tc>
        <w:tc>
          <w:tcPr>
            <w:tcW w:w="3197" w:type="dxa"/>
          </w:tcPr>
          <w:p w:rsidR="00306355" w:rsidRDefault="00306355" w:rsidP="001738F2">
            <w:pPr>
              <w:rPr>
                <w:rFonts w:ascii="Arial" w:hAnsi="Arial" w:cs="Arial"/>
              </w:rPr>
            </w:pPr>
            <w:r>
              <w:rPr>
                <w:rFonts w:ascii="Arial" w:hAnsi="Arial" w:cs="Arial"/>
              </w:rPr>
              <w:t>Labor over 8 hours/day</w:t>
            </w:r>
          </w:p>
        </w:tc>
        <w:tc>
          <w:tcPr>
            <w:tcW w:w="962" w:type="dxa"/>
          </w:tcPr>
          <w:p w:rsidR="00306355" w:rsidRDefault="00306355" w:rsidP="001738F2">
            <w:pPr>
              <w:rPr>
                <w:rFonts w:ascii="Arial" w:hAnsi="Arial" w:cs="Arial"/>
              </w:rPr>
            </w:pPr>
          </w:p>
        </w:tc>
        <w:tc>
          <w:tcPr>
            <w:tcW w:w="995" w:type="dxa"/>
          </w:tcPr>
          <w:p w:rsidR="00306355" w:rsidRDefault="00306355" w:rsidP="00306355">
            <w:pPr>
              <w:jc w:val="center"/>
            </w:pPr>
            <w:r w:rsidRPr="006355F9">
              <w:rPr>
                <w:rFonts w:ascii="Arial" w:hAnsi="Arial" w:cs="Arial"/>
              </w:rPr>
              <w:t>Hour</w:t>
            </w:r>
          </w:p>
        </w:tc>
        <w:tc>
          <w:tcPr>
            <w:tcW w:w="4521" w:type="dxa"/>
          </w:tcPr>
          <w:p w:rsidR="00306355" w:rsidRDefault="00306355" w:rsidP="001738F2">
            <w:pPr>
              <w:rPr>
                <w:rFonts w:ascii="Arial" w:hAnsi="Arial" w:cs="Arial"/>
              </w:rPr>
            </w:pPr>
          </w:p>
        </w:tc>
      </w:tr>
      <w:tr w:rsidR="00306355" w:rsidTr="0044161F">
        <w:trPr>
          <w:trHeight w:val="253"/>
        </w:trPr>
        <w:tc>
          <w:tcPr>
            <w:tcW w:w="651" w:type="dxa"/>
          </w:tcPr>
          <w:p w:rsidR="00306355" w:rsidRDefault="00306355" w:rsidP="00BE012B">
            <w:pPr>
              <w:jc w:val="center"/>
              <w:rPr>
                <w:rFonts w:ascii="Arial" w:hAnsi="Arial" w:cs="Arial"/>
              </w:rPr>
            </w:pPr>
            <w:r>
              <w:rPr>
                <w:rFonts w:ascii="Arial" w:hAnsi="Arial" w:cs="Arial"/>
              </w:rPr>
              <w:t>1</w:t>
            </w:r>
            <w:r w:rsidR="00BE012B">
              <w:rPr>
                <w:rFonts w:ascii="Arial" w:hAnsi="Arial" w:cs="Arial"/>
              </w:rPr>
              <w:t>8</w:t>
            </w:r>
          </w:p>
        </w:tc>
        <w:tc>
          <w:tcPr>
            <w:tcW w:w="3197" w:type="dxa"/>
          </w:tcPr>
          <w:p w:rsidR="00306355" w:rsidRDefault="00306355" w:rsidP="001738F2">
            <w:pPr>
              <w:rPr>
                <w:rFonts w:ascii="Arial" w:hAnsi="Arial" w:cs="Arial"/>
              </w:rPr>
            </w:pPr>
            <w:r>
              <w:rPr>
                <w:rFonts w:ascii="Arial" w:hAnsi="Arial" w:cs="Arial"/>
              </w:rPr>
              <w:t>Compressor</w:t>
            </w:r>
          </w:p>
        </w:tc>
        <w:tc>
          <w:tcPr>
            <w:tcW w:w="962" w:type="dxa"/>
          </w:tcPr>
          <w:p w:rsidR="00306355" w:rsidRDefault="00306355" w:rsidP="001738F2">
            <w:pPr>
              <w:rPr>
                <w:rFonts w:ascii="Arial" w:hAnsi="Arial" w:cs="Arial"/>
              </w:rPr>
            </w:pPr>
          </w:p>
        </w:tc>
        <w:tc>
          <w:tcPr>
            <w:tcW w:w="995" w:type="dxa"/>
          </w:tcPr>
          <w:p w:rsidR="00306355" w:rsidRDefault="00306355" w:rsidP="00306355">
            <w:pPr>
              <w:jc w:val="center"/>
            </w:pPr>
            <w:r w:rsidRPr="006355F9">
              <w:rPr>
                <w:rFonts w:ascii="Arial" w:hAnsi="Arial" w:cs="Arial"/>
              </w:rPr>
              <w:t>Hour</w:t>
            </w:r>
          </w:p>
        </w:tc>
        <w:tc>
          <w:tcPr>
            <w:tcW w:w="4521" w:type="dxa"/>
          </w:tcPr>
          <w:p w:rsidR="00306355" w:rsidRDefault="00306355" w:rsidP="001738F2">
            <w:pPr>
              <w:rPr>
                <w:rFonts w:ascii="Arial" w:hAnsi="Arial" w:cs="Arial"/>
              </w:rPr>
            </w:pPr>
          </w:p>
        </w:tc>
      </w:tr>
      <w:tr w:rsidR="00E7767D" w:rsidTr="0044161F">
        <w:trPr>
          <w:trHeight w:val="253"/>
        </w:trPr>
        <w:tc>
          <w:tcPr>
            <w:tcW w:w="651" w:type="dxa"/>
          </w:tcPr>
          <w:p w:rsidR="00B1008A" w:rsidRDefault="00B1008A" w:rsidP="00BE012B">
            <w:pPr>
              <w:jc w:val="center"/>
              <w:rPr>
                <w:rFonts w:ascii="Arial" w:hAnsi="Arial" w:cs="Arial"/>
              </w:rPr>
            </w:pPr>
            <w:r>
              <w:rPr>
                <w:rFonts w:ascii="Arial" w:hAnsi="Arial" w:cs="Arial"/>
              </w:rPr>
              <w:t>1</w:t>
            </w:r>
            <w:r w:rsidR="00BE012B">
              <w:rPr>
                <w:rFonts w:ascii="Arial" w:hAnsi="Arial" w:cs="Arial"/>
              </w:rPr>
              <w:t>9</w:t>
            </w:r>
          </w:p>
        </w:tc>
        <w:tc>
          <w:tcPr>
            <w:tcW w:w="3197" w:type="dxa"/>
          </w:tcPr>
          <w:p w:rsidR="00E7767D" w:rsidRDefault="00306355" w:rsidP="001738F2">
            <w:pPr>
              <w:rPr>
                <w:rFonts w:ascii="Arial" w:hAnsi="Arial" w:cs="Arial"/>
              </w:rPr>
            </w:pPr>
            <w:r>
              <w:rPr>
                <w:rFonts w:ascii="Arial" w:hAnsi="Arial" w:cs="Arial"/>
              </w:rPr>
              <w:t>Screener</w:t>
            </w:r>
          </w:p>
        </w:tc>
        <w:tc>
          <w:tcPr>
            <w:tcW w:w="962" w:type="dxa"/>
          </w:tcPr>
          <w:p w:rsidR="00E7767D" w:rsidRDefault="00E7767D" w:rsidP="001738F2">
            <w:pPr>
              <w:rPr>
                <w:rFonts w:ascii="Arial" w:hAnsi="Arial" w:cs="Arial"/>
              </w:rPr>
            </w:pPr>
          </w:p>
        </w:tc>
        <w:tc>
          <w:tcPr>
            <w:tcW w:w="995" w:type="dxa"/>
          </w:tcPr>
          <w:p w:rsidR="00E7767D" w:rsidRDefault="00306355" w:rsidP="00306355">
            <w:pPr>
              <w:jc w:val="center"/>
              <w:rPr>
                <w:rFonts w:ascii="Arial" w:hAnsi="Arial" w:cs="Arial"/>
              </w:rPr>
            </w:pPr>
            <w:r>
              <w:rPr>
                <w:rFonts w:ascii="Arial" w:hAnsi="Arial" w:cs="Arial"/>
              </w:rPr>
              <w:t>CY</w:t>
            </w:r>
          </w:p>
        </w:tc>
        <w:tc>
          <w:tcPr>
            <w:tcW w:w="4521" w:type="dxa"/>
          </w:tcPr>
          <w:p w:rsidR="00E7767D" w:rsidRDefault="00E7767D" w:rsidP="001738F2">
            <w:pPr>
              <w:rPr>
                <w:rFonts w:ascii="Arial" w:hAnsi="Arial" w:cs="Arial"/>
              </w:rPr>
            </w:pPr>
          </w:p>
        </w:tc>
      </w:tr>
      <w:tr w:rsidR="00B1008A" w:rsidTr="0044161F">
        <w:trPr>
          <w:trHeight w:val="253"/>
        </w:trPr>
        <w:tc>
          <w:tcPr>
            <w:tcW w:w="651" w:type="dxa"/>
          </w:tcPr>
          <w:p w:rsidR="00B1008A" w:rsidRDefault="00BE012B" w:rsidP="00CB148D">
            <w:pPr>
              <w:jc w:val="center"/>
              <w:rPr>
                <w:rFonts w:ascii="Arial" w:hAnsi="Arial" w:cs="Arial"/>
              </w:rPr>
            </w:pPr>
            <w:r>
              <w:rPr>
                <w:rFonts w:ascii="Arial" w:hAnsi="Arial" w:cs="Arial"/>
              </w:rPr>
              <w:t>20</w:t>
            </w:r>
          </w:p>
        </w:tc>
        <w:tc>
          <w:tcPr>
            <w:tcW w:w="3197" w:type="dxa"/>
          </w:tcPr>
          <w:p w:rsidR="00B1008A" w:rsidRDefault="00306355" w:rsidP="001738F2">
            <w:pPr>
              <w:rPr>
                <w:rFonts w:ascii="Arial" w:hAnsi="Arial" w:cs="Arial"/>
              </w:rPr>
            </w:pPr>
            <w:r>
              <w:rPr>
                <w:rFonts w:ascii="Arial" w:hAnsi="Arial" w:cs="Arial"/>
              </w:rPr>
              <w:t>Trench box</w:t>
            </w:r>
          </w:p>
        </w:tc>
        <w:tc>
          <w:tcPr>
            <w:tcW w:w="962" w:type="dxa"/>
          </w:tcPr>
          <w:p w:rsidR="00B1008A" w:rsidRDefault="00B1008A" w:rsidP="001738F2">
            <w:pPr>
              <w:rPr>
                <w:rFonts w:ascii="Arial" w:hAnsi="Arial" w:cs="Arial"/>
              </w:rPr>
            </w:pPr>
          </w:p>
        </w:tc>
        <w:tc>
          <w:tcPr>
            <w:tcW w:w="995" w:type="dxa"/>
          </w:tcPr>
          <w:p w:rsidR="00B1008A" w:rsidRDefault="00306355" w:rsidP="00306355">
            <w:pPr>
              <w:jc w:val="center"/>
              <w:rPr>
                <w:rFonts w:ascii="Arial" w:hAnsi="Arial" w:cs="Arial"/>
              </w:rPr>
            </w:pPr>
            <w:r>
              <w:rPr>
                <w:rFonts w:ascii="Arial" w:hAnsi="Arial" w:cs="Arial"/>
              </w:rPr>
              <w:t>Day</w:t>
            </w:r>
          </w:p>
        </w:tc>
        <w:tc>
          <w:tcPr>
            <w:tcW w:w="4521" w:type="dxa"/>
          </w:tcPr>
          <w:p w:rsidR="00B1008A" w:rsidRDefault="00B1008A" w:rsidP="001738F2">
            <w:pPr>
              <w:rPr>
                <w:rFonts w:ascii="Arial" w:hAnsi="Arial" w:cs="Arial"/>
              </w:rPr>
            </w:pPr>
          </w:p>
        </w:tc>
      </w:tr>
      <w:tr w:rsidR="00306355" w:rsidTr="0044161F">
        <w:trPr>
          <w:trHeight w:val="253"/>
        </w:trPr>
        <w:tc>
          <w:tcPr>
            <w:tcW w:w="651" w:type="dxa"/>
          </w:tcPr>
          <w:p w:rsidR="00306355" w:rsidRDefault="00BE012B" w:rsidP="00CB148D">
            <w:pPr>
              <w:jc w:val="center"/>
              <w:rPr>
                <w:rFonts w:ascii="Arial" w:hAnsi="Arial" w:cs="Arial"/>
              </w:rPr>
            </w:pPr>
            <w:r>
              <w:rPr>
                <w:rFonts w:ascii="Arial" w:hAnsi="Arial" w:cs="Arial"/>
              </w:rPr>
              <w:t>21</w:t>
            </w:r>
          </w:p>
        </w:tc>
        <w:tc>
          <w:tcPr>
            <w:tcW w:w="3197" w:type="dxa"/>
          </w:tcPr>
          <w:p w:rsidR="00306355" w:rsidRDefault="00306355" w:rsidP="00306355">
            <w:pPr>
              <w:rPr>
                <w:rFonts w:ascii="Arial" w:hAnsi="Arial" w:cs="Arial"/>
              </w:rPr>
            </w:pPr>
            <w:r>
              <w:rPr>
                <w:rFonts w:ascii="Arial" w:hAnsi="Arial" w:cs="Arial"/>
              </w:rPr>
              <w:t>Road plates</w:t>
            </w:r>
          </w:p>
        </w:tc>
        <w:tc>
          <w:tcPr>
            <w:tcW w:w="962" w:type="dxa"/>
          </w:tcPr>
          <w:p w:rsidR="00306355" w:rsidRDefault="00306355" w:rsidP="001738F2">
            <w:pPr>
              <w:rPr>
                <w:rFonts w:ascii="Arial" w:hAnsi="Arial" w:cs="Arial"/>
              </w:rPr>
            </w:pPr>
          </w:p>
        </w:tc>
        <w:tc>
          <w:tcPr>
            <w:tcW w:w="995" w:type="dxa"/>
          </w:tcPr>
          <w:p w:rsidR="00306355" w:rsidRDefault="00306355" w:rsidP="0067566A">
            <w:pPr>
              <w:jc w:val="center"/>
              <w:rPr>
                <w:rFonts w:ascii="Arial" w:hAnsi="Arial" w:cs="Arial"/>
              </w:rPr>
            </w:pPr>
            <w:r>
              <w:rPr>
                <w:rFonts w:ascii="Arial" w:hAnsi="Arial" w:cs="Arial"/>
              </w:rPr>
              <w:t>Day</w:t>
            </w:r>
          </w:p>
        </w:tc>
        <w:tc>
          <w:tcPr>
            <w:tcW w:w="4521" w:type="dxa"/>
          </w:tcPr>
          <w:p w:rsidR="00306355" w:rsidRDefault="00306355" w:rsidP="001738F2">
            <w:pPr>
              <w:rPr>
                <w:rFonts w:ascii="Arial" w:hAnsi="Arial" w:cs="Arial"/>
              </w:rPr>
            </w:pPr>
          </w:p>
        </w:tc>
      </w:tr>
      <w:tr w:rsidR="00306355" w:rsidTr="0044161F">
        <w:trPr>
          <w:trHeight w:val="253"/>
        </w:trPr>
        <w:tc>
          <w:tcPr>
            <w:tcW w:w="651" w:type="dxa"/>
          </w:tcPr>
          <w:p w:rsidR="00306355" w:rsidRDefault="00CB148D" w:rsidP="00BE012B">
            <w:pPr>
              <w:jc w:val="center"/>
              <w:rPr>
                <w:rFonts w:ascii="Arial" w:hAnsi="Arial" w:cs="Arial"/>
              </w:rPr>
            </w:pPr>
            <w:r>
              <w:rPr>
                <w:rFonts w:ascii="Arial" w:hAnsi="Arial" w:cs="Arial"/>
              </w:rPr>
              <w:t>2</w:t>
            </w:r>
            <w:r w:rsidR="00BE012B">
              <w:rPr>
                <w:rFonts w:ascii="Arial" w:hAnsi="Arial" w:cs="Arial"/>
              </w:rPr>
              <w:t>2</w:t>
            </w:r>
          </w:p>
        </w:tc>
        <w:tc>
          <w:tcPr>
            <w:tcW w:w="3197" w:type="dxa"/>
          </w:tcPr>
          <w:p w:rsidR="00306355" w:rsidRDefault="00306355" w:rsidP="001738F2">
            <w:pPr>
              <w:rPr>
                <w:rFonts w:ascii="Arial" w:hAnsi="Arial" w:cs="Arial"/>
              </w:rPr>
            </w:pPr>
            <w:r>
              <w:rPr>
                <w:rFonts w:ascii="Arial" w:hAnsi="Arial" w:cs="Arial"/>
              </w:rPr>
              <w:t>Cement mixer</w:t>
            </w:r>
          </w:p>
        </w:tc>
        <w:tc>
          <w:tcPr>
            <w:tcW w:w="962" w:type="dxa"/>
          </w:tcPr>
          <w:p w:rsidR="00306355" w:rsidRDefault="00306355" w:rsidP="001738F2">
            <w:pPr>
              <w:rPr>
                <w:rFonts w:ascii="Arial" w:hAnsi="Arial" w:cs="Arial"/>
              </w:rPr>
            </w:pPr>
          </w:p>
        </w:tc>
        <w:tc>
          <w:tcPr>
            <w:tcW w:w="995" w:type="dxa"/>
          </w:tcPr>
          <w:p w:rsidR="00306355" w:rsidRDefault="00306355" w:rsidP="0067566A">
            <w:pPr>
              <w:jc w:val="center"/>
              <w:rPr>
                <w:rFonts w:ascii="Arial" w:hAnsi="Arial" w:cs="Arial"/>
              </w:rPr>
            </w:pPr>
            <w:r>
              <w:rPr>
                <w:rFonts w:ascii="Arial" w:hAnsi="Arial" w:cs="Arial"/>
              </w:rPr>
              <w:t>Day</w:t>
            </w:r>
          </w:p>
        </w:tc>
        <w:tc>
          <w:tcPr>
            <w:tcW w:w="4521" w:type="dxa"/>
          </w:tcPr>
          <w:p w:rsidR="00306355" w:rsidRDefault="00306355" w:rsidP="001738F2">
            <w:pPr>
              <w:rPr>
                <w:rFonts w:ascii="Arial" w:hAnsi="Arial" w:cs="Arial"/>
              </w:rPr>
            </w:pPr>
          </w:p>
        </w:tc>
      </w:tr>
      <w:tr w:rsidR="00306355" w:rsidTr="0044161F">
        <w:trPr>
          <w:trHeight w:val="241"/>
        </w:trPr>
        <w:tc>
          <w:tcPr>
            <w:tcW w:w="651" w:type="dxa"/>
          </w:tcPr>
          <w:p w:rsidR="00306355" w:rsidRDefault="00306355" w:rsidP="00BE012B">
            <w:pPr>
              <w:jc w:val="center"/>
              <w:rPr>
                <w:rFonts w:ascii="Arial" w:hAnsi="Arial" w:cs="Arial"/>
              </w:rPr>
            </w:pPr>
            <w:r>
              <w:rPr>
                <w:rFonts w:ascii="Arial" w:hAnsi="Arial" w:cs="Arial"/>
              </w:rPr>
              <w:t>2</w:t>
            </w:r>
            <w:r w:rsidR="00BE012B">
              <w:rPr>
                <w:rFonts w:ascii="Arial" w:hAnsi="Arial" w:cs="Arial"/>
              </w:rPr>
              <w:t>3</w:t>
            </w:r>
          </w:p>
        </w:tc>
        <w:tc>
          <w:tcPr>
            <w:tcW w:w="3197" w:type="dxa"/>
          </w:tcPr>
          <w:p w:rsidR="00306355" w:rsidRDefault="00306355" w:rsidP="001738F2">
            <w:pPr>
              <w:rPr>
                <w:rFonts w:ascii="Arial" w:hAnsi="Arial" w:cs="Arial"/>
              </w:rPr>
            </w:pPr>
            <w:r>
              <w:rPr>
                <w:rFonts w:ascii="Arial" w:hAnsi="Arial" w:cs="Arial"/>
              </w:rPr>
              <w:t>Mortar mixer</w:t>
            </w:r>
          </w:p>
        </w:tc>
        <w:tc>
          <w:tcPr>
            <w:tcW w:w="962" w:type="dxa"/>
          </w:tcPr>
          <w:p w:rsidR="00306355" w:rsidRDefault="00306355" w:rsidP="001738F2">
            <w:pPr>
              <w:rPr>
                <w:rFonts w:ascii="Arial" w:hAnsi="Arial" w:cs="Arial"/>
              </w:rPr>
            </w:pPr>
          </w:p>
        </w:tc>
        <w:tc>
          <w:tcPr>
            <w:tcW w:w="995" w:type="dxa"/>
          </w:tcPr>
          <w:p w:rsidR="00306355" w:rsidRDefault="00306355" w:rsidP="0067566A">
            <w:pPr>
              <w:jc w:val="center"/>
              <w:rPr>
                <w:rFonts w:ascii="Arial" w:hAnsi="Arial" w:cs="Arial"/>
              </w:rPr>
            </w:pPr>
            <w:r>
              <w:rPr>
                <w:rFonts w:ascii="Arial" w:hAnsi="Arial" w:cs="Arial"/>
              </w:rPr>
              <w:t>Day</w:t>
            </w:r>
          </w:p>
        </w:tc>
        <w:tc>
          <w:tcPr>
            <w:tcW w:w="4521" w:type="dxa"/>
          </w:tcPr>
          <w:p w:rsidR="00306355" w:rsidRDefault="00306355" w:rsidP="001738F2">
            <w:pPr>
              <w:rPr>
                <w:rFonts w:ascii="Arial" w:hAnsi="Arial" w:cs="Arial"/>
              </w:rPr>
            </w:pPr>
          </w:p>
        </w:tc>
      </w:tr>
      <w:tr w:rsidR="00B1008A" w:rsidTr="0044161F">
        <w:trPr>
          <w:trHeight w:val="253"/>
        </w:trPr>
        <w:tc>
          <w:tcPr>
            <w:tcW w:w="651" w:type="dxa"/>
          </w:tcPr>
          <w:p w:rsidR="001629FC" w:rsidRDefault="001629FC" w:rsidP="00BE012B">
            <w:pPr>
              <w:jc w:val="center"/>
              <w:rPr>
                <w:rFonts w:ascii="Arial" w:hAnsi="Arial" w:cs="Arial"/>
              </w:rPr>
            </w:pPr>
            <w:r>
              <w:rPr>
                <w:rFonts w:ascii="Arial" w:hAnsi="Arial" w:cs="Arial"/>
              </w:rPr>
              <w:t>2</w:t>
            </w:r>
            <w:r w:rsidR="00BE012B">
              <w:rPr>
                <w:rFonts w:ascii="Arial" w:hAnsi="Arial" w:cs="Arial"/>
              </w:rPr>
              <w:t>4</w:t>
            </w:r>
          </w:p>
        </w:tc>
        <w:tc>
          <w:tcPr>
            <w:tcW w:w="3197" w:type="dxa"/>
          </w:tcPr>
          <w:p w:rsidR="00B1008A" w:rsidRDefault="00CB148D" w:rsidP="001738F2">
            <w:pPr>
              <w:rPr>
                <w:rFonts w:ascii="Arial" w:hAnsi="Arial" w:cs="Arial"/>
              </w:rPr>
            </w:pPr>
            <w:r>
              <w:rPr>
                <w:rFonts w:ascii="Arial" w:hAnsi="Arial" w:cs="Arial"/>
              </w:rPr>
              <w:t>Pavement saw cutting</w:t>
            </w:r>
          </w:p>
        </w:tc>
        <w:tc>
          <w:tcPr>
            <w:tcW w:w="962" w:type="dxa"/>
          </w:tcPr>
          <w:p w:rsidR="00B1008A" w:rsidRDefault="00B1008A" w:rsidP="001738F2">
            <w:pPr>
              <w:rPr>
                <w:rFonts w:ascii="Arial" w:hAnsi="Arial" w:cs="Arial"/>
              </w:rPr>
            </w:pPr>
          </w:p>
        </w:tc>
        <w:tc>
          <w:tcPr>
            <w:tcW w:w="995" w:type="dxa"/>
          </w:tcPr>
          <w:p w:rsidR="00B1008A" w:rsidRDefault="00CB148D" w:rsidP="00306355">
            <w:pPr>
              <w:jc w:val="center"/>
              <w:rPr>
                <w:rFonts w:ascii="Arial" w:hAnsi="Arial" w:cs="Arial"/>
              </w:rPr>
            </w:pPr>
            <w:r>
              <w:rPr>
                <w:rFonts w:ascii="Arial" w:hAnsi="Arial" w:cs="Arial"/>
              </w:rPr>
              <w:t>LF</w:t>
            </w:r>
          </w:p>
        </w:tc>
        <w:tc>
          <w:tcPr>
            <w:tcW w:w="4521" w:type="dxa"/>
          </w:tcPr>
          <w:p w:rsidR="00B1008A" w:rsidRDefault="00B1008A" w:rsidP="001738F2">
            <w:pPr>
              <w:rPr>
                <w:rFonts w:ascii="Arial" w:hAnsi="Arial" w:cs="Arial"/>
              </w:rPr>
            </w:pPr>
          </w:p>
        </w:tc>
      </w:tr>
      <w:tr w:rsidR="00B1008A" w:rsidTr="0044161F">
        <w:trPr>
          <w:trHeight w:val="253"/>
        </w:trPr>
        <w:tc>
          <w:tcPr>
            <w:tcW w:w="651" w:type="dxa"/>
          </w:tcPr>
          <w:p w:rsidR="00B1008A" w:rsidRDefault="001629FC" w:rsidP="00BE012B">
            <w:pPr>
              <w:jc w:val="center"/>
              <w:rPr>
                <w:rFonts w:ascii="Arial" w:hAnsi="Arial" w:cs="Arial"/>
              </w:rPr>
            </w:pPr>
            <w:r>
              <w:rPr>
                <w:rFonts w:ascii="Arial" w:hAnsi="Arial" w:cs="Arial"/>
              </w:rPr>
              <w:t>2</w:t>
            </w:r>
            <w:r w:rsidR="00BE012B">
              <w:rPr>
                <w:rFonts w:ascii="Arial" w:hAnsi="Arial" w:cs="Arial"/>
              </w:rPr>
              <w:t>5</w:t>
            </w:r>
          </w:p>
        </w:tc>
        <w:tc>
          <w:tcPr>
            <w:tcW w:w="3197" w:type="dxa"/>
          </w:tcPr>
          <w:p w:rsidR="00B1008A" w:rsidRDefault="00B1008A" w:rsidP="001738F2">
            <w:pPr>
              <w:rPr>
                <w:rFonts w:ascii="Arial" w:hAnsi="Arial" w:cs="Arial"/>
              </w:rPr>
            </w:pPr>
          </w:p>
        </w:tc>
        <w:tc>
          <w:tcPr>
            <w:tcW w:w="962" w:type="dxa"/>
          </w:tcPr>
          <w:p w:rsidR="00B1008A" w:rsidRDefault="00B1008A" w:rsidP="001738F2">
            <w:pPr>
              <w:rPr>
                <w:rFonts w:ascii="Arial" w:hAnsi="Arial" w:cs="Arial"/>
              </w:rPr>
            </w:pPr>
          </w:p>
        </w:tc>
        <w:tc>
          <w:tcPr>
            <w:tcW w:w="995" w:type="dxa"/>
          </w:tcPr>
          <w:p w:rsidR="00B1008A" w:rsidRDefault="00B1008A" w:rsidP="00306355">
            <w:pPr>
              <w:jc w:val="center"/>
              <w:rPr>
                <w:rFonts w:ascii="Arial" w:hAnsi="Arial" w:cs="Arial"/>
              </w:rPr>
            </w:pPr>
          </w:p>
        </w:tc>
        <w:tc>
          <w:tcPr>
            <w:tcW w:w="4521" w:type="dxa"/>
          </w:tcPr>
          <w:p w:rsidR="00B1008A" w:rsidRDefault="00B1008A" w:rsidP="001738F2">
            <w:pPr>
              <w:rPr>
                <w:rFonts w:ascii="Arial" w:hAnsi="Arial" w:cs="Arial"/>
              </w:rPr>
            </w:pPr>
          </w:p>
        </w:tc>
      </w:tr>
      <w:tr w:rsidR="00B1008A" w:rsidTr="0044161F">
        <w:trPr>
          <w:trHeight w:val="253"/>
        </w:trPr>
        <w:tc>
          <w:tcPr>
            <w:tcW w:w="651" w:type="dxa"/>
          </w:tcPr>
          <w:p w:rsidR="00B1008A" w:rsidRDefault="001629FC" w:rsidP="00BE012B">
            <w:pPr>
              <w:jc w:val="center"/>
              <w:rPr>
                <w:rFonts w:ascii="Arial" w:hAnsi="Arial" w:cs="Arial"/>
              </w:rPr>
            </w:pPr>
            <w:r>
              <w:rPr>
                <w:rFonts w:ascii="Arial" w:hAnsi="Arial" w:cs="Arial"/>
              </w:rPr>
              <w:t>2</w:t>
            </w:r>
            <w:r w:rsidR="00BE012B">
              <w:rPr>
                <w:rFonts w:ascii="Arial" w:hAnsi="Arial" w:cs="Arial"/>
              </w:rPr>
              <w:t>6</w:t>
            </w:r>
          </w:p>
        </w:tc>
        <w:tc>
          <w:tcPr>
            <w:tcW w:w="3197" w:type="dxa"/>
          </w:tcPr>
          <w:p w:rsidR="00B1008A" w:rsidRDefault="00B1008A" w:rsidP="001738F2">
            <w:pPr>
              <w:rPr>
                <w:rFonts w:ascii="Arial" w:hAnsi="Arial" w:cs="Arial"/>
              </w:rPr>
            </w:pPr>
          </w:p>
        </w:tc>
        <w:tc>
          <w:tcPr>
            <w:tcW w:w="962" w:type="dxa"/>
          </w:tcPr>
          <w:p w:rsidR="00B1008A" w:rsidRDefault="00B1008A" w:rsidP="001738F2">
            <w:pPr>
              <w:rPr>
                <w:rFonts w:ascii="Arial" w:hAnsi="Arial" w:cs="Arial"/>
              </w:rPr>
            </w:pPr>
          </w:p>
        </w:tc>
        <w:tc>
          <w:tcPr>
            <w:tcW w:w="995" w:type="dxa"/>
          </w:tcPr>
          <w:p w:rsidR="00B1008A" w:rsidRDefault="00B1008A" w:rsidP="00306355">
            <w:pPr>
              <w:jc w:val="center"/>
              <w:rPr>
                <w:rFonts w:ascii="Arial" w:hAnsi="Arial" w:cs="Arial"/>
              </w:rPr>
            </w:pPr>
          </w:p>
        </w:tc>
        <w:tc>
          <w:tcPr>
            <w:tcW w:w="4521" w:type="dxa"/>
          </w:tcPr>
          <w:p w:rsidR="00B1008A" w:rsidRDefault="00B1008A" w:rsidP="001738F2">
            <w:pPr>
              <w:rPr>
                <w:rFonts w:ascii="Arial" w:hAnsi="Arial" w:cs="Arial"/>
              </w:rPr>
            </w:pPr>
          </w:p>
        </w:tc>
      </w:tr>
      <w:tr w:rsidR="00B1008A" w:rsidTr="0044161F">
        <w:trPr>
          <w:trHeight w:val="253"/>
        </w:trPr>
        <w:tc>
          <w:tcPr>
            <w:tcW w:w="651" w:type="dxa"/>
          </w:tcPr>
          <w:p w:rsidR="00B1008A" w:rsidRDefault="001629FC" w:rsidP="00BE012B">
            <w:pPr>
              <w:jc w:val="center"/>
              <w:rPr>
                <w:rFonts w:ascii="Arial" w:hAnsi="Arial" w:cs="Arial"/>
              </w:rPr>
            </w:pPr>
            <w:r>
              <w:rPr>
                <w:rFonts w:ascii="Arial" w:hAnsi="Arial" w:cs="Arial"/>
              </w:rPr>
              <w:t>2</w:t>
            </w:r>
            <w:r w:rsidR="00BE012B">
              <w:rPr>
                <w:rFonts w:ascii="Arial" w:hAnsi="Arial" w:cs="Arial"/>
              </w:rPr>
              <w:t>7</w:t>
            </w:r>
          </w:p>
        </w:tc>
        <w:tc>
          <w:tcPr>
            <w:tcW w:w="3197" w:type="dxa"/>
          </w:tcPr>
          <w:p w:rsidR="00B1008A" w:rsidRDefault="00B1008A" w:rsidP="001738F2">
            <w:pPr>
              <w:rPr>
                <w:rFonts w:ascii="Arial" w:hAnsi="Arial" w:cs="Arial"/>
              </w:rPr>
            </w:pPr>
          </w:p>
        </w:tc>
        <w:tc>
          <w:tcPr>
            <w:tcW w:w="962" w:type="dxa"/>
          </w:tcPr>
          <w:p w:rsidR="00B1008A" w:rsidRDefault="00B1008A" w:rsidP="001738F2">
            <w:pPr>
              <w:rPr>
                <w:rFonts w:ascii="Arial" w:hAnsi="Arial" w:cs="Arial"/>
              </w:rPr>
            </w:pPr>
          </w:p>
        </w:tc>
        <w:tc>
          <w:tcPr>
            <w:tcW w:w="995" w:type="dxa"/>
          </w:tcPr>
          <w:p w:rsidR="00B1008A" w:rsidRDefault="00B1008A" w:rsidP="00306355">
            <w:pPr>
              <w:jc w:val="center"/>
              <w:rPr>
                <w:rFonts w:ascii="Arial" w:hAnsi="Arial" w:cs="Arial"/>
              </w:rPr>
            </w:pPr>
          </w:p>
        </w:tc>
        <w:tc>
          <w:tcPr>
            <w:tcW w:w="4521" w:type="dxa"/>
          </w:tcPr>
          <w:p w:rsidR="00B1008A" w:rsidRDefault="00B1008A" w:rsidP="001738F2">
            <w:pPr>
              <w:rPr>
                <w:rFonts w:ascii="Arial" w:hAnsi="Arial" w:cs="Arial"/>
              </w:rPr>
            </w:pPr>
          </w:p>
        </w:tc>
      </w:tr>
      <w:tr w:rsidR="00B1008A" w:rsidTr="0044161F">
        <w:trPr>
          <w:trHeight w:val="253"/>
        </w:trPr>
        <w:tc>
          <w:tcPr>
            <w:tcW w:w="651" w:type="dxa"/>
          </w:tcPr>
          <w:p w:rsidR="00B1008A" w:rsidRDefault="001629FC" w:rsidP="00BE012B">
            <w:pPr>
              <w:jc w:val="center"/>
              <w:rPr>
                <w:rFonts w:ascii="Arial" w:hAnsi="Arial" w:cs="Arial"/>
              </w:rPr>
            </w:pPr>
            <w:r>
              <w:rPr>
                <w:rFonts w:ascii="Arial" w:hAnsi="Arial" w:cs="Arial"/>
              </w:rPr>
              <w:t>2</w:t>
            </w:r>
            <w:r w:rsidR="00BE012B">
              <w:rPr>
                <w:rFonts w:ascii="Arial" w:hAnsi="Arial" w:cs="Arial"/>
              </w:rPr>
              <w:t>8</w:t>
            </w:r>
          </w:p>
        </w:tc>
        <w:tc>
          <w:tcPr>
            <w:tcW w:w="3197" w:type="dxa"/>
          </w:tcPr>
          <w:p w:rsidR="00B1008A" w:rsidRDefault="00B1008A" w:rsidP="001738F2">
            <w:pPr>
              <w:rPr>
                <w:rFonts w:ascii="Arial" w:hAnsi="Arial" w:cs="Arial"/>
              </w:rPr>
            </w:pPr>
          </w:p>
        </w:tc>
        <w:tc>
          <w:tcPr>
            <w:tcW w:w="962" w:type="dxa"/>
          </w:tcPr>
          <w:p w:rsidR="00B1008A" w:rsidRDefault="00B1008A" w:rsidP="001738F2">
            <w:pPr>
              <w:rPr>
                <w:rFonts w:ascii="Arial" w:hAnsi="Arial" w:cs="Arial"/>
              </w:rPr>
            </w:pPr>
          </w:p>
        </w:tc>
        <w:tc>
          <w:tcPr>
            <w:tcW w:w="995" w:type="dxa"/>
          </w:tcPr>
          <w:p w:rsidR="00B1008A" w:rsidRDefault="00B1008A" w:rsidP="00306355">
            <w:pPr>
              <w:jc w:val="center"/>
              <w:rPr>
                <w:rFonts w:ascii="Arial" w:hAnsi="Arial" w:cs="Arial"/>
              </w:rPr>
            </w:pPr>
          </w:p>
        </w:tc>
        <w:tc>
          <w:tcPr>
            <w:tcW w:w="4521" w:type="dxa"/>
          </w:tcPr>
          <w:p w:rsidR="00B1008A" w:rsidRDefault="00B1008A" w:rsidP="001738F2">
            <w:pPr>
              <w:rPr>
                <w:rFonts w:ascii="Arial" w:hAnsi="Arial" w:cs="Arial"/>
              </w:rPr>
            </w:pPr>
          </w:p>
        </w:tc>
      </w:tr>
    </w:tbl>
    <w:p w:rsidR="0044161F" w:rsidRDefault="0044161F" w:rsidP="001738F2">
      <w:pPr>
        <w:spacing w:after="0"/>
        <w:rPr>
          <w:rFonts w:ascii="Arial" w:hAnsi="Arial" w:cs="Arial"/>
        </w:rPr>
      </w:pPr>
    </w:p>
    <w:p w:rsidR="00BB69C3" w:rsidRDefault="001629FC" w:rsidP="001738F2">
      <w:pPr>
        <w:spacing w:after="0"/>
        <w:rPr>
          <w:rFonts w:ascii="Arial" w:hAnsi="Arial" w:cs="Arial"/>
        </w:rPr>
      </w:pPr>
      <w:r>
        <w:rPr>
          <w:rFonts w:ascii="Arial" w:hAnsi="Arial" w:cs="Arial"/>
        </w:rPr>
        <w:t>Note: All equipment rates include operators</w:t>
      </w:r>
    </w:p>
    <w:p w:rsidR="00CD7F00" w:rsidRDefault="00CD7F00" w:rsidP="00454EA4">
      <w:pPr>
        <w:spacing w:after="0"/>
        <w:jc w:val="center"/>
        <w:rPr>
          <w:rFonts w:ascii="Arial" w:hAnsi="Arial" w:cs="Arial"/>
          <w:b/>
          <w:sz w:val="24"/>
          <w:szCs w:val="24"/>
        </w:rPr>
      </w:pPr>
    </w:p>
    <w:p w:rsidR="00454EA4" w:rsidRPr="00454EA4" w:rsidRDefault="00454EA4" w:rsidP="00454EA4">
      <w:pPr>
        <w:spacing w:after="0"/>
        <w:jc w:val="center"/>
        <w:rPr>
          <w:rFonts w:ascii="Arial" w:hAnsi="Arial" w:cs="Arial"/>
          <w:b/>
          <w:sz w:val="24"/>
          <w:szCs w:val="24"/>
        </w:rPr>
      </w:pPr>
      <w:r w:rsidRPr="00454EA4">
        <w:rPr>
          <w:rFonts w:ascii="Arial" w:hAnsi="Arial" w:cs="Arial"/>
          <w:b/>
          <w:sz w:val="24"/>
          <w:szCs w:val="24"/>
        </w:rPr>
        <w:t>Contractor Rate Submittal to Public Works for 201</w:t>
      </w:r>
      <w:r w:rsidR="00DD2339">
        <w:rPr>
          <w:rFonts w:ascii="Arial" w:hAnsi="Arial" w:cs="Arial"/>
          <w:b/>
          <w:sz w:val="24"/>
          <w:szCs w:val="24"/>
        </w:rPr>
        <w:t>9</w:t>
      </w:r>
      <w:r w:rsidRPr="00454EA4">
        <w:rPr>
          <w:rFonts w:ascii="Arial" w:hAnsi="Arial" w:cs="Arial"/>
          <w:b/>
          <w:sz w:val="24"/>
          <w:szCs w:val="24"/>
        </w:rPr>
        <w:t>-2020</w:t>
      </w:r>
    </w:p>
    <w:p w:rsidR="00454EA4" w:rsidRPr="00454EA4" w:rsidRDefault="00454EA4" w:rsidP="00454EA4">
      <w:pPr>
        <w:spacing w:after="0"/>
        <w:jc w:val="center"/>
        <w:rPr>
          <w:rFonts w:ascii="Arial" w:hAnsi="Arial" w:cs="Arial"/>
          <w:b/>
          <w:sz w:val="24"/>
          <w:szCs w:val="24"/>
        </w:rPr>
      </w:pPr>
      <w:r w:rsidRPr="00454EA4">
        <w:rPr>
          <w:rFonts w:ascii="Arial" w:hAnsi="Arial" w:cs="Arial"/>
          <w:b/>
          <w:sz w:val="24"/>
          <w:szCs w:val="24"/>
        </w:rPr>
        <w:t>Town of Suffield, CT</w:t>
      </w:r>
      <w:r w:rsidR="00CD7F00">
        <w:rPr>
          <w:rFonts w:ascii="Arial" w:hAnsi="Arial" w:cs="Arial"/>
          <w:b/>
          <w:sz w:val="24"/>
          <w:szCs w:val="24"/>
        </w:rPr>
        <w:t xml:space="preserve"> (Continued)</w:t>
      </w:r>
    </w:p>
    <w:p w:rsidR="0036073B" w:rsidRDefault="0036073B" w:rsidP="001738F2">
      <w:pPr>
        <w:spacing w:after="0"/>
        <w:rPr>
          <w:rFonts w:ascii="Arial" w:hAnsi="Arial" w:cs="Arial"/>
        </w:rPr>
      </w:pPr>
    </w:p>
    <w:p w:rsidR="00620AC0" w:rsidRDefault="00266AC2" w:rsidP="001738F2">
      <w:pPr>
        <w:spacing w:after="0"/>
        <w:rPr>
          <w:rFonts w:ascii="Arial" w:hAnsi="Arial" w:cs="Arial"/>
        </w:rPr>
      </w:pPr>
      <w:r>
        <w:rPr>
          <w:rFonts w:ascii="Arial" w:hAnsi="Arial" w:cs="Arial"/>
        </w:rPr>
        <w:t>Each contractor shall indicate rates for the company’s equipment which most closely match</w:t>
      </w:r>
      <w:r w:rsidR="007C1EC8">
        <w:rPr>
          <w:rFonts w:ascii="Arial" w:hAnsi="Arial" w:cs="Arial"/>
        </w:rPr>
        <w:t>es</w:t>
      </w:r>
      <w:r>
        <w:rPr>
          <w:rFonts w:ascii="Arial" w:hAnsi="Arial" w:cs="Arial"/>
        </w:rPr>
        <w:t xml:space="preserve"> the listed equipment</w:t>
      </w:r>
      <w:r w:rsidR="00411BAA">
        <w:rPr>
          <w:rFonts w:ascii="Arial" w:hAnsi="Arial" w:cs="Arial"/>
        </w:rPr>
        <w:t>, resulting in some of the rate</w:t>
      </w:r>
      <w:r w:rsidR="008C1DB7">
        <w:rPr>
          <w:rFonts w:ascii="Arial" w:hAnsi="Arial" w:cs="Arial"/>
        </w:rPr>
        <w:t xml:space="preserve"> space</w:t>
      </w:r>
      <w:r w:rsidR="00411BAA">
        <w:rPr>
          <w:rFonts w:ascii="Arial" w:hAnsi="Arial" w:cs="Arial"/>
        </w:rPr>
        <w:t>s remaining blank</w:t>
      </w:r>
      <w:r>
        <w:rPr>
          <w:rFonts w:ascii="Arial" w:hAnsi="Arial" w:cs="Arial"/>
        </w:rPr>
        <w:t>.  T</w:t>
      </w:r>
      <w:r w:rsidR="00CD7F00">
        <w:rPr>
          <w:rFonts w:ascii="Arial" w:hAnsi="Arial" w:cs="Arial"/>
        </w:rPr>
        <w:t xml:space="preserve">he </w:t>
      </w:r>
      <w:r w:rsidR="007C1EC8">
        <w:rPr>
          <w:rFonts w:ascii="Arial" w:hAnsi="Arial" w:cs="Arial"/>
        </w:rPr>
        <w:t>“</w:t>
      </w:r>
      <w:r w:rsidR="00CD7F00">
        <w:rPr>
          <w:rFonts w:ascii="Arial" w:hAnsi="Arial" w:cs="Arial"/>
        </w:rPr>
        <w:t>Comments</w:t>
      </w:r>
      <w:r w:rsidR="007C1EC8">
        <w:rPr>
          <w:rFonts w:ascii="Arial" w:hAnsi="Arial" w:cs="Arial"/>
        </w:rPr>
        <w:t>”</w:t>
      </w:r>
      <w:r w:rsidR="00CD7F00">
        <w:rPr>
          <w:rFonts w:ascii="Arial" w:hAnsi="Arial" w:cs="Arial"/>
        </w:rPr>
        <w:t xml:space="preserve"> portion of the rate schedule</w:t>
      </w:r>
      <w:r>
        <w:rPr>
          <w:rFonts w:ascii="Arial" w:hAnsi="Arial" w:cs="Arial"/>
        </w:rPr>
        <w:t xml:space="preserve"> can be</w:t>
      </w:r>
      <w:r w:rsidR="00CD7F00">
        <w:rPr>
          <w:rFonts w:ascii="Arial" w:hAnsi="Arial" w:cs="Arial"/>
        </w:rPr>
        <w:t xml:space="preserve"> used</w:t>
      </w:r>
      <w:r>
        <w:rPr>
          <w:rFonts w:ascii="Arial" w:hAnsi="Arial" w:cs="Arial"/>
        </w:rPr>
        <w:t xml:space="preserve"> to describe equipment</w:t>
      </w:r>
      <w:r w:rsidR="007C1EC8">
        <w:rPr>
          <w:rFonts w:ascii="Arial" w:hAnsi="Arial" w:cs="Arial"/>
        </w:rPr>
        <w:t xml:space="preserve"> equivalent</w:t>
      </w:r>
      <w:r w:rsidR="008C1DB7">
        <w:rPr>
          <w:rFonts w:ascii="Arial" w:hAnsi="Arial" w:cs="Arial"/>
        </w:rPr>
        <w:t xml:space="preserve"> to that indicated</w:t>
      </w:r>
      <w:r>
        <w:rPr>
          <w:rFonts w:ascii="Arial" w:hAnsi="Arial" w:cs="Arial"/>
        </w:rPr>
        <w:t>.</w:t>
      </w:r>
    </w:p>
    <w:p w:rsidR="00620AC0" w:rsidRDefault="00620AC0" w:rsidP="001738F2">
      <w:pPr>
        <w:spacing w:after="0"/>
        <w:rPr>
          <w:rFonts w:ascii="Arial" w:hAnsi="Arial" w:cs="Arial"/>
        </w:rPr>
      </w:pPr>
    </w:p>
    <w:p w:rsidR="007F384A" w:rsidRPr="007F384A" w:rsidRDefault="009F4712" w:rsidP="007F384A">
      <w:pPr>
        <w:overflowPunct w:val="0"/>
        <w:autoSpaceDE w:val="0"/>
        <w:autoSpaceDN w:val="0"/>
        <w:adjustRightInd w:val="0"/>
        <w:spacing w:after="0" w:line="240" w:lineRule="auto"/>
        <w:textAlignment w:val="baseline"/>
        <w:rPr>
          <w:rFonts w:ascii="Arial" w:eastAsia="Times New Roman" w:hAnsi="Arial" w:cs="Arial"/>
        </w:rPr>
      </w:pPr>
      <w:r w:rsidRPr="009F4712">
        <w:rPr>
          <w:rFonts w:ascii="Arial" w:hAnsi="Arial" w:cs="Arial"/>
          <w:b/>
        </w:rPr>
        <w:t>Insurance</w:t>
      </w:r>
      <w:r>
        <w:rPr>
          <w:rFonts w:ascii="Arial" w:hAnsi="Arial" w:cs="Arial"/>
        </w:rPr>
        <w:t xml:space="preserve"> – </w:t>
      </w:r>
      <w:r w:rsidR="007C1EC8">
        <w:rPr>
          <w:rFonts w:ascii="Arial" w:eastAsia="Times New Roman" w:hAnsi="Arial" w:cs="Arial"/>
        </w:rPr>
        <w:t>Each</w:t>
      </w:r>
      <w:r w:rsidR="007F384A" w:rsidRPr="007F384A">
        <w:rPr>
          <w:rFonts w:ascii="Arial" w:eastAsia="Times New Roman" w:hAnsi="Arial" w:cs="Arial"/>
        </w:rPr>
        <w:t xml:space="preserve"> Contractor </w:t>
      </w:r>
      <w:r w:rsidR="007C1EC8">
        <w:rPr>
          <w:rFonts w:ascii="Arial" w:eastAsia="Times New Roman" w:hAnsi="Arial" w:cs="Arial"/>
        </w:rPr>
        <w:t>working for the Town shall</w:t>
      </w:r>
      <w:r w:rsidR="007F384A" w:rsidRPr="007F384A">
        <w:rPr>
          <w:rFonts w:ascii="Arial" w:eastAsia="Times New Roman" w:hAnsi="Arial" w:cs="Arial"/>
        </w:rPr>
        <w:t xml:space="preserve"> obtain</w:t>
      </w:r>
      <w:r w:rsidR="007C1EC8">
        <w:rPr>
          <w:rFonts w:ascii="Arial" w:eastAsia="Times New Roman" w:hAnsi="Arial" w:cs="Arial"/>
        </w:rPr>
        <w:t xml:space="preserve"> and maintain</w:t>
      </w:r>
      <w:r w:rsidR="007F384A" w:rsidRPr="007F384A">
        <w:rPr>
          <w:rFonts w:ascii="Arial" w:eastAsia="Times New Roman" w:hAnsi="Arial" w:cs="Arial"/>
        </w:rPr>
        <w:t xml:space="preserve"> insurance as required herein</w:t>
      </w:r>
      <w:r w:rsidR="007C1EC8">
        <w:rPr>
          <w:rFonts w:ascii="Arial" w:eastAsia="Times New Roman" w:hAnsi="Arial" w:cs="Arial"/>
        </w:rPr>
        <w:t xml:space="preserve"> with ACORD forms submitted to indicate proof of insurance coverage.</w:t>
      </w:r>
    </w:p>
    <w:p w:rsidR="007F384A" w:rsidRPr="007F384A" w:rsidRDefault="007F384A" w:rsidP="007F384A">
      <w:pPr>
        <w:numPr>
          <w:ilvl w:val="12"/>
          <w:numId w:val="0"/>
        </w:numPr>
        <w:overflowPunct w:val="0"/>
        <w:autoSpaceDE w:val="0"/>
        <w:autoSpaceDN w:val="0"/>
        <w:adjustRightInd w:val="0"/>
        <w:spacing w:after="0" w:line="240" w:lineRule="auto"/>
        <w:ind w:left="360" w:hanging="360"/>
        <w:textAlignment w:val="baseline"/>
        <w:rPr>
          <w:rFonts w:ascii="Arial" w:eastAsia="Times New Roman" w:hAnsi="Arial" w:cs="Arial"/>
        </w:rPr>
      </w:pPr>
    </w:p>
    <w:p w:rsidR="007F384A" w:rsidRPr="007F384A" w:rsidRDefault="007F384A" w:rsidP="007F384A">
      <w:pPr>
        <w:numPr>
          <w:ilvl w:val="12"/>
          <w:numId w:val="0"/>
        </w:numPr>
        <w:overflowPunct w:val="0"/>
        <w:autoSpaceDE w:val="0"/>
        <w:autoSpaceDN w:val="0"/>
        <w:adjustRightInd w:val="0"/>
        <w:spacing w:after="0" w:line="240" w:lineRule="auto"/>
        <w:ind w:hanging="360"/>
        <w:textAlignment w:val="baseline"/>
        <w:rPr>
          <w:rFonts w:ascii="Arial" w:eastAsia="Times New Roman" w:hAnsi="Arial" w:cs="Arial"/>
        </w:rPr>
      </w:pPr>
      <w:r w:rsidRPr="007F384A">
        <w:rPr>
          <w:rFonts w:ascii="Arial" w:eastAsia="Times New Roman" w:hAnsi="Arial" w:cs="Arial"/>
          <w:b/>
        </w:rPr>
        <w:t>All policies shall hold harmless the Town of Suffield and the Town and its agents shall be named additional insured.</w:t>
      </w:r>
      <w:r w:rsidRPr="007F384A">
        <w:rPr>
          <w:rFonts w:ascii="Arial" w:eastAsia="Times New Roman" w:hAnsi="Arial" w:cs="Arial"/>
        </w:rPr>
        <w:t xml:space="preserve">  Each insurance certificate shall contain a statement by the insurance carrier not to cancel the policy except upon thirty (30) days’ notice to the Town.</w:t>
      </w:r>
    </w:p>
    <w:p w:rsidR="007F384A" w:rsidRPr="007F384A" w:rsidRDefault="007F384A" w:rsidP="007F384A">
      <w:pPr>
        <w:numPr>
          <w:ilvl w:val="12"/>
          <w:numId w:val="0"/>
        </w:numPr>
        <w:overflowPunct w:val="0"/>
        <w:autoSpaceDE w:val="0"/>
        <w:autoSpaceDN w:val="0"/>
        <w:adjustRightInd w:val="0"/>
        <w:spacing w:after="0" w:line="240" w:lineRule="auto"/>
        <w:ind w:hanging="360"/>
        <w:textAlignment w:val="baseline"/>
        <w:rPr>
          <w:rFonts w:ascii="Arial" w:eastAsia="Times New Roman" w:hAnsi="Arial" w:cs="Arial"/>
          <w:b/>
        </w:rPr>
      </w:pPr>
    </w:p>
    <w:p w:rsidR="007F384A" w:rsidRPr="007F384A" w:rsidRDefault="007F384A" w:rsidP="007F384A">
      <w:pPr>
        <w:numPr>
          <w:ilvl w:val="12"/>
          <w:numId w:val="0"/>
        </w:numPr>
        <w:overflowPunct w:val="0"/>
        <w:autoSpaceDE w:val="0"/>
        <w:autoSpaceDN w:val="0"/>
        <w:adjustRightInd w:val="0"/>
        <w:spacing w:after="0" w:line="240" w:lineRule="auto"/>
        <w:ind w:hanging="360"/>
        <w:textAlignment w:val="baseline"/>
        <w:rPr>
          <w:rFonts w:ascii="Arial" w:eastAsia="Times New Roman" w:hAnsi="Arial" w:cs="Arial"/>
          <w:b/>
        </w:rPr>
      </w:pPr>
      <w:r w:rsidRPr="007F384A">
        <w:rPr>
          <w:rFonts w:ascii="Arial" w:eastAsia="Times New Roman" w:hAnsi="Arial" w:cs="Arial"/>
          <w:b/>
        </w:rPr>
        <w:t>Schedule of Insurance:</w:t>
      </w:r>
    </w:p>
    <w:p w:rsidR="007F384A" w:rsidRPr="007F384A" w:rsidRDefault="007F384A" w:rsidP="007F384A">
      <w:pPr>
        <w:numPr>
          <w:ilvl w:val="0"/>
          <w:numId w:val="3"/>
        </w:numPr>
        <w:overflowPunct w:val="0"/>
        <w:autoSpaceDE w:val="0"/>
        <w:autoSpaceDN w:val="0"/>
        <w:adjustRightInd w:val="0"/>
        <w:spacing w:after="0" w:line="240" w:lineRule="auto"/>
        <w:textAlignment w:val="baseline"/>
        <w:rPr>
          <w:rFonts w:ascii="Arial" w:eastAsia="Times New Roman" w:hAnsi="Arial" w:cs="Arial"/>
          <w:b/>
        </w:rPr>
      </w:pPr>
      <w:r w:rsidRPr="007F384A">
        <w:rPr>
          <w:rFonts w:ascii="Arial" w:eastAsia="Times New Roman" w:hAnsi="Arial" w:cs="Arial"/>
          <w:b/>
        </w:rPr>
        <w:t>Manufacturer’s and Contractor’s Liability:</w:t>
      </w:r>
    </w:p>
    <w:tbl>
      <w:tblPr>
        <w:tblW w:w="0" w:type="auto"/>
        <w:tblInd w:w="468" w:type="dxa"/>
        <w:tblLayout w:type="fixed"/>
        <w:tblLook w:val="0000" w:firstRow="0" w:lastRow="0" w:firstColumn="0" w:lastColumn="0" w:noHBand="0" w:noVBand="0"/>
      </w:tblPr>
      <w:tblGrid>
        <w:gridCol w:w="3960"/>
        <w:gridCol w:w="4428"/>
      </w:tblGrid>
      <w:tr w:rsidR="007F384A" w:rsidRPr="007F384A" w:rsidTr="00DB0A01">
        <w:tc>
          <w:tcPr>
            <w:tcW w:w="3960" w:type="dxa"/>
          </w:tcPr>
          <w:p w:rsidR="007F384A" w:rsidRPr="007F384A" w:rsidRDefault="007F384A" w:rsidP="007F384A">
            <w:pPr>
              <w:overflowPunct w:val="0"/>
              <w:autoSpaceDE w:val="0"/>
              <w:autoSpaceDN w:val="0"/>
              <w:adjustRightInd w:val="0"/>
              <w:spacing w:after="0" w:line="240" w:lineRule="auto"/>
              <w:textAlignment w:val="baseline"/>
              <w:rPr>
                <w:rFonts w:ascii="Arial" w:eastAsia="Times New Roman" w:hAnsi="Arial" w:cs="Arial"/>
              </w:rPr>
            </w:pPr>
            <w:r w:rsidRPr="007F384A">
              <w:rPr>
                <w:rFonts w:ascii="Arial" w:eastAsia="Times New Roman" w:hAnsi="Arial" w:cs="Arial"/>
              </w:rPr>
              <w:t>Personal Injury Liability</w:t>
            </w:r>
          </w:p>
        </w:tc>
        <w:tc>
          <w:tcPr>
            <w:tcW w:w="4428" w:type="dxa"/>
          </w:tcPr>
          <w:p w:rsidR="007F384A" w:rsidRPr="007F384A" w:rsidRDefault="007F384A" w:rsidP="007F384A">
            <w:pPr>
              <w:overflowPunct w:val="0"/>
              <w:autoSpaceDE w:val="0"/>
              <w:autoSpaceDN w:val="0"/>
              <w:adjustRightInd w:val="0"/>
              <w:spacing w:after="0" w:line="240" w:lineRule="auto"/>
              <w:textAlignment w:val="baseline"/>
              <w:rPr>
                <w:rFonts w:ascii="Arial" w:eastAsia="Times New Roman" w:hAnsi="Arial" w:cs="Arial"/>
              </w:rPr>
            </w:pPr>
            <w:r w:rsidRPr="007F384A">
              <w:rPr>
                <w:rFonts w:ascii="Arial" w:eastAsia="Times New Roman" w:hAnsi="Arial" w:cs="Arial"/>
              </w:rPr>
              <w:t>$ 500,000 per person</w:t>
            </w:r>
          </w:p>
        </w:tc>
      </w:tr>
      <w:tr w:rsidR="007F384A" w:rsidRPr="007F384A" w:rsidTr="00DB0A01">
        <w:tc>
          <w:tcPr>
            <w:tcW w:w="3960" w:type="dxa"/>
          </w:tcPr>
          <w:p w:rsidR="007F384A" w:rsidRPr="007F384A" w:rsidRDefault="007F384A" w:rsidP="007F384A">
            <w:pPr>
              <w:overflowPunct w:val="0"/>
              <w:autoSpaceDE w:val="0"/>
              <w:autoSpaceDN w:val="0"/>
              <w:adjustRightInd w:val="0"/>
              <w:spacing w:after="0" w:line="240" w:lineRule="auto"/>
              <w:textAlignment w:val="baseline"/>
              <w:rPr>
                <w:rFonts w:ascii="Arial" w:eastAsia="Times New Roman" w:hAnsi="Arial" w:cs="Arial"/>
              </w:rPr>
            </w:pPr>
          </w:p>
        </w:tc>
        <w:tc>
          <w:tcPr>
            <w:tcW w:w="4428" w:type="dxa"/>
          </w:tcPr>
          <w:p w:rsidR="007F384A" w:rsidRPr="007F384A" w:rsidRDefault="007F384A" w:rsidP="007F384A">
            <w:pPr>
              <w:overflowPunct w:val="0"/>
              <w:autoSpaceDE w:val="0"/>
              <w:autoSpaceDN w:val="0"/>
              <w:adjustRightInd w:val="0"/>
              <w:spacing w:after="0" w:line="240" w:lineRule="auto"/>
              <w:textAlignment w:val="baseline"/>
              <w:rPr>
                <w:rFonts w:ascii="Arial" w:eastAsia="Times New Roman" w:hAnsi="Arial" w:cs="Arial"/>
              </w:rPr>
            </w:pPr>
            <w:r w:rsidRPr="007F384A">
              <w:rPr>
                <w:rFonts w:ascii="Arial" w:eastAsia="Times New Roman" w:hAnsi="Arial" w:cs="Arial"/>
              </w:rPr>
              <w:t>$1,000,000 per occurrence</w:t>
            </w:r>
          </w:p>
        </w:tc>
      </w:tr>
      <w:tr w:rsidR="007F384A" w:rsidRPr="007F384A" w:rsidTr="00DB0A01">
        <w:tc>
          <w:tcPr>
            <w:tcW w:w="3960" w:type="dxa"/>
          </w:tcPr>
          <w:p w:rsidR="007F384A" w:rsidRPr="007F384A" w:rsidRDefault="007F384A" w:rsidP="007F384A">
            <w:pPr>
              <w:overflowPunct w:val="0"/>
              <w:autoSpaceDE w:val="0"/>
              <w:autoSpaceDN w:val="0"/>
              <w:adjustRightInd w:val="0"/>
              <w:spacing w:after="0" w:line="240" w:lineRule="auto"/>
              <w:textAlignment w:val="baseline"/>
              <w:rPr>
                <w:rFonts w:ascii="Arial" w:eastAsia="Times New Roman" w:hAnsi="Arial" w:cs="Arial"/>
              </w:rPr>
            </w:pPr>
            <w:r w:rsidRPr="007F384A">
              <w:rPr>
                <w:rFonts w:ascii="Arial" w:eastAsia="Times New Roman" w:hAnsi="Arial" w:cs="Arial"/>
              </w:rPr>
              <w:t>Property Damage Liability</w:t>
            </w:r>
          </w:p>
        </w:tc>
        <w:tc>
          <w:tcPr>
            <w:tcW w:w="4428" w:type="dxa"/>
          </w:tcPr>
          <w:p w:rsidR="007F384A" w:rsidRPr="007F384A" w:rsidRDefault="007F384A" w:rsidP="007F384A">
            <w:pPr>
              <w:overflowPunct w:val="0"/>
              <w:autoSpaceDE w:val="0"/>
              <w:autoSpaceDN w:val="0"/>
              <w:adjustRightInd w:val="0"/>
              <w:spacing w:after="0" w:line="240" w:lineRule="auto"/>
              <w:textAlignment w:val="baseline"/>
              <w:rPr>
                <w:rFonts w:ascii="Arial" w:eastAsia="Times New Roman" w:hAnsi="Arial" w:cs="Arial"/>
              </w:rPr>
            </w:pPr>
            <w:r w:rsidRPr="007F384A">
              <w:rPr>
                <w:rFonts w:ascii="Arial" w:eastAsia="Times New Roman" w:hAnsi="Arial" w:cs="Arial"/>
              </w:rPr>
              <w:t>$ 500,000 per occurrence</w:t>
            </w:r>
          </w:p>
        </w:tc>
      </w:tr>
    </w:tbl>
    <w:p w:rsidR="007F384A" w:rsidRPr="007F384A" w:rsidRDefault="007F384A" w:rsidP="007F384A">
      <w:pPr>
        <w:numPr>
          <w:ilvl w:val="0"/>
          <w:numId w:val="3"/>
        </w:numPr>
        <w:overflowPunct w:val="0"/>
        <w:autoSpaceDE w:val="0"/>
        <w:autoSpaceDN w:val="0"/>
        <w:adjustRightInd w:val="0"/>
        <w:spacing w:after="0" w:line="240" w:lineRule="auto"/>
        <w:textAlignment w:val="baseline"/>
        <w:rPr>
          <w:rFonts w:ascii="Arial" w:eastAsia="Times New Roman" w:hAnsi="Arial" w:cs="Arial"/>
          <w:b/>
        </w:rPr>
      </w:pPr>
      <w:r w:rsidRPr="007F384A">
        <w:rPr>
          <w:rFonts w:ascii="Arial" w:eastAsia="Times New Roman" w:hAnsi="Arial" w:cs="Arial"/>
          <w:b/>
        </w:rPr>
        <w:t>Automotive Liability:</w:t>
      </w:r>
    </w:p>
    <w:tbl>
      <w:tblPr>
        <w:tblW w:w="0" w:type="auto"/>
        <w:tblInd w:w="468" w:type="dxa"/>
        <w:tblLayout w:type="fixed"/>
        <w:tblLook w:val="0000" w:firstRow="0" w:lastRow="0" w:firstColumn="0" w:lastColumn="0" w:noHBand="0" w:noVBand="0"/>
      </w:tblPr>
      <w:tblGrid>
        <w:gridCol w:w="3960"/>
        <w:gridCol w:w="4428"/>
      </w:tblGrid>
      <w:tr w:rsidR="007F384A" w:rsidRPr="007F384A" w:rsidTr="00DB0A01">
        <w:tc>
          <w:tcPr>
            <w:tcW w:w="3960" w:type="dxa"/>
          </w:tcPr>
          <w:p w:rsidR="007F384A" w:rsidRPr="007F384A" w:rsidRDefault="007F384A" w:rsidP="007F384A">
            <w:pPr>
              <w:overflowPunct w:val="0"/>
              <w:autoSpaceDE w:val="0"/>
              <w:autoSpaceDN w:val="0"/>
              <w:adjustRightInd w:val="0"/>
              <w:spacing w:after="0" w:line="240" w:lineRule="auto"/>
              <w:textAlignment w:val="baseline"/>
              <w:rPr>
                <w:rFonts w:ascii="Arial" w:eastAsia="Times New Roman" w:hAnsi="Arial" w:cs="Arial"/>
              </w:rPr>
            </w:pPr>
            <w:r w:rsidRPr="007F384A">
              <w:rPr>
                <w:rFonts w:ascii="Arial" w:eastAsia="Times New Roman" w:hAnsi="Arial" w:cs="Arial"/>
              </w:rPr>
              <w:t>Personal Injury Liability</w:t>
            </w:r>
          </w:p>
        </w:tc>
        <w:tc>
          <w:tcPr>
            <w:tcW w:w="4428" w:type="dxa"/>
          </w:tcPr>
          <w:p w:rsidR="007F384A" w:rsidRPr="007F384A" w:rsidRDefault="007F384A" w:rsidP="007F384A">
            <w:pPr>
              <w:overflowPunct w:val="0"/>
              <w:autoSpaceDE w:val="0"/>
              <w:autoSpaceDN w:val="0"/>
              <w:adjustRightInd w:val="0"/>
              <w:spacing w:after="0" w:line="240" w:lineRule="auto"/>
              <w:textAlignment w:val="baseline"/>
              <w:rPr>
                <w:rFonts w:ascii="Arial" w:eastAsia="Times New Roman" w:hAnsi="Arial" w:cs="Arial"/>
              </w:rPr>
            </w:pPr>
            <w:r w:rsidRPr="007F384A">
              <w:rPr>
                <w:rFonts w:ascii="Arial" w:eastAsia="Times New Roman" w:hAnsi="Arial" w:cs="Arial"/>
              </w:rPr>
              <w:t>$ 500,000 per person</w:t>
            </w:r>
          </w:p>
        </w:tc>
      </w:tr>
      <w:tr w:rsidR="007F384A" w:rsidRPr="007F384A" w:rsidTr="00DB0A01">
        <w:tc>
          <w:tcPr>
            <w:tcW w:w="3960" w:type="dxa"/>
          </w:tcPr>
          <w:p w:rsidR="007F384A" w:rsidRPr="007F384A" w:rsidRDefault="007F384A" w:rsidP="007F384A">
            <w:pPr>
              <w:overflowPunct w:val="0"/>
              <w:autoSpaceDE w:val="0"/>
              <w:autoSpaceDN w:val="0"/>
              <w:adjustRightInd w:val="0"/>
              <w:spacing w:after="0" w:line="240" w:lineRule="auto"/>
              <w:textAlignment w:val="baseline"/>
              <w:rPr>
                <w:rFonts w:ascii="Arial" w:eastAsia="Times New Roman" w:hAnsi="Arial" w:cs="Arial"/>
              </w:rPr>
            </w:pPr>
          </w:p>
        </w:tc>
        <w:tc>
          <w:tcPr>
            <w:tcW w:w="4428" w:type="dxa"/>
          </w:tcPr>
          <w:p w:rsidR="007F384A" w:rsidRPr="007F384A" w:rsidRDefault="007F384A" w:rsidP="007F384A">
            <w:pPr>
              <w:overflowPunct w:val="0"/>
              <w:autoSpaceDE w:val="0"/>
              <w:autoSpaceDN w:val="0"/>
              <w:adjustRightInd w:val="0"/>
              <w:spacing w:after="0" w:line="240" w:lineRule="auto"/>
              <w:textAlignment w:val="baseline"/>
              <w:rPr>
                <w:rFonts w:ascii="Arial" w:eastAsia="Times New Roman" w:hAnsi="Arial" w:cs="Arial"/>
              </w:rPr>
            </w:pPr>
            <w:r w:rsidRPr="007F384A">
              <w:rPr>
                <w:rFonts w:ascii="Arial" w:eastAsia="Times New Roman" w:hAnsi="Arial" w:cs="Arial"/>
              </w:rPr>
              <w:t>$1,000,000 per occurrence</w:t>
            </w:r>
          </w:p>
        </w:tc>
      </w:tr>
      <w:tr w:rsidR="007F384A" w:rsidRPr="007F384A" w:rsidTr="00DB0A01">
        <w:tc>
          <w:tcPr>
            <w:tcW w:w="3960" w:type="dxa"/>
          </w:tcPr>
          <w:p w:rsidR="007F384A" w:rsidRPr="007F384A" w:rsidRDefault="007F384A" w:rsidP="007F384A">
            <w:pPr>
              <w:overflowPunct w:val="0"/>
              <w:autoSpaceDE w:val="0"/>
              <w:autoSpaceDN w:val="0"/>
              <w:adjustRightInd w:val="0"/>
              <w:spacing w:after="0" w:line="240" w:lineRule="auto"/>
              <w:textAlignment w:val="baseline"/>
              <w:rPr>
                <w:rFonts w:ascii="Arial" w:eastAsia="Times New Roman" w:hAnsi="Arial" w:cs="Arial"/>
              </w:rPr>
            </w:pPr>
            <w:r w:rsidRPr="007F384A">
              <w:rPr>
                <w:rFonts w:ascii="Arial" w:eastAsia="Times New Roman" w:hAnsi="Arial" w:cs="Arial"/>
              </w:rPr>
              <w:t>Property Damage Liability</w:t>
            </w:r>
          </w:p>
        </w:tc>
        <w:tc>
          <w:tcPr>
            <w:tcW w:w="4428" w:type="dxa"/>
          </w:tcPr>
          <w:p w:rsidR="007F384A" w:rsidRPr="007F384A" w:rsidRDefault="007F384A" w:rsidP="007F384A">
            <w:pPr>
              <w:overflowPunct w:val="0"/>
              <w:autoSpaceDE w:val="0"/>
              <w:autoSpaceDN w:val="0"/>
              <w:adjustRightInd w:val="0"/>
              <w:spacing w:after="0" w:line="240" w:lineRule="auto"/>
              <w:textAlignment w:val="baseline"/>
              <w:rPr>
                <w:rFonts w:ascii="Arial" w:eastAsia="Times New Roman" w:hAnsi="Arial" w:cs="Arial"/>
              </w:rPr>
            </w:pPr>
            <w:r w:rsidRPr="007F384A">
              <w:rPr>
                <w:rFonts w:ascii="Arial" w:eastAsia="Times New Roman" w:hAnsi="Arial" w:cs="Arial"/>
              </w:rPr>
              <w:t>$ 500,000 per occurrence</w:t>
            </w:r>
          </w:p>
        </w:tc>
      </w:tr>
    </w:tbl>
    <w:p w:rsidR="007F384A" w:rsidRPr="007F384A" w:rsidRDefault="007F384A" w:rsidP="007F384A">
      <w:pPr>
        <w:numPr>
          <w:ilvl w:val="0"/>
          <w:numId w:val="3"/>
        </w:numPr>
        <w:overflowPunct w:val="0"/>
        <w:autoSpaceDE w:val="0"/>
        <w:autoSpaceDN w:val="0"/>
        <w:adjustRightInd w:val="0"/>
        <w:spacing w:after="0" w:line="240" w:lineRule="auto"/>
        <w:textAlignment w:val="baseline"/>
        <w:rPr>
          <w:rFonts w:ascii="Arial" w:eastAsia="Times New Roman" w:hAnsi="Arial" w:cs="Arial"/>
          <w:b/>
        </w:rPr>
      </w:pPr>
      <w:r w:rsidRPr="007F384A">
        <w:rPr>
          <w:rFonts w:ascii="Arial" w:eastAsia="Times New Roman" w:hAnsi="Arial" w:cs="Arial"/>
          <w:b/>
        </w:rPr>
        <w:t>Town’s Protective Liability:</w:t>
      </w:r>
    </w:p>
    <w:tbl>
      <w:tblPr>
        <w:tblW w:w="0" w:type="auto"/>
        <w:tblInd w:w="468" w:type="dxa"/>
        <w:tblLayout w:type="fixed"/>
        <w:tblLook w:val="0000" w:firstRow="0" w:lastRow="0" w:firstColumn="0" w:lastColumn="0" w:noHBand="0" w:noVBand="0"/>
      </w:tblPr>
      <w:tblGrid>
        <w:gridCol w:w="3960"/>
        <w:gridCol w:w="4428"/>
      </w:tblGrid>
      <w:tr w:rsidR="007F384A" w:rsidRPr="007F384A" w:rsidTr="00DB0A01">
        <w:tc>
          <w:tcPr>
            <w:tcW w:w="3960" w:type="dxa"/>
          </w:tcPr>
          <w:p w:rsidR="007F384A" w:rsidRPr="007F384A" w:rsidRDefault="007F384A" w:rsidP="007F384A">
            <w:pPr>
              <w:overflowPunct w:val="0"/>
              <w:autoSpaceDE w:val="0"/>
              <w:autoSpaceDN w:val="0"/>
              <w:adjustRightInd w:val="0"/>
              <w:spacing w:after="0" w:line="240" w:lineRule="auto"/>
              <w:textAlignment w:val="baseline"/>
              <w:rPr>
                <w:rFonts w:ascii="Arial" w:eastAsia="Times New Roman" w:hAnsi="Arial" w:cs="Arial"/>
              </w:rPr>
            </w:pPr>
            <w:r w:rsidRPr="007F384A">
              <w:rPr>
                <w:rFonts w:ascii="Arial" w:eastAsia="Times New Roman" w:hAnsi="Arial" w:cs="Arial"/>
              </w:rPr>
              <w:t>Personal Injury Liability</w:t>
            </w:r>
          </w:p>
        </w:tc>
        <w:tc>
          <w:tcPr>
            <w:tcW w:w="4428" w:type="dxa"/>
          </w:tcPr>
          <w:p w:rsidR="007F384A" w:rsidRPr="007F384A" w:rsidRDefault="007F384A" w:rsidP="007F384A">
            <w:pPr>
              <w:overflowPunct w:val="0"/>
              <w:autoSpaceDE w:val="0"/>
              <w:autoSpaceDN w:val="0"/>
              <w:adjustRightInd w:val="0"/>
              <w:spacing w:after="0" w:line="240" w:lineRule="auto"/>
              <w:textAlignment w:val="baseline"/>
              <w:rPr>
                <w:rFonts w:ascii="Arial" w:eastAsia="Times New Roman" w:hAnsi="Arial" w:cs="Arial"/>
              </w:rPr>
            </w:pPr>
            <w:r w:rsidRPr="007F384A">
              <w:rPr>
                <w:rFonts w:ascii="Arial" w:eastAsia="Times New Roman" w:hAnsi="Arial" w:cs="Arial"/>
              </w:rPr>
              <w:t>$ 500,000 per person</w:t>
            </w:r>
          </w:p>
        </w:tc>
      </w:tr>
      <w:tr w:rsidR="007F384A" w:rsidRPr="007F384A" w:rsidTr="00DB0A01">
        <w:tc>
          <w:tcPr>
            <w:tcW w:w="3960" w:type="dxa"/>
          </w:tcPr>
          <w:p w:rsidR="007F384A" w:rsidRPr="007F384A" w:rsidRDefault="007F384A" w:rsidP="007F384A">
            <w:pPr>
              <w:numPr>
                <w:ilvl w:val="12"/>
                <w:numId w:val="0"/>
              </w:numPr>
              <w:overflowPunct w:val="0"/>
              <w:autoSpaceDE w:val="0"/>
              <w:autoSpaceDN w:val="0"/>
              <w:adjustRightInd w:val="0"/>
              <w:spacing w:after="0" w:line="240" w:lineRule="auto"/>
              <w:ind w:hanging="360"/>
              <w:textAlignment w:val="baseline"/>
              <w:rPr>
                <w:rFonts w:ascii="Arial" w:eastAsia="Times New Roman" w:hAnsi="Arial" w:cs="Arial"/>
              </w:rPr>
            </w:pPr>
          </w:p>
        </w:tc>
        <w:tc>
          <w:tcPr>
            <w:tcW w:w="4428" w:type="dxa"/>
          </w:tcPr>
          <w:p w:rsidR="007F384A" w:rsidRPr="007F384A" w:rsidRDefault="00DD2339" w:rsidP="00DD2339">
            <w:pPr>
              <w:numPr>
                <w:ilvl w:val="12"/>
                <w:numId w:val="0"/>
              </w:numPr>
              <w:overflowPunct w:val="0"/>
              <w:autoSpaceDE w:val="0"/>
              <w:autoSpaceDN w:val="0"/>
              <w:adjustRightInd w:val="0"/>
              <w:spacing w:after="0" w:line="240" w:lineRule="auto"/>
              <w:ind w:hanging="360"/>
              <w:textAlignment w:val="baseline"/>
              <w:rPr>
                <w:rFonts w:ascii="Arial" w:eastAsia="Times New Roman" w:hAnsi="Arial" w:cs="Arial"/>
              </w:rPr>
            </w:pPr>
            <w:r>
              <w:rPr>
                <w:rFonts w:ascii="Arial" w:eastAsia="Times New Roman" w:hAnsi="Arial" w:cs="Arial"/>
              </w:rPr>
              <w:t xml:space="preserve">      $</w:t>
            </w:r>
            <w:r w:rsidR="007F384A" w:rsidRPr="007F384A">
              <w:rPr>
                <w:rFonts w:ascii="Arial" w:eastAsia="Times New Roman" w:hAnsi="Arial" w:cs="Arial"/>
              </w:rPr>
              <w:t>1,000,000 per occurrence</w:t>
            </w:r>
          </w:p>
        </w:tc>
      </w:tr>
      <w:tr w:rsidR="007F384A" w:rsidRPr="007F384A" w:rsidTr="00DB0A01">
        <w:tc>
          <w:tcPr>
            <w:tcW w:w="3960" w:type="dxa"/>
          </w:tcPr>
          <w:p w:rsidR="007F384A" w:rsidRPr="007F384A" w:rsidRDefault="00DD2339" w:rsidP="00DD2339">
            <w:pPr>
              <w:numPr>
                <w:ilvl w:val="12"/>
                <w:numId w:val="0"/>
              </w:numPr>
              <w:overflowPunct w:val="0"/>
              <w:autoSpaceDE w:val="0"/>
              <w:autoSpaceDN w:val="0"/>
              <w:adjustRightInd w:val="0"/>
              <w:spacing w:after="0" w:line="240" w:lineRule="auto"/>
              <w:ind w:hanging="360"/>
              <w:jc w:val="both"/>
              <w:textAlignment w:val="baseline"/>
              <w:rPr>
                <w:rFonts w:ascii="Arial" w:eastAsia="Times New Roman" w:hAnsi="Arial" w:cs="Arial"/>
              </w:rPr>
            </w:pPr>
            <w:r>
              <w:rPr>
                <w:rFonts w:ascii="Arial" w:eastAsia="Times New Roman" w:hAnsi="Arial" w:cs="Arial"/>
              </w:rPr>
              <w:t xml:space="preserve">P   </w:t>
            </w:r>
            <w:r w:rsidRPr="007F384A">
              <w:rPr>
                <w:rFonts w:ascii="Arial" w:eastAsia="Times New Roman" w:hAnsi="Arial" w:cs="Arial"/>
              </w:rPr>
              <w:t>Property Damage Liability</w:t>
            </w:r>
          </w:p>
        </w:tc>
        <w:tc>
          <w:tcPr>
            <w:tcW w:w="4428" w:type="dxa"/>
          </w:tcPr>
          <w:p w:rsidR="007F384A" w:rsidRPr="007F384A" w:rsidRDefault="007F384A" w:rsidP="00DD2339">
            <w:pPr>
              <w:numPr>
                <w:ilvl w:val="12"/>
                <w:numId w:val="0"/>
              </w:numPr>
              <w:overflowPunct w:val="0"/>
              <w:autoSpaceDE w:val="0"/>
              <w:autoSpaceDN w:val="0"/>
              <w:adjustRightInd w:val="0"/>
              <w:spacing w:after="0" w:line="240" w:lineRule="auto"/>
              <w:ind w:hanging="360"/>
              <w:textAlignment w:val="baseline"/>
              <w:rPr>
                <w:rFonts w:ascii="Arial" w:eastAsia="Times New Roman" w:hAnsi="Arial" w:cs="Arial"/>
              </w:rPr>
            </w:pPr>
            <w:r w:rsidRPr="007F384A">
              <w:rPr>
                <w:rFonts w:ascii="Arial" w:eastAsia="Times New Roman" w:hAnsi="Arial" w:cs="Arial"/>
              </w:rPr>
              <w:t>$</w:t>
            </w:r>
            <w:r w:rsidR="00DD2339">
              <w:rPr>
                <w:rFonts w:ascii="Arial" w:eastAsia="Times New Roman" w:hAnsi="Arial" w:cs="Arial"/>
              </w:rPr>
              <w:t xml:space="preserve">   </w:t>
            </w:r>
            <w:r w:rsidRPr="007F384A">
              <w:rPr>
                <w:rFonts w:ascii="Arial" w:eastAsia="Times New Roman" w:hAnsi="Arial" w:cs="Arial"/>
              </w:rPr>
              <w:t xml:space="preserve"> </w:t>
            </w:r>
            <w:r w:rsidR="00DD2339">
              <w:rPr>
                <w:rFonts w:ascii="Arial" w:eastAsia="Times New Roman" w:hAnsi="Arial" w:cs="Arial"/>
              </w:rPr>
              <w:t xml:space="preserve">$ </w:t>
            </w:r>
            <w:r w:rsidRPr="007F384A">
              <w:rPr>
                <w:rFonts w:ascii="Arial" w:eastAsia="Times New Roman" w:hAnsi="Arial" w:cs="Arial"/>
              </w:rPr>
              <w:t>500,000 per occurrence</w:t>
            </w:r>
          </w:p>
        </w:tc>
      </w:tr>
    </w:tbl>
    <w:p w:rsidR="007F384A" w:rsidRPr="007F384A" w:rsidRDefault="007F384A" w:rsidP="007F384A">
      <w:pPr>
        <w:numPr>
          <w:ilvl w:val="12"/>
          <w:numId w:val="0"/>
        </w:numPr>
        <w:overflowPunct w:val="0"/>
        <w:autoSpaceDE w:val="0"/>
        <w:autoSpaceDN w:val="0"/>
        <w:adjustRightInd w:val="0"/>
        <w:spacing w:after="0" w:line="240" w:lineRule="auto"/>
        <w:ind w:left="360" w:hanging="360"/>
        <w:textAlignment w:val="baseline"/>
        <w:rPr>
          <w:rFonts w:ascii="Arial" w:eastAsia="Times New Roman" w:hAnsi="Arial" w:cs="Arial"/>
        </w:rPr>
      </w:pPr>
    </w:p>
    <w:p w:rsidR="007C1EC8" w:rsidRDefault="007F384A" w:rsidP="007F384A">
      <w:pPr>
        <w:spacing w:after="0"/>
        <w:rPr>
          <w:rFonts w:ascii="Arial" w:eastAsia="Times New Roman" w:hAnsi="Arial" w:cs="Arial"/>
        </w:rPr>
      </w:pPr>
      <w:r w:rsidRPr="007F384A">
        <w:rPr>
          <w:rFonts w:ascii="Arial" w:eastAsia="Times New Roman" w:hAnsi="Arial" w:cs="Arial"/>
        </w:rPr>
        <w:t xml:space="preserve">The Contractor shall also carry Worker’s Compensation Insurance as required by the State of Connecticut and any other applicable laws and regulations for all employees engaged in work under the Contract.  </w:t>
      </w:r>
    </w:p>
    <w:p w:rsidR="00680B3E" w:rsidRDefault="00680B3E" w:rsidP="007F384A">
      <w:pPr>
        <w:spacing w:after="0"/>
        <w:rPr>
          <w:rFonts w:ascii="Arial" w:hAnsi="Arial" w:cs="Arial"/>
        </w:rPr>
      </w:pPr>
    </w:p>
    <w:p w:rsidR="005B05F7" w:rsidRPr="005B05F7" w:rsidRDefault="005B05F7" w:rsidP="007F384A">
      <w:pPr>
        <w:spacing w:after="0"/>
        <w:rPr>
          <w:rFonts w:ascii="Arial" w:hAnsi="Arial" w:cs="Arial"/>
          <w:b/>
        </w:rPr>
      </w:pPr>
      <w:r w:rsidRPr="005B05F7">
        <w:rPr>
          <w:rFonts w:ascii="Arial" w:hAnsi="Arial" w:cs="Arial"/>
          <w:b/>
        </w:rPr>
        <w:t>Contractor Rates Submitted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4"/>
        <w:gridCol w:w="2574"/>
        <w:gridCol w:w="1800"/>
        <w:gridCol w:w="3348"/>
      </w:tblGrid>
      <w:tr w:rsidR="00AD4483" w:rsidTr="005B05F7">
        <w:tc>
          <w:tcPr>
            <w:tcW w:w="2574" w:type="dxa"/>
          </w:tcPr>
          <w:p w:rsidR="00AD4483" w:rsidRDefault="00AD4483" w:rsidP="00AD4483">
            <w:pPr>
              <w:rPr>
                <w:rFonts w:ascii="Arial" w:hAnsi="Arial" w:cs="Arial"/>
              </w:rPr>
            </w:pPr>
          </w:p>
          <w:p w:rsidR="00AD4483" w:rsidRDefault="00AD4483" w:rsidP="00AD4483">
            <w:pPr>
              <w:rPr>
                <w:rFonts w:ascii="Arial" w:hAnsi="Arial" w:cs="Arial"/>
              </w:rPr>
            </w:pPr>
            <w:r>
              <w:rPr>
                <w:rFonts w:ascii="Arial" w:hAnsi="Arial" w:cs="Arial"/>
              </w:rPr>
              <w:t>Name of Contractor</w:t>
            </w:r>
          </w:p>
        </w:tc>
        <w:tc>
          <w:tcPr>
            <w:tcW w:w="2574" w:type="dxa"/>
            <w:tcBorders>
              <w:bottom w:val="single" w:sz="4" w:space="0" w:color="auto"/>
            </w:tcBorders>
          </w:tcPr>
          <w:p w:rsidR="00AD4483" w:rsidRDefault="00AD4483" w:rsidP="007F384A">
            <w:pPr>
              <w:rPr>
                <w:rFonts w:ascii="Arial" w:hAnsi="Arial" w:cs="Arial"/>
              </w:rPr>
            </w:pPr>
          </w:p>
          <w:p w:rsidR="00AD4483" w:rsidRDefault="00AD4483" w:rsidP="007F384A">
            <w:pPr>
              <w:rPr>
                <w:rFonts w:ascii="Arial" w:hAnsi="Arial" w:cs="Arial"/>
              </w:rPr>
            </w:pPr>
          </w:p>
        </w:tc>
        <w:tc>
          <w:tcPr>
            <w:tcW w:w="1800" w:type="dxa"/>
            <w:tcBorders>
              <w:bottom w:val="single" w:sz="4" w:space="0" w:color="auto"/>
            </w:tcBorders>
          </w:tcPr>
          <w:p w:rsidR="00AD4483" w:rsidRDefault="00AD4483" w:rsidP="007F384A">
            <w:pPr>
              <w:rPr>
                <w:rFonts w:ascii="Arial" w:hAnsi="Arial" w:cs="Arial"/>
              </w:rPr>
            </w:pPr>
          </w:p>
        </w:tc>
        <w:tc>
          <w:tcPr>
            <w:tcW w:w="3348" w:type="dxa"/>
            <w:tcBorders>
              <w:bottom w:val="single" w:sz="4" w:space="0" w:color="auto"/>
            </w:tcBorders>
          </w:tcPr>
          <w:p w:rsidR="00AD4483" w:rsidRDefault="00AD4483" w:rsidP="007F384A">
            <w:pPr>
              <w:rPr>
                <w:rFonts w:ascii="Arial" w:hAnsi="Arial" w:cs="Arial"/>
              </w:rPr>
            </w:pPr>
          </w:p>
        </w:tc>
      </w:tr>
      <w:tr w:rsidR="00AD4483" w:rsidTr="005B05F7">
        <w:tc>
          <w:tcPr>
            <w:tcW w:w="2574" w:type="dxa"/>
          </w:tcPr>
          <w:p w:rsidR="00AD4483" w:rsidRDefault="00AD4483" w:rsidP="007F384A">
            <w:pPr>
              <w:rPr>
                <w:rFonts w:ascii="Arial" w:hAnsi="Arial" w:cs="Arial"/>
              </w:rPr>
            </w:pPr>
          </w:p>
          <w:p w:rsidR="00AD4483" w:rsidRDefault="00AD4483" w:rsidP="007F384A">
            <w:pPr>
              <w:rPr>
                <w:rFonts w:ascii="Arial" w:hAnsi="Arial" w:cs="Arial"/>
              </w:rPr>
            </w:pPr>
            <w:r>
              <w:rPr>
                <w:rFonts w:ascii="Arial" w:hAnsi="Arial" w:cs="Arial"/>
              </w:rPr>
              <w:t>Mailing Address</w:t>
            </w:r>
          </w:p>
        </w:tc>
        <w:tc>
          <w:tcPr>
            <w:tcW w:w="2574" w:type="dxa"/>
            <w:tcBorders>
              <w:top w:val="single" w:sz="4" w:space="0" w:color="auto"/>
              <w:bottom w:val="single" w:sz="4" w:space="0" w:color="auto"/>
            </w:tcBorders>
          </w:tcPr>
          <w:p w:rsidR="00AD4483" w:rsidRDefault="00AD4483" w:rsidP="007F384A">
            <w:pPr>
              <w:rPr>
                <w:rFonts w:ascii="Arial" w:hAnsi="Arial" w:cs="Arial"/>
              </w:rPr>
            </w:pPr>
          </w:p>
          <w:p w:rsidR="00AD4483" w:rsidRDefault="00AD4483" w:rsidP="007F384A">
            <w:pPr>
              <w:rPr>
                <w:rFonts w:ascii="Arial" w:hAnsi="Arial" w:cs="Arial"/>
              </w:rPr>
            </w:pPr>
          </w:p>
        </w:tc>
        <w:tc>
          <w:tcPr>
            <w:tcW w:w="1800" w:type="dxa"/>
            <w:tcBorders>
              <w:top w:val="single" w:sz="4" w:space="0" w:color="auto"/>
              <w:bottom w:val="single" w:sz="4" w:space="0" w:color="auto"/>
            </w:tcBorders>
          </w:tcPr>
          <w:p w:rsidR="00AD4483" w:rsidRDefault="00AD4483" w:rsidP="007F384A">
            <w:pPr>
              <w:rPr>
                <w:rFonts w:ascii="Arial" w:hAnsi="Arial" w:cs="Arial"/>
              </w:rPr>
            </w:pPr>
          </w:p>
        </w:tc>
        <w:tc>
          <w:tcPr>
            <w:tcW w:w="3348" w:type="dxa"/>
            <w:tcBorders>
              <w:top w:val="single" w:sz="4" w:space="0" w:color="auto"/>
              <w:bottom w:val="single" w:sz="4" w:space="0" w:color="auto"/>
            </w:tcBorders>
          </w:tcPr>
          <w:p w:rsidR="00AD4483" w:rsidRDefault="00AD4483" w:rsidP="007F384A">
            <w:pPr>
              <w:rPr>
                <w:rFonts w:ascii="Arial" w:hAnsi="Arial" w:cs="Arial"/>
              </w:rPr>
            </w:pPr>
          </w:p>
        </w:tc>
      </w:tr>
      <w:tr w:rsidR="00AD4483" w:rsidTr="005B05F7">
        <w:tc>
          <w:tcPr>
            <w:tcW w:w="2574" w:type="dxa"/>
          </w:tcPr>
          <w:p w:rsidR="00AD4483" w:rsidRDefault="00AD4483" w:rsidP="007F384A">
            <w:pPr>
              <w:rPr>
                <w:rFonts w:ascii="Arial" w:hAnsi="Arial" w:cs="Arial"/>
              </w:rPr>
            </w:pPr>
          </w:p>
          <w:p w:rsidR="00AD4483" w:rsidRDefault="00AD4483" w:rsidP="007F384A">
            <w:pPr>
              <w:rPr>
                <w:rFonts w:ascii="Arial" w:hAnsi="Arial" w:cs="Arial"/>
              </w:rPr>
            </w:pPr>
            <w:r>
              <w:rPr>
                <w:rFonts w:ascii="Arial" w:hAnsi="Arial" w:cs="Arial"/>
              </w:rPr>
              <w:t>Phone Number</w:t>
            </w:r>
          </w:p>
        </w:tc>
        <w:tc>
          <w:tcPr>
            <w:tcW w:w="2574" w:type="dxa"/>
            <w:tcBorders>
              <w:top w:val="single" w:sz="4" w:space="0" w:color="auto"/>
              <w:bottom w:val="single" w:sz="4" w:space="0" w:color="auto"/>
            </w:tcBorders>
          </w:tcPr>
          <w:p w:rsidR="00AD4483" w:rsidRDefault="00AD4483" w:rsidP="007F384A">
            <w:pPr>
              <w:rPr>
                <w:rFonts w:ascii="Arial" w:hAnsi="Arial" w:cs="Arial"/>
              </w:rPr>
            </w:pPr>
          </w:p>
          <w:p w:rsidR="00AD4483" w:rsidRDefault="00AD4483" w:rsidP="007F384A">
            <w:pPr>
              <w:rPr>
                <w:rFonts w:ascii="Arial" w:hAnsi="Arial" w:cs="Arial"/>
              </w:rPr>
            </w:pPr>
          </w:p>
        </w:tc>
        <w:tc>
          <w:tcPr>
            <w:tcW w:w="1800" w:type="dxa"/>
            <w:tcBorders>
              <w:top w:val="single" w:sz="4" w:space="0" w:color="auto"/>
            </w:tcBorders>
          </w:tcPr>
          <w:p w:rsidR="00AD4483" w:rsidRDefault="00AD4483" w:rsidP="005B05F7">
            <w:pPr>
              <w:jc w:val="right"/>
              <w:rPr>
                <w:rFonts w:ascii="Arial" w:hAnsi="Arial" w:cs="Arial"/>
              </w:rPr>
            </w:pPr>
          </w:p>
          <w:p w:rsidR="00AD4483" w:rsidRDefault="00AD4483" w:rsidP="005B05F7">
            <w:pPr>
              <w:jc w:val="right"/>
              <w:rPr>
                <w:rFonts w:ascii="Arial" w:hAnsi="Arial" w:cs="Arial"/>
              </w:rPr>
            </w:pPr>
            <w:r>
              <w:rPr>
                <w:rFonts w:ascii="Arial" w:hAnsi="Arial" w:cs="Arial"/>
              </w:rPr>
              <w:t>Email Address</w:t>
            </w:r>
          </w:p>
        </w:tc>
        <w:tc>
          <w:tcPr>
            <w:tcW w:w="3348" w:type="dxa"/>
            <w:tcBorders>
              <w:top w:val="single" w:sz="4" w:space="0" w:color="auto"/>
              <w:bottom w:val="single" w:sz="4" w:space="0" w:color="auto"/>
            </w:tcBorders>
          </w:tcPr>
          <w:p w:rsidR="00AD4483" w:rsidRDefault="00AD4483" w:rsidP="007F384A">
            <w:pPr>
              <w:rPr>
                <w:rFonts w:ascii="Arial" w:hAnsi="Arial" w:cs="Arial"/>
              </w:rPr>
            </w:pPr>
          </w:p>
        </w:tc>
      </w:tr>
      <w:tr w:rsidR="00AD4483" w:rsidTr="005B05F7">
        <w:tc>
          <w:tcPr>
            <w:tcW w:w="2574" w:type="dxa"/>
          </w:tcPr>
          <w:p w:rsidR="00AD4483" w:rsidRDefault="00AD4483" w:rsidP="007F384A">
            <w:pPr>
              <w:rPr>
                <w:rFonts w:ascii="Arial" w:hAnsi="Arial" w:cs="Arial"/>
              </w:rPr>
            </w:pPr>
          </w:p>
          <w:p w:rsidR="00AD4483" w:rsidRDefault="00AD4483" w:rsidP="007F384A">
            <w:pPr>
              <w:rPr>
                <w:rFonts w:ascii="Arial" w:hAnsi="Arial" w:cs="Arial"/>
              </w:rPr>
            </w:pPr>
            <w:r>
              <w:rPr>
                <w:rFonts w:ascii="Arial" w:hAnsi="Arial" w:cs="Arial"/>
              </w:rPr>
              <w:t>Signature of Contractor</w:t>
            </w:r>
          </w:p>
        </w:tc>
        <w:tc>
          <w:tcPr>
            <w:tcW w:w="2574" w:type="dxa"/>
            <w:tcBorders>
              <w:top w:val="single" w:sz="4" w:space="0" w:color="auto"/>
              <w:bottom w:val="single" w:sz="4" w:space="0" w:color="auto"/>
            </w:tcBorders>
          </w:tcPr>
          <w:p w:rsidR="00AD4483" w:rsidRDefault="00AD4483" w:rsidP="007F384A">
            <w:pPr>
              <w:rPr>
                <w:rFonts w:ascii="Arial" w:hAnsi="Arial" w:cs="Arial"/>
              </w:rPr>
            </w:pPr>
          </w:p>
          <w:p w:rsidR="00AD4483" w:rsidRDefault="00AD4483" w:rsidP="007F384A">
            <w:pPr>
              <w:rPr>
                <w:rFonts w:ascii="Arial" w:hAnsi="Arial" w:cs="Arial"/>
              </w:rPr>
            </w:pPr>
          </w:p>
        </w:tc>
        <w:tc>
          <w:tcPr>
            <w:tcW w:w="1800" w:type="dxa"/>
          </w:tcPr>
          <w:p w:rsidR="00AD4483" w:rsidRDefault="00AD4483" w:rsidP="005B05F7">
            <w:pPr>
              <w:jc w:val="right"/>
              <w:rPr>
                <w:rFonts w:ascii="Arial" w:hAnsi="Arial" w:cs="Arial"/>
              </w:rPr>
            </w:pPr>
          </w:p>
          <w:p w:rsidR="00AD4483" w:rsidRDefault="00AD4483" w:rsidP="005B05F7">
            <w:pPr>
              <w:jc w:val="right"/>
              <w:rPr>
                <w:rFonts w:ascii="Arial" w:hAnsi="Arial" w:cs="Arial"/>
              </w:rPr>
            </w:pPr>
            <w:r>
              <w:rPr>
                <w:rFonts w:ascii="Arial" w:hAnsi="Arial" w:cs="Arial"/>
              </w:rPr>
              <w:t>Title</w:t>
            </w:r>
          </w:p>
        </w:tc>
        <w:tc>
          <w:tcPr>
            <w:tcW w:w="3348" w:type="dxa"/>
            <w:tcBorders>
              <w:top w:val="single" w:sz="4" w:space="0" w:color="auto"/>
              <w:bottom w:val="single" w:sz="4" w:space="0" w:color="auto"/>
            </w:tcBorders>
          </w:tcPr>
          <w:p w:rsidR="00AD4483" w:rsidRDefault="00AD4483" w:rsidP="007F384A">
            <w:pPr>
              <w:rPr>
                <w:rFonts w:ascii="Arial" w:hAnsi="Arial" w:cs="Arial"/>
              </w:rPr>
            </w:pPr>
          </w:p>
          <w:p w:rsidR="005B05F7" w:rsidRDefault="005B05F7" w:rsidP="007F384A">
            <w:pPr>
              <w:rPr>
                <w:rFonts w:ascii="Arial" w:hAnsi="Arial" w:cs="Arial"/>
              </w:rPr>
            </w:pPr>
          </w:p>
        </w:tc>
      </w:tr>
      <w:tr w:rsidR="00AD4483" w:rsidTr="005B05F7">
        <w:tc>
          <w:tcPr>
            <w:tcW w:w="2574" w:type="dxa"/>
          </w:tcPr>
          <w:p w:rsidR="00AD4483" w:rsidRDefault="00AD4483" w:rsidP="007F384A">
            <w:pPr>
              <w:rPr>
                <w:rFonts w:ascii="Arial" w:hAnsi="Arial" w:cs="Arial"/>
              </w:rPr>
            </w:pPr>
          </w:p>
          <w:p w:rsidR="00AD4483" w:rsidRDefault="00AD4483" w:rsidP="005B05F7">
            <w:pPr>
              <w:rPr>
                <w:rFonts w:ascii="Arial" w:hAnsi="Arial" w:cs="Arial"/>
              </w:rPr>
            </w:pPr>
            <w:r>
              <w:rPr>
                <w:rFonts w:ascii="Arial" w:hAnsi="Arial" w:cs="Arial"/>
              </w:rPr>
              <w:t xml:space="preserve">Name </w:t>
            </w:r>
            <w:r w:rsidR="005B05F7">
              <w:rPr>
                <w:rFonts w:ascii="Arial" w:hAnsi="Arial" w:cs="Arial"/>
              </w:rPr>
              <w:t>(Printed)</w:t>
            </w:r>
          </w:p>
        </w:tc>
        <w:tc>
          <w:tcPr>
            <w:tcW w:w="2574" w:type="dxa"/>
            <w:tcBorders>
              <w:top w:val="single" w:sz="4" w:space="0" w:color="auto"/>
              <w:bottom w:val="single" w:sz="4" w:space="0" w:color="auto"/>
            </w:tcBorders>
          </w:tcPr>
          <w:p w:rsidR="00AD4483" w:rsidRDefault="00AD4483" w:rsidP="007F384A">
            <w:pPr>
              <w:rPr>
                <w:rFonts w:ascii="Arial" w:hAnsi="Arial" w:cs="Arial"/>
              </w:rPr>
            </w:pPr>
          </w:p>
          <w:p w:rsidR="00AD4483" w:rsidRDefault="00AD4483" w:rsidP="007F384A">
            <w:pPr>
              <w:rPr>
                <w:rFonts w:ascii="Arial" w:hAnsi="Arial" w:cs="Arial"/>
              </w:rPr>
            </w:pPr>
          </w:p>
        </w:tc>
        <w:tc>
          <w:tcPr>
            <w:tcW w:w="1800" w:type="dxa"/>
            <w:tcBorders>
              <w:bottom w:val="single" w:sz="4" w:space="0" w:color="auto"/>
            </w:tcBorders>
          </w:tcPr>
          <w:p w:rsidR="00AD4483" w:rsidRDefault="00AD4483" w:rsidP="007F384A">
            <w:pPr>
              <w:rPr>
                <w:rFonts w:ascii="Arial" w:hAnsi="Arial" w:cs="Arial"/>
              </w:rPr>
            </w:pPr>
          </w:p>
        </w:tc>
        <w:tc>
          <w:tcPr>
            <w:tcW w:w="3348" w:type="dxa"/>
            <w:tcBorders>
              <w:top w:val="single" w:sz="4" w:space="0" w:color="auto"/>
            </w:tcBorders>
          </w:tcPr>
          <w:p w:rsidR="00AD4483" w:rsidRDefault="00AD4483" w:rsidP="007F384A">
            <w:pPr>
              <w:rPr>
                <w:rFonts w:ascii="Arial" w:hAnsi="Arial" w:cs="Arial"/>
              </w:rPr>
            </w:pPr>
          </w:p>
        </w:tc>
      </w:tr>
    </w:tbl>
    <w:p w:rsidR="00AD4483" w:rsidRPr="001738F2" w:rsidRDefault="00AD4483" w:rsidP="007F384A">
      <w:pPr>
        <w:spacing w:after="0"/>
        <w:rPr>
          <w:rFonts w:ascii="Arial" w:hAnsi="Arial" w:cs="Arial"/>
        </w:rPr>
      </w:pPr>
    </w:p>
    <w:sectPr w:rsidR="00AD4483" w:rsidRPr="001738F2" w:rsidSect="0044161F">
      <w:headerReference w:type="default" r:id="rId8"/>
      <w:footerReference w:type="default" r:id="rId9"/>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EE8" w:rsidRDefault="00560EE8" w:rsidP="00560EE8">
      <w:pPr>
        <w:spacing w:after="0" w:line="240" w:lineRule="auto"/>
      </w:pPr>
      <w:r>
        <w:separator/>
      </w:r>
    </w:p>
  </w:endnote>
  <w:endnote w:type="continuationSeparator" w:id="0">
    <w:p w:rsidR="00560EE8" w:rsidRDefault="00560EE8" w:rsidP="00560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39667"/>
      <w:docPartObj>
        <w:docPartGallery w:val="Page Numbers (Bottom of Page)"/>
        <w:docPartUnique/>
      </w:docPartObj>
    </w:sdtPr>
    <w:sdtEndPr>
      <w:rPr>
        <w:noProof/>
      </w:rPr>
    </w:sdtEndPr>
    <w:sdtContent>
      <w:p w:rsidR="00560EE8" w:rsidRDefault="00560EE8">
        <w:pPr>
          <w:pStyle w:val="Footer"/>
          <w:jc w:val="right"/>
        </w:pPr>
        <w:r>
          <w:fldChar w:fldCharType="begin"/>
        </w:r>
        <w:r>
          <w:instrText xml:space="preserve"> PAGE   \* MERGEFORMAT </w:instrText>
        </w:r>
        <w:r>
          <w:fldChar w:fldCharType="separate"/>
        </w:r>
        <w:r w:rsidR="00445CB5">
          <w:rPr>
            <w:noProof/>
          </w:rPr>
          <w:t>1</w:t>
        </w:r>
        <w:r>
          <w:rPr>
            <w:noProof/>
          </w:rPr>
          <w:fldChar w:fldCharType="end"/>
        </w:r>
      </w:p>
    </w:sdtContent>
  </w:sdt>
  <w:p w:rsidR="00560EE8" w:rsidRDefault="00560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EE8" w:rsidRDefault="00560EE8" w:rsidP="00560EE8">
      <w:pPr>
        <w:spacing w:after="0" w:line="240" w:lineRule="auto"/>
      </w:pPr>
      <w:r>
        <w:separator/>
      </w:r>
    </w:p>
  </w:footnote>
  <w:footnote w:type="continuationSeparator" w:id="0">
    <w:p w:rsidR="00560EE8" w:rsidRDefault="00560EE8" w:rsidP="00560E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5C8" w:rsidRDefault="007035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A56B25C"/>
    <w:lvl w:ilvl="0">
      <w:numFmt w:val="bullet"/>
      <w:lvlText w:val="*"/>
      <w:lvlJc w:val="left"/>
    </w:lvl>
  </w:abstractNum>
  <w:abstractNum w:abstractNumId="1">
    <w:nsid w:val="5AEA1900"/>
    <w:multiLevelType w:val="singleLevel"/>
    <w:tmpl w:val="A4A25FCE"/>
    <w:lvl w:ilvl="0">
      <w:start w:val="1"/>
      <w:numFmt w:val="decimal"/>
      <w:lvlText w:val="%1."/>
      <w:legacy w:legacy="1" w:legacySpace="0" w:legacyIndent="360"/>
      <w:lvlJc w:val="left"/>
      <w:pPr>
        <w:ind w:left="360" w:hanging="360"/>
      </w:pPr>
    </w:lvl>
  </w:abstractNum>
  <w:abstractNum w:abstractNumId="2">
    <w:nsid w:val="74384F34"/>
    <w:multiLevelType w:val="hybridMultilevel"/>
    <w:tmpl w:val="12BE6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E8"/>
    <w:rsid w:val="00053FC4"/>
    <w:rsid w:val="001078CE"/>
    <w:rsid w:val="001629FC"/>
    <w:rsid w:val="001738F2"/>
    <w:rsid w:val="002208D2"/>
    <w:rsid w:val="00241EA3"/>
    <w:rsid w:val="00266AC2"/>
    <w:rsid w:val="002E6A39"/>
    <w:rsid w:val="00306355"/>
    <w:rsid w:val="0036073B"/>
    <w:rsid w:val="00411BAA"/>
    <w:rsid w:val="0044161F"/>
    <w:rsid w:val="00445CB5"/>
    <w:rsid w:val="00454EA4"/>
    <w:rsid w:val="00560EE8"/>
    <w:rsid w:val="00566399"/>
    <w:rsid w:val="005B05F7"/>
    <w:rsid w:val="00620AC0"/>
    <w:rsid w:val="00680B3E"/>
    <w:rsid w:val="00682CA5"/>
    <w:rsid w:val="007035C8"/>
    <w:rsid w:val="007C1EC8"/>
    <w:rsid w:val="007F384A"/>
    <w:rsid w:val="00875526"/>
    <w:rsid w:val="008C1DB7"/>
    <w:rsid w:val="009F4712"/>
    <w:rsid w:val="00A17924"/>
    <w:rsid w:val="00A35FDD"/>
    <w:rsid w:val="00A47815"/>
    <w:rsid w:val="00AA1590"/>
    <w:rsid w:val="00AD4483"/>
    <w:rsid w:val="00B1008A"/>
    <w:rsid w:val="00B74B96"/>
    <w:rsid w:val="00BB69C3"/>
    <w:rsid w:val="00BE012B"/>
    <w:rsid w:val="00CB148D"/>
    <w:rsid w:val="00CD7F00"/>
    <w:rsid w:val="00CF6CFA"/>
    <w:rsid w:val="00DD2339"/>
    <w:rsid w:val="00E60E2D"/>
    <w:rsid w:val="00E7767D"/>
    <w:rsid w:val="00ED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6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0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EE8"/>
  </w:style>
  <w:style w:type="paragraph" w:styleId="Footer">
    <w:name w:val="footer"/>
    <w:basedOn w:val="Normal"/>
    <w:link w:val="FooterChar"/>
    <w:uiPriority w:val="99"/>
    <w:unhideWhenUsed/>
    <w:rsid w:val="00560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EE8"/>
  </w:style>
  <w:style w:type="paragraph" w:styleId="BalloonText">
    <w:name w:val="Balloon Text"/>
    <w:basedOn w:val="Normal"/>
    <w:link w:val="BalloonTextChar"/>
    <w:uiPriority w:val="99"/>
    <w:semiHidden/>
    <w:unhideWhenUsed/>
    <w:rsid w:val="00703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5C8"/>
    <w:rPr>
      <w:rFonts w:ascii="Tahoma" w:hAnsi="Tahoma" w:cs="Tahoma"/>
      <w:sz w:val="16"/>
      <w:szCs w:val="16"/>
    </w:rPr>
  </w:style>
  <w:style w:type="paragraph" w:styleId="ListParagraph">
    <w:name w:val="List Paragraph"/>
    <w:basedOn w:val="Normal"/>
    <w:uiPriority w:val="34"/>
    <w:qFormat/>
    <w:rsid w:val="007F38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6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0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EE8"/>
  </w:style>
  <w:style w:type="paragraph" w:styleId="Footer">
    <w:name w:val="footer"/>
    <w:basedOn w:val="Normal"/>
    <w:link w:val="FooterChar"/>
    <w:uiPriority w:val="99"/>
    <w:unhideWhenUsed/>
    <w:rsid w:val="00560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EE8"/>
  </w:style>
  <w:style w:type="paragraph" w:styleId="BalloonText">
    <w:name w:val="Balloon Text"/>
    <w:basedOn w:val="Normal"/>
    <w:link w:val="BalloonTextChar"/>
    <w:uiPriority w:val="99"/>
    <w:semiHidden/>
    <w:unhideWhenUsed/>
    <w:rsid w:val="00703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5C8"/>
    <w:rPr>
      <w:rFonts w:ascii="Tahoma" w:hAnsi="Tahoma" w:cs="Tahoma"/>
      <w:sz w:val="16"/>
      <w:szCs w:val="16"/>
    </w:rPr>
  </w:style>
  <w:style w:type="paragraph" w:styleId="ListParagraph">
    <w:name w:val="List Paragraph"/>
    <w:basedOn w:val="Normal"/>
    <w:uiPriority w:val="34"/>
    <w:qFormat/>
    <w:rsid w:val="007F3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Turbet</dc:creator>
  <cp:lastModifiedBy>Linda Zaffetti</cp:lastModifiedBy>
  <cp:revision>4</cp:revision>
  <cp:lastPrinted>2018-01-24T21:18:00Z</cp:lastPrinted>
  <dcterms:created xsi:type="dcterms:W3CDTF">2019-08-07T18:31:00Z</dcterms:created>
  <dcterms:modified xsi:type="dcterms:W3CDTF">2019-08-07T18:38:00Z</dcterms:modified>
</cp:coreProperties>
</file>