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88" w:rsidRDefault="00642E88" w:rsidP="00642E88">
      <w:pPr>
        <w:rPr>
          <w:color w:val="000000"/>
        </w:rPr>
      </w:pPr>
    </w:p>
    <w:p w:rsidR="00A4082C" w:rsidRDefault="00BF75E3" w:rsidP="00754735">
      <w:pPr>
        <w:pStyle w:val="Title"/>
        <w:rPr>
          <w:rFonts w:ascii="Centaur" w:hAnsi="Centaur"/>
          <w:bCs w:val="0"/>
          <w:smallCaps/>
          <w:sz w:val="56"/>
          <w:szCs w:val="56"/>
          <w:u w:val="none"/>
        </w:rPr>
      </w:pPr>
      <w:r>
        <w:rPr>
          <w:rFonts w:ascii="Centaur" w:hAnsi="Centau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6pt;margin-top:11pt;width:63pt;height:60.95pt;z-index:-251658752;visibility:visible" wrapcoords="-257 0 -257 21333 21600 21333 21600 0 -257 0">
            <v:imagedata r:id="rId8" o:title=""/>
            <w10:wrap type="tight" anchorx="page"/>
          </v:shape>
          <o:OLEObject Type="Embed" ProgID="Word.Picture.8" ShapeID="_x0000_s1027" DrawAspect="Content" ObjectID="_1618404427" r:id="rId9"/>
        </w:object>
      </w:r>
      <w:r w:rsidR="00AE638A">
        <w:rPr>
          <w:rFonts w:ascii="Centaur" w:hAnsi="Centaur"/>
          <w:bCs w:val="0"/>
          <w:smallCaps/>
          <w:sz w:val="56"/>
          <w:szCs w:val="56"/>
          <w:u w:val="none"/>
        </w:rPr>
        <w:t>Winchester Public Schools</w:t>
      </w:r>
    </w:p>
    <w:p w:rsidR="00A4082C" w:rsidRPr="002B2A1B" w:rsidRDefault="00E91224" w:rsidP="00754735">
      <w:pPr>
        <w:pStyle w:val="Title"/>
        <w:rPr>
          <w:rFonts w:ascii="Centaur" w:hAnsi="Centaur" w:cs="Arial"/>
          <w:bCs w:val="0"/>
          <w:smallCaps/>
          <w:sz w:val="22"/>
          <w:szCs w:val="22"/>
          <w:u w:val="none"/>
        </w:rPr>
      </w:pPr>
      <w:r>
        <w:rPr>
          <w:rFonts w:ascii="Centaur" w:hAnsi="Centaur" w:cs="Arial"/>
          <w:bCs w:val="0"/>
          <w:smallCaps/>
          <w:sz w:val="22"/>
          <w:szCs w:val="22"/>
          <w:u w:val="none"/>
        </w:rPr>
        <w:t>338 Main Street, P.O. Box 648</w:t>
      </w:r>
      <w:r w:rsidR="00164140" w:rsidRPr="002B2A1B">
        <w:rPr>
          <w:rFonts w:ascii="Centaur" w:hAnsi="Centaur" w:cs="Arial"/>
          <w:bCs w:val="0"/>
          <w:smallCaps/>
          <w:sz w:val="22"/>
          <w:szCs w:val="22"/>
          <w:u w:val="none"/>
        </w:rPr>
        <w:t xml:space="preserve"> </w:t>
      </w:r>
      <w:r w:rsidR="00A4082C" w:rsidRPr="002B2A1B">
        <w:rPr>
          <w:rFonts w:ascii="Centaur" w:hAnsi="Centaur" w:cs="Arial"/>
          <w:bCs w:val="0"/>
          <w:smallCaps/>
          <w:sz w:val="22"/>
          <w:szCs w:val="22"/>
          <w:u w:val="none"/>
        </w:rPr>
        <w:sym w:font="Symbol" w:char="F0B7"/>
      </w:r>
      <w:r w:rsidR="00A4082C" w:rsidRPr="002B2A1B">
        <w:rPr>
          <w:rFonts w:ascii="Centaur" w:hAnsi="Centaur" w:cs="Arial"/>
          <w:bCs w:val="0"/>
          <w:smallCaps/>
          <w:sz w:val="22"/>
          <w:szCs w:val="22"/>
          <w:u w:val="none"/>
        </w:rPr>
        <w:t xml:space="preserve"> Winsted, CT 06098</w:t>
      </w:r>
    </w:p>
    <w:p w:rsidR="00A4082C" w:rsidRPr="002B2A1B" w:rsidRDefault="00A4082C" w:rsidP="00754735">
      <w:pPr>
        <w:pStyle w:val="Title"/>
        <w:rPr>
          <w:rFonts w:ascii="Centaur" w:hAnsi="Centaur" w:cs="Arial"/>
          <w:bCs w:val="0"/>
          <w:smallCaps/>
          <w:sz w:val="22"/>
          <w:szCs w:val="22"/>
          <w:u w:val="none"/>
        </w:rPr>
      </w:pPr>
      <w:r w:rsidRPr="002B2A1B">
        <w:rPr>
          <w:rFonts w:ascii="Centaur" w:hAnsi="Centaur" w:cs="Arial"/>
          <w:bCs w:val="0"/>
          <w:smallCaps/>
          <w:sz w:val="22"/>
          <w:szCs w:val="22"/>
          <w:u w:val="none"/>
        </w:rPr>
        <w:t>Telephone:  860-379-0706;   Fax:  860-738-0638</w:t>
      </w:r>
    </w:p>
    <w:p w:rsidR="00A3515F" w:rsidRDefault="007712F3" w:rsidP="00C2340B">
      <w:pPr>
        <w:pStyle w:val="Title"/>
        <w:rPr>
          <w:rFonts w:ascii="Centaur" w:hAnsi="Centaur" w:cs="Arial"/>
          <w:bCs w:val="0"/>
          <w:smallCaps/>
          <w:sz w:val="22"/>
          <w:szCs w:val="22"/>
          <w:u w:val="none"/>
        </w:rPr>
      </w:pPr>
      <w:r w:rsidRPr="002B2A1B">
        <w:rPr>
          <w:rFonts w:ascii="Centaur" w:hAnsi="Centaur" w:cs="Arial"/>
          <w:bCs w:val="0"/>
          <w:smallCaps/>
          <w:sz w:val="22"/>
          <w:szCs w:val="22"/>
          <w:u w:val="none"/>
        </w:rPr>
        <w:t>Melony Brady-Shanley</w:t>
      </w:r>
      <w:r w:rsidR="002B2A1B" w:rsidRPr="002B2A1B">
        <w:rPr>
          <w:rFonts w:ascii="Centaur" w:hAnsi="Centaur" w:cs="Arial"/>
          <w:bCs w:val="0"/>
          <w:smallCaps/>
          <w:sz w:val="22"/>
          <w:szCs w:val="22"/>
          <w:u w:val="none"/>
        </w:rPr>
        <w:t xml:space="preserve"> - </w:t>
      </w:r>
      <w:r w:rsidR="006C32E3">
        <w:rPr>
          <w:rFonts w:ascii="Centaur" w:hAnsi="Centaur" w:cs="Arial"/>
          <w:bCs w:val="0"/>
          <w:smallCaps/>
          <w:sz w:val="22"/>
          <w:szCs w:val="22"/>
          <w:u w:val="none"/>
        </w:rPr>
        <w:t>Superintendent of School</w:t>
      </w:r>
      <w:r w:rsidR="00C2340B">
        <w:rPr>
          <w:rFonts w:ascii="Centaur" w:hAnsi="Centaur" w:cs="Arial"/>
          <w:bCs w:val="0"/>
          <w:smallCaps/>
          <w:sz w:val="22"/>
          <w:szCs w:val="22"/>
          <w:u w:val="none"/>
        </w:rPr>
        <w:t>s</w:t>
      </w:r>
    </w:p>
    <w:p w:rsidR="00372B84" w:rsidRDefault="00372B84" w:rsidP="00372B84">
      <w:pPr>
        <w:pStyle w:val="Title"/>
        <w:rPr>
          <w:rFonts w:ascii="Times New Roman" w:hAnsi="Times New Roman"/>
          <w:sz w:val="22"/>
        </w:rPr>
      </w:pPr>
    </w:p>
    <w:p w:rsidR="009D6D6B" w:rsidRDefault="009D6D6B" w:rsidP="009D6D6B">
      <w:pPr>
        <w:pStyle w:val="Title"/>
        <w:jc w:val="left"/>
        <w:rPr>
          <w:rFonts w:ascii="Times New Roman" w:hAnsi="Times New Roman"/>
          <w:b w:val="0"/>
          <w:sz w:val="22"/>
          <w:u w:val="none"/>
        </w:rPr>
      </w:pPr>
    </w:p>
    <w:p w:rsidR="005D69C8" w:rsidRDefault="005D69C8" w:rsidP="005D69C8">
      <w:pPr>
        <w:jc w:val="center"/>
        <w:rPr>
          <w:b/>
          <w:sz w:val="28"/>
          <w:szCs w:val="28"/>
          <w:u w:val="single"/>
        </w:rPr>
      </w:pPr>
    </w:p>
    <w:p w:rsidR="005D69C8" w:rsidRDefault="005D69C8" w:rsidP="005D69C8">
      <w:pPr>
        <w:jc w:val="center"/>
        <w:rPr>
          <w:b/>
          <w:sz w:val="28"/>
          <w:szCs w:val="28"/>
          <w:u w:val="single"/>
        </w:rPr>
      </w:pPr>
    </w:p>
    <w:p w:rsidR="005D69C8" w:rsidRDefault="005D69C8" w:rsidP="005D69C8">
      <w:pPr>
        <w:jc w:val="center"/>
        <w:rPr>
          <w:b/>
          <w:sz w:val="28"/>
          <w:szCs w:val="28"/>
          <w:u w:val="single"/>
        </w:rPr>
      </w:pPr>
      <w:r>
        <w:rPr>
          <w:b/>
          <w:sz w:val="28"/>
          <w:szCs w:val="28"/>
          <w:u w:val="single"/>
        </w:rPr>
        <w:t xml:space="preserve">INVITATION TO BID </w:t>
      </w:r>
    </w:p>
    <w:p w:rsidR="005D69C8" w:rsidRPr="005A7D0F" w:rsidRDefault="005D69C8" w:rsidP="005D69C8">
      <w:pPr>
        <w:jc w:val="center"/>
        <w:rPr>
          <w:b/>
          <w:sz w:val="28"/>
          <w:szCs w:val="28"/>
        </w:rPr>
      </w:pPr>
      <w:r w:rsidRPr="005A7D0F">
        <w:rPr>
          <w:b/>
          <w:sz w:val="28"/>
          <w:szCs w:val="28"/>
          <w:u w:val="single"/>
        </w:rPr>
        <w:t>SPECIFICATIONS AND BID FORM</w:t>
      </w:r>
      <w:r>
        <w:rPr>
          <w:b/>
          <w:sz w:val="28"/>
          <w:szCs w:val="28"/>
          <w:u w:val="single"/>
        </w:rPr>
        <w:t>S</w:t>
      </w:r>
      <w:r w:rsidRPr="005A7D0F">
        <w:rPr>
          <w:b/>
          <w:sz w:val="28"/>
          <w:szCs w:val="28"/>
          <w:u w:val="single"/>
        </w:rPr>
        <w:t xml:space="preserve"> FOR</w:t>
      </w:r>
      <w:r w:rsidRPr="005A7D0F">
        <w:rPr>
          <w:b/>
          <w:sz w:val="28"/>
          <w:szCs w:val="28"/>
        </w:rPr>
        <w:t>:</w:t>
      </w:r>
    </w:p>
    <w:p w:rsidR="005D69C8" w:rsidRPr="005A7D0F" w:rsidRDefault="005D69C8" w:rsidP="005D69C8">
      <w:pPr>
        <w:jc w:val="center"/>
        <w:rPr>
          <w:b/>
          <w:sz w:val="28"/>
          <w:szCs w:val="28"/>
        </w:rPr>
      </w:pPr>
    </w:p>
    <w:p w:rsidR="005D69C8" w:rsidRPr="005A7D0F" w:rsidRDefault="005D69C8" w:rsidP="005D69C8">
      <w:pPr>
        <w:jc w:val="center"/>
        <w:rPr>
          <w:b/>
          <w:sz w:val="32"/>
          <w:szCs w:val="32"/>
        </w:rPr>
      </w:pPr>
      <w:r w:rsidRPr="005A7D0F">
        <w:rPr>
          <w:b/>
          <w:sz w:val="28"/>
          <w:szCs w:val="28"/>
        </w:rPr>
        <w:t>“</w:t>
      </w:r>
      <w:r>
        <w:rPr>
          <w:b/>
          <w:sz w:val="28"/>
          <w:szCs w:val="28"/>
        </w:rPr>
        <w:t>REPLACE PEARSON SCHOOL STUDENT BATHROOM COUNTERS, SINKS AND FAUCETS</w:t>
      </w:r>
      <w:r>
        <w:rPr>
          <w:b/>
          <w:sz w:val="32"/>
          <w:szCs w:val="32"/>
        </w:rPr>
        <w:t>”</w:t>
      </w:r>
    </w:p>
    <w:p w:rsidR="005D69C8" w:rsidRDefault="005D69C8" w:rsidP="005D69C8">
      <w:pPr>
        <w:jc w:val="center"/>
        <w:rPr>
          <w:b/>
          <w:sz w:val="32"/>
          <w:szCs w:val="32"/>
        </w:rPr>
      </w:pPr>
    </w:p>
    <w:p w:rsidR="005D69C8" w:rsidRDefault="005D69C8" w:rsidP="005D69C8">
      <w:pPr>
        <w:jc w:val="center"/>
        <w:rPr>
          <w:b/>
          <w:sz w:val="32"/>
          <w:szCs w:val="32"/>
        </w:rPr>
      </w:pPr>
    </w:p>
    <w:p w:rsidR="005D69C8" w:rsidRDefault="005D69C8" w:rsidP="005D69C8">
      <w:pPr>
        <w:jc w:val="center"/>
        <w:rPr>
          <w:b/>
          <w:sz w:val="32"/>
          <w:szCs w:val="32"/>
        </w:rPr>
      </w:pPr>
    </w:p>
    <w:p w:rsidR="005D69C8" w:rsidRDefault="005D69C8" w:rsidP="005D69C8">
      <w:pPr>
        <w:jc w:val="center"/>
        <w:rPr>
          <w:b/>
        </w:rPr>
      </w:pPr>
      <w:r>
        <w:rPr>
          <w:b/>
        </w:rPr>
        <w:t>Sealed bids for the above will be accepted until:</w:t>
      </w:r>
    </w:p>
    <w:p w:rsidR="005D69C8" w:rsidRDefault="005D69C8" w:rsidP="005D69C8">
      <w:pPr>
        <w:jc w:val="center"/>
        <w:rPr>
          <w:b/>
        </w:rPr>
      </w:pPr>
    </w:p>
    <w:p w:rsidR="005D69C8" w:rsidRDefault="005D69C8" w:rsidP="005D69C8">
      <w:pPr>
        <w:jc w:val="center"/>
        <w:rPr>
          <w:b/>
        </w:rPr>
      </w:pPr>
      <w:r>
        <w:rPr>
          <w:b/>
        </w:rPr>
        <w:t>May 23, 2019</w:t>
      </w:r>
    </w:p>
    <w:p w:rsidR="005D69C8" w:rsidRDefault="005D69C8" w:rsidP="005D69C8">
      <w:pPr>
        <w:jc w:val="center"/>
        <w:rPr>
          <w:b/>
        </w:rPr>
      </w:pPr>
    </w:p>
    <w:p w:rsidR="005D69C8" w:rsidRDefault="005D69C8" w:rsidP="005D69C8">
      <w:pPr>
        <w:jc w:val="center"/>
        <w:rPr>
          <w:b/>
        </w:rPr>
      </w:pPr>
      <w:r>
        <w:rPr>
          <w:b/>
        </w:rPr>
        <w:t>10:30 A.M.</w:t>
      </w:r>
    </w:p>
    <w:p w:rsidR="005D69C8" w:rsidRDefault="005D69C8" w:rsidP="005D69C8">
      <w:pPr>
        <w:jc w:val="center"/>
        <w:rPr>
          <w:b/>
        </w:rPr>
      </w:pPr>
    </w:p>
    <w:p w:rsidR="005D69C8" w:rsidRDefault="005D69C8" w:rsidP="005D69C8">
      <w:pPr>
        <w:jc w:val="center"/>
        <w:rPr>
          <w:b/>
        </w:rPr>
      </w:pPr>
    </w:p>
    <w:p w:rsidR="005D69C8" w:rsidRDefault="005D69C8" w:rsidP="005D69C8">
      <w:pPr>
        <w:jc w:val="center"/>
        <w:rPr>
          <w:b/>
        </w:rPr>
      </w:pPr>
    </w:p>
    <w:p w:rsidR="005D69C8" w:rsidRDefault="005D69C8" w:rsidP="005D69C8">
      <w:pPr>
        <w:jc w:val="center"/>
        <w:rPr>
          <w:b/>
        </w:rPr>
      </w:pPr>
      <w:r>
        <w:rPr>
          <w:b/>
        </w:rPr>
        <w:t>Bid should be addressed to:</w:t>
      </w:r>
    </w:p>
    <w:p w:rsidR="005D69C8" w:rsidRDefault="005D69C8" w:rsidP="005D69C8">
      <w:pPr>
        <w:jc w:val="center"/>
        <w:rPr>
          <w:b/>
        </w:rPr>
      </w:pPr>
    </w:p>
    <w:p w:rsidR="005D69C8" w:rsidRPr="005A7D0F" w:rsidRDefault="005D69C8" w:rsidP="005D69C8">
      <w:pPr>
        <w:jc w:val="center"/>
        <w:rPr>
          <w:b/>
          <w:sz w:val="28"/>
          <w:szCs w:val="28"/>
        </w:rPr>
      </w:pPr>
      <w:r w:rsidRPr="005A7D0F">
        <w:rPr>
          <w:b/>
          <w:sz w:val="28"/>
          <w:szCs w:val="28"/>
        </w:rPr>
        <w:t>Winchester Board of Education</w:t>
      </w:r>
    </w:p>
    <w:p w:rsidR="005D69C8" w:rsidRPr="005A7D0F" w:rsidRDefault="005D69C8" w:rsidP="005D69C8">
      <w:pPr>
        <w:jc w:val="center"/>
        <w:rPr>
          <w:b/>
          <w:sz w:val="28"/>
          <w:szCs w:val="28"/>
        </w:rPr>
      </w:pPr>
      <w:r>
        <w:rPr>
          <w:b/>
          <w:sz w:val="28"/>
          <w:szCs w:val="28"/>
        </w:rPr>
        <w:t>Winchester Public Schools Director of Finance</w:t>
      </w:r>
    </w:p>
    <w:p w:rsidR="005D69C8" w:rsidRDefault="005D69C8" w:rsidP="005D69C8">
      <w:pPr>
        <w:jc w:val="center"/>
        <w:rPr>
          <w:b/>
          <w:sz w:val="28"/>
          <w:szCs w:val="28"/>
        </w:rPr>
      </w:pPr>
      <w:r>
        <w:rPr>
          <w:b/>
          <w:sz w:val="28"/>
          <w:szCs w:val="28"/>
        </w:rPr>
        <w:t>338 Main</w:t>
      </w:r>
      <w:r w:rsidRPr="005A7D0F">
        <w:rPr>
          <w:b/>
          <w:sz w:val="28"/>
          <w:szCs w:val="28"/>
        </w:rPr>
        <w:t xml:space="preserve"> Street</w:t>
      </w:r>
    </w:p>
    <w:p w:rsidR="005D69C8" w:rsidRPr="005A7D0F" w:rsidRDefault="005D69C8" w:rsidP="005D69C8">
      <w:pPr>
        <w:jc w:val="center"/>
        <w:rPr>
          <w:b/>
          <w:sz w:val="28"/>
          <w:szCs w:val="28"/>
        </w:rPr>
      </w:pPr>
      <w:r>
        <w:rPr>
          <w:b/>
          <w:sz w:val="28"/>
          <w:szCs w:val="28"/>
        </w:rPr>
        <w:t>PO Box 648</w:t>
      </w:r>
    </w:p>
    <w:p w:rsidR="005D69C8" w:rsidRPr="005A7D0F" w:rsidRDefault="005D69C8" w:rsidP="005D69C8">
      <w:pPr>
        <w:jc w:val="center"/>
        <w:rPr>
          <w:b/>
          <w:sz w:val="28"/>
          <w:szCs w:val="28"/>
        </w:rPr>
      </w:pPr>
      <w:r w:rsidRPr="005A7D0F">
        <w:rPr>
          <w:b/>
          <w:sz w:val="28"/>
          <w:szCs w:val="28"/>
        </w:rPr>
        <w:t>Winsted, CT 06098</w:t>
      </w:r>
    </w:p>
    <w:p w:rsidR="005D69C8" w:rsidRDefault="005D69C8" w:rsidP="005D69C8">
      <w:pPr>
        <w:jc w:val="center"/>
        <w:rPr>
          <w:b/>
        </w:rPr>
      </w:pPr>
    </w:p>
    <w:p w:rsidR="005D69C8" w:rsidRDefault="005D69C8" w:rsidP="005D69C8">
      <w:pPr>
        <w:jc w:val="center"/>
        <w:rPr>
          <w:b/>
        </w:rPr>
      </w:pPr>
    </w:p>
    <w:p w:rsidR="005D69C8" w:rsidRDefault="005D69C8" w:rsidP="005D69C8">
      <w:pPr>
        <w:jc w:val="center"/>
        <w:rPr>
          <w:b/>
        </w:rPr>
      </w:pPr>
    </w:p>
    <w:p w:rsidR="005D69C8" w:rsidRDefault="005D69C8" w:rsidP="005D69C8">
      <w:pPr>
        <w:jc w:val="center"/>
        <w:rPr>
          <w:b/>
        </w:rPr>
      </w:pPr>
      <w:r>
        <w:rPr>
          <w:b/>
        </w:rPr>
        <w:t>Envelope should clearly be noted:</w:t>
      </w:r>
    </w:p>
    <w:p w:rsidR="005D69C8" w:rsidRDefault="005D69C8" w:rsidP="005D69C8">
      <w:pPr>
        <w:jc w:val="center"/>
        <w:rPr>
          <w:b/>
        </w:rPr>
      </w:pPr>
    </w:p>
    <w:p w:rsidR="005D69C8" w:rsidRDefault="005D69C8" w:rsidP="005D69C8">
      <w:pPr>
        <w:jc w:val="center"/>
        <w:rPr>
          <w:b/>
          <w:u w:val="single"/>
        </w:rPr>
      </w:pPr>
      <w:r w:rsidRPr="0055290C">
        <w:rPr>
          <w:b/>
          <w:u w:val="single"/>
        </w:rPr>
        <w:t xml:space="preserve">REPLACE PEARSON SCHOOL STUDENT BATHROOM COUNTERS, SINKS AND </w:t>
      </w:r>
      <w:r>
        <w:rPr>
          <w:b/>
          <w:u w:val="single"/>
        </w:rPr>
        <w:t>FAUCETS BID</w:t>
      </w:r>
    </w:p>
    <w:p w:rsidR="00814FF6" w:rsidRDefault="00814FF6" w:rsidP="005631B3">
      <w:pPr>
        <w:pStyle w:val="Title"/>
        <w:jc w:val="left"/>
        <w:rPr>
          <w:rFonts w:ascii="Times New Roman" w:hAnsi="Times New Roman"/>
          <w:b w:val="0"/>
          <w:sz w:val="22"/>
          <w:u w:val="none"/>
        </w:rPr>
      </w:pPr>
    </w:p>
    <w:p w:rsidR="005D69C8" w:rsidRDefault="005D69C8" w:rsidP="005631B3">
      <w:pPr>
        <w:pStyle w:val="Title"/>
        <w:jc w:val="left"/>
        <w:rPr>
          <w:rFonts w:ascii="Times New Roman" w:hAnsi="Times New Roman"/>
          <w:b w:val="0"/>
          <w:sz w:val="22"/>
          <w:u w:val="none"/>
        </w:rPr>
      </w:pPr>
    </w:p>
    <w:p w:rsidR="005D69C8" w:rsidRDefault="005D69C8" w:rsidP="005631B3">
      <w:pPr>
        <w:pStyle w:val="Title"/>
        <w:jc w:val="left"/>
        <w:rPr>
          <w:rFonts w:ascii="Times New Roman" w:hAnsi="Times New Roman"/>
          <w:b w:val="0"/>
          <w:sz w:val="22"/>
          <w:u w:val="none"/>
        </w:rPr>
      </w:pPr>
    </w:p>
    <w:p w:rsidR="005D69C8" w:rsidRDefault="005D69C8" w:rsidP="005631B3">
      <w:pPr>
        <w:pStyle w:val="Title"/>
        <w:jc w:val="left"/>
        <w:rPr>
          <w:rFonts w:ascii="Times New Roman" w:hAnsi="Times New Roman"/>
          <w:b w:val="0"/>
          <w:sz w:val="22"/>
          <w:u w:val="none"/>
        </w:rPr>
      </w:pPr>
    </w:p>
    <w:p w:rsidR="005D69C8" w:rsidRDefault="005D69C8" w:rsidP="005631B3">
      <w:pPr>
        <w:pStyle w:val="Title"/>
        <w:jc w:val="left"/>
        <w:rPr>
          <w:rFonts w:ascii="Times New Roman" w:hAnsi="Times New Roman"/>
          <w:b w:val="0"/>
          <w:sz w:val="22"/>
          <w:u w:val="none"/>
        </w:rPr>
      </w:pPr>
    </w:p>
    <w:p w:rsidR="005D69C8" w:rsidRDefault="005D69C8" w:rsidP="005D69C8">
      <w:pPr>
        <w:jc w:val="center"/>
        <w:rPr>
          <w:b/>
          <w:i/>
          <w:sz w:val="32"/>
          <w:szCs w:val="32"/>
        </w:rPr>
      </w:pPr>
    </w:p>
    <w:p w:rsidR="005D69C8" w:rsidRDefault="005D69C8" w:rsidP="005D69C8">
      <w:pPr>
        <w:jc w:val="center"/>
        <w:rPr>
          <w:b/>
          <w:i/>
          <w:sz w:val="32"/>
          <w:szCs w:val="32"/>
        </w:rPr>
      </w:pPr>
      <w:r>
        <w:rPr>
          <w:b/>
          <w:i/>
          <w:sz w:val="32"/>
          <w:szCs w:val="32"/>
        </w:rPr>
        <w:t>Winchester Public Schools</w:t>
      </w:r>
    </w:p>
    <w:p w:rsidR="005D69C8" w:rsidRDefault="005D69C8" w:rsidP="005D69C8"/>
    <w:p w:rsidR="005D69C8" w:rsidRDefault="005D69C8" w:rsidP="005D69C8"/>
    <w:p w:rsidR="005D69C8" w:rsidRDefault="005D69C8" w:rsidP="005D69C8">
      <w:pPr>
        <w:jc w:val="center"/>
        <w:rPr>
          <w:b/>
          <w:sz w:val="28"/>
          <w:szCs w:val="28"/>
        </w:rPr>
      </w:pPr>
      <w:r>
        <w:rPr>
          <w:b/>
          <w:sz w:val="28"/>
          <w:szCs w:val="28"/>
        </w:rPr>
        <w:t>AWARD AND CONTRACT</w:t>
      </w:r>
    </w:p>
    <w:p w:rsidR="005D69C8" w:rsidRDefault="005D69C8" w:rsidP="005D69C8">
      <w:pPr>
        <w:jc w:val="center"/>
        <w:rPr>
          <w:b/>
          <w:sz w:val="28"/>
          <w:szCs w:val="28"/>
        </w:rPr>
      </w:pPr>
      <w:r>
        <w:rPr>
          <w:b/>
          <w:sz w:val="28"/>
          <w:szCs w:val="28"/>
        </w:rPr>
        <w:t>TERMS AND CONDITIONS</w:t>
      </w:r>
    </w:p>
    <w:p w:rsidR="005D69C8" w:rsidRDefault="005D69C8" w:rsidP="005D69C8">
      <w:pPr>
        <w:jc w:val="center"/>
        <w:rPr>
          <w:b/>
          <w:sz w:val="28"/>
          <w:szCs w:val="28"/>
        </w:rPr>
      </w:pPr>
    </w:p>
    <w:p w:rsidR="005D69C8" w:rsidRDefault="005D69C8" w:rsidP="005D69C8">
      <w:pPr>
        <w:jc w:val="center"/>
        <w:rPr>
          <w:b/>
          <w:sz w:val="28"/>
          <w:szCs w:val="28"/>
        </w:rPr>
      </w:pPr>
    </w:p>
    <w:p w:rsidR="005D69C8" w:rsidRDefault="005D69C8" w:rsidP="005D69C8">
      <w:pPr>
        <w:jc w:val="center"/>
        <w:rPr>
          <w:b/>
          <w:sz w:val="28"/>
          <w:szCs w:val="28"/>
          <w:u w:val="single"/>
        </w:rPr>
      </w:pPr>
      <w:r w:rsidRPr="0055290C">
        <w:rPr>
          <w:b/>
          <w:sz w:val="28"/>
          <w:szCs w:val="28"/>
          <w:u w:val="single"/>
        </w:rPr>
        <w:t>REPLACE PEARSON SCHOOL STUDENT BATHROOM CO</w:t>
      </w:r>
      <w:r>
        <w:rPr>
          <w:b/>
          <w:sz w:val="28"/>
          <w:szCs w:val="28"/>
          <w:u w:val="single"/>
        </w:rPr>
        <w:t>UNTERS, SINKS AND FAUCET</w:t>
      </w:r>
      <w:r w:rsidRPr="0055290C">
        <w:rPr>
          <w:b/>
          <w:sz w:val="28"/>
          <w:szCs w:val="28"/>
          <w:u w:val="single"/>
        </w:rPr>
        <w:t>S</w:t>
      </w:r>
    </w:p>
    <w:p w:rsidR="005D69C8" w:rsidRPr="0055290C" w:rsidRDefault="005D69C8" w:rsidP="005D69C8">
      <w:pPr>
        <w:jc w:val="center"/>
        <w:rPr>
          <w:b/>
          <w:sz w:val="28"/>
          <w:szCs w:val="28"/>
          <w:u w:val="single"/>
        </w:rPr>
      </w:pPr>
    </w:p>
    <w:p w:rsidR="005D69C8" w:rsidRDefault="005D69C8" w:rsidP="005D69C8">
      <w:pPr>
        <w:rPr>
          <w:b/>
          <w:sz w:val="22"/>
          <w:szCs w:val="22"/>
        </w:rPr>
      </w:pPr>
      <w:r>
        <w:rPr>
          <w:b/>
          <w:sz w:val="22"/>
          <w:szCs w:val="22"/>
        </w:rPr>
        <w:t>A. BIDDING PROCESS</w:t>
      </w:r>
    </w:p>
    <w:p w:rsidR="005D69C8" w:rsidRDefault="005D69C8" w:rsidP="005D69C8">
      <w:pPr>
        <w:rPr>
          <w:b/>
          <w:sz w:val="22"/>
          <w:szCs w:val="22"/>
        </w:rPr>
      </w:pPr>
    </w:p>
    <w:p w:rsidR="005D69C8" w:rsidRPr="00C72057" w:rsidRDefault="005D69C8" w:rsidP="005D69C8">
      <w:pPr>
        <w:numPr>
          <w:ilvl w:val="0"/>
          <w:numId w:val="20"/>
        </w:numPr>
        <w:jc w:val="both"/>
        <w:rPr>
          <w:sz w:val="22"/>
          <w:szCs w:val="22"/>
        </w:rPr>
      </w:pPr>
      <w:r>
        <w:rPr>
          <w:sz w:val="22"/>
          <w:szCs w:val="22"/>
        </w:rPr>
        <w:t xml:space="preserve">The Board of Education in the Town of Winchester hereinafter referred to as “BOE” will be receiving sealed bids from qualified contractors at the Business Office of, Winchester Public Schools, for replacement of student bathroom counters, sinks and faucets. </w:t>
      </w:r>
      <w:r w:rsidRPr="00C72057">
        <w:rPr>
          <w:sz w:val="22"/>
          <w:szCs w:val="22"/>
        </w:rPr>
        <w:t xml:space="preserve">Bid specifications are available beginning </w:t>
      </w:r>
      <w:r>
        <w:rPr>
          <w:sz w:val="22"/>
          <w:szCs w:val="22"/>
        </w:rPr>
        <w:t>Friday, May 3</w:t>
      </w:r>
      <w:r w:rsidRPr="00C72057">
        <w:rPr>
          <w:sz w:val="22"/>
          <w:szCs w:val="22"/>
        </w:rPr>
        <w:t>, 201</w:t>
      </w:r>
      <w:r>
        <w:rPr>
          <w:sz w:val="22"/>
          <w:szCs w:val="22"/>
        </w:rPr>
        <w:t>9</w:t>
      </w:r>
      <w:r w:rsidRPr="00C72057">
        <w:rPr>
          <w:sz w:val="22"/>
          <w:szCs w:val="22"/>
        </w:rPr>
        <w:t xml:space="preserve">, at the Board of Education Offices, 338 Main Street, Winsted, CT 06098, between 8:30am and 2:30pm Monday-Friday. The bid specifications will also be available for download on the Winchester Public Schools website at http://winchesterschools.org. </w:t>
      </w:r>
    </w:p>
    <w:p w:rsidR="005D69C8" w:rsidRDefault="005D69C8" w:rsidP="005D69C8">
      <w:pPr>
        <w:ind w:left="360"/>
        <w:jc w:val="both"/>
        <w:rPr>
          <w:sz w:val="22"/>
          <w:szCs w:val="22"/>
        </w:rPr>
      </w:pPr>
    </w:p>
    <w:p w:rsidR="005D69C8" w:rsidRDefault="005D69C8" w:rsidP="005D69C8">
      <w:pPr>
        <w:numPr>
          <w:ilvl w:val="0"/>
          <w:numId w:val="20"/>
        </w:numPr>
        <w:jc w:val="both"/>
        <w:rPr>
          <w:sz w:val="22"/>
          <w:szCs w:val="22"/>
        </w:rPr>
      </w:pPr>
      <w:r>
        <w:rPr>
          <w:sz w:val="22"/>
          <w:szCs w:val="22"/>
        </w:rPr>
        <w:t xml:space="preserve">Bids should be sealed and the envelope clearly </w:t>
      </w:r>
      <w:r w:rsidRPr="00671438">
        <w:rPr>
          <w:sz w:val="22"/>
          <w:szCs w:val="22"/>
        </w:rPr>
        <w:t>marked “</w:t>
      </w:r>
      <w:r>
        <w:rPr>
          <w:sz w:val="22"/>
          <w:szCs w:val="22"/>
        </w:rPr>
        <w:t>Replace Pearson School Student Bathroom Counters, Sinks &amp; Faucets</w:t>
      </w:r>
      <w:r w:rsidRPr="00671438">
        <w:rPr>
          <w:sz w:val="22"/>
          <w:szCs w:val="22"/>
        </w:rPr>
        <w:t>”</w:t>
      </w:r>
      <w:r>
        <w:rPr>
          <w:sz w:val="22"/>
          <w:szCs w:val="22"/>
        </w:rPr>
        <w:t>.</w:t>
      </w:r>
    </w:p>
    <w:p w:rsidR="005D69C8" w:rsidRPr="00671438" w:rsidRDefault="005D69C8" w:rsidP="005D69C8">
      <w:pPr>
        <w:jc w:val="both"/>
        <w:rPr>
          <w:sz w:val="22"/>
          <w:szCs w:val="22"/>
        </w:rPr>
      </w:pPr>
    </w:p>
    <w:p w:rsidR="005D69C8" w:rsidRPr="00681BAA" w:rsidRDefault="005D69C8" w:rsidP="005D69C8">
      <w:pPr>
        <w:numPr>
          <w:ilvl w:val="0"/>
          <w:numId w:val="20"/>
        </w:numPr>
        <w:jc w:val="both"/>
        <w:rPr>
          <w:sz w:val="22"/>
          <w:szCs w:val="22"/>
        </w:rPr>
      </w:pPr>
      <w:r w:rsidRPr="00681BAA">
        <w:rPr>
          <w:sz w:val="22"/>
          <w:szCs w:val="22"/>
        </w:rPr>
        <w:t xml:space="preserve">All bids are to be received at the </w:t>
      </w:r>
      <w:r>
        <w:rPr>
          <w:sz w:val="22"/>
          <w:szCs w:val="22"/>
        </w:rPr>
        <w:t xml:space="preserve">Business </w:t>
      </w:r>
      <w:r w:rsidRPr="00681BAA">
        <w:rPr>
          <w:sz w:val="22"/>
          <w:szCs w:val="22"/>
        </w:rPr>
        <w:t xml:space="preserve">Office of </w:t>
      </w:r>
      <w:r>
        <w:rPr>
          <w:sz w:val="22"/>
          <w:szCs w:val="22"/>
        </w:rPr>
        <w:t>the BOE by 10:30 A.M. on Thursday, May 23, 2019</w:t>
      </w:r>
      <w:r w:rsidRPr="00681BAA">
        <w:rPr>
          <w:sz w:val="22"/>
          <w:szCs w:val="22"/>
        </w:rPr>
        <w:t xml:space="preserve">. </w:t>
      </w:r>
      <w:r>
        <w:rPr>
          <w:sz w:val="22"/>
          <w:szCs w:val="22"/>
        </w:rPr>
        <w:t xml:space="preserve"> </w:t>
      </w:r>
      <w:r w:rsidRPr="00681BAA">
        <w:rPr>
          <w:sz w:val="22"/>
          <w:szCs w:val="22"/>
        </w:rPr>
        <w:t xml:space="preserve">Bids </w:t>
      </w:r>
      <w:r>
        <w:rPr>
          <w:sz w:val="22"/>
          <w:szCs w:val="22"/>
        </w:rPr>
        <w:t>will be opened in public at 10:45 A.M. May 23, 2019 in the BOE Business Office, 338 Main Street (4</w:t>
      </w:r>
      <w:r w:rsidRPr="007513B7">
        <w:rPr>
          <w:sz w:val="22"/>
          <w:szCs w:val="22"/>
          <w:vertAlign w:val="superscript"/>
        </w:rPr>
        <w:t>th</w:t>
      </w:r>
      <w:r>
        <w:rPr>
          <w:sz w:val="22"/>
          <w:szCs w:val="22"/>
        </w:rPr>
        <w:t xml:space="preserve"> Floor), Winsted, CT 06098.</w:t>
      </w:r>
    </w:p>
    <w:p w:rsidR="005D69C8" w:rsidRPr="00681BAA" w:rsidRDefault="005D69C8" w:rsidP="005D69C8">
      <w:pPr>
        <w:ind w:left="360"/>
        <w:jc w:val="both"/>
        <w:rPr>
          <w:sz w:val="22"/>
          <w:szCs w:val="22"/>
        </w:rPr>
      </w:pPr>
    </w:p>
    <w:p w:rsidR="005D69C8" w:rsidRDefault="005D69C8" w:rsidP="005D69C8">
      <w:pPr>
        <w:numPr>
          <w:ilvl w:val="0"/>
          <w:numId w:val="20"/>
        </w:numPr>
        <w:jc w:val="both"/>
        <w:rPr>
          <w:sz w:val="22"/>
          <w:szCs w:val="22"/>
        </w:rPr>
      </w:pPr>
      <w:r>
        <w:rPr>
          <w:sz w:val="22"/>
          <w:szCs w:val="22"/>
        </w:rPr>
        <w:t>Bids, or withdrawal of bids submitted, if received by the Owner after the date and time specified for bid opening will not be considered.</w:t>
      </w:r>
    </w:p>
    <w:p w:rsidR="005D69C8" w:rsidRDefault="005D69C8" w:rsidP="005D69C8">
      <w:pPr>
        <w:ind w:left="360"/>
        <w:jc w:val="both"/>
        <w:rPr>
          <w:sz w:val="22"/>
          <w:szCs w:val="22"/>
        </w:rPr>
      </w:pPr>
    </w:p>
    <w:p w:rsidR="005D69C8" w:rsidRDefault="005D69C8" w:rsidP="005D69C8">
      <w:pPr>
        <w:numPr>
          <w:ilvl w:val="0"/>
          <w:numId w:val="20"/>
        </w:numPr>
        <w:jc w:val="both"/>
        <w:rPr>
          <w:sz w:val="22"/>
          <w:szCs w:val="22"/>
        </w:rPr>
      </w:pPr>
      <w:r>
        <w:rPr>
          <w:sz w:val="22"/>
          <w:szCs w:val="22"/>
        </w:rPr>
        <w:t>No oral, telephone, electronic or telegraphic proposals will be considered. All bids shall stand available for acceptance for a period of forty-five (45) days from the date proposals are publicly opened.</w:t>
      </w:r>
    </w:p>
    <w:p w:rsidR="005D69C8" w:rsidRDefault="005D69C8" w:rsidP="005D69C8">
      <w:pPr>
        <w:ind w:left="360"/>
        <w:jc w:val="both"/>
        <w:rPr>
          <w:sz w:val="22"/>
          <w:szCs w:val="22"/>
        </w:rPr>
      </w:pPr>
    </w:p>
    <w:p w:rsidR="005D69C8" w:rsidRDefault="005D69C8" w:rsidP="005D69C8">
      <w:pPr>
        <w:numPr>
          <w:ilvl w:val="0"/>
          <w:numId w:val="20"/>
        </w:numPr>
        <w:jc w:val="both"/>
        <w:rPr>
          <w:sz w:val="22"/>
          <w:szCs w:val="22"/>
        </w:rPr>
      </w:pPr>
      <w:r>
        <w:rPr>
          <w:sz w:val="22"/>
          <w:szCs w:val="22"/>
        </w:rPr>
        <w:t>The Owner reserves the right to reject any or all bids, or to award the one Bid that, in the Owner’s judgment, will be in the best interest of the Town of Winchester Board of Education; regardless whether a bid is the lowest submitted bid or not, taking into consideration of reliability of the bidder and quality of the service and their conformity with specifications. The Owner further reserves the right to waive any defects or technical deficiencies in the bids, and to enter into direct negotiations with any bidders.</w:t>
      </w:r>
    </w:p>
    <w:p w:rsidR="005D69C8" w:rsidRDefault="005D69C8" w:rsidP="005D69C8">
      <w:pPr>
        <w:ind w:left="360"/>
        <w:jc w:val="both"/>
        <w:rPr>
          <w:sz w:val="22"/>
          <w:szCs w:val="22"/>
        </w:rPr>
      </w:pPr>
    </w:p>
    <w:p w:rsidR="005D69C8" w:rsidRDefault="005D69C8" w:rsidP="005D69C8">
      <w:pPr>
        <w:numPr>
          <w:ilvl w:val="0"/>
          <w:numId w:val="20"/>
        </w:numPr>
        <w:jc w:val="both"/>
        <w:rPr>
          <w:sz w:val="22"/>
          <w:szCs w:val="22"/>
        </w:rPr>
      </w:pPr>
      <w:r>
        <w:rPr>
          <w:sz w:val="22"/>
          <w:szCs w:val="22"/>
        </w:rPr>
        <w:t>The Winchester Board of Education is exempt from all Federal, State, or Local taxes.</w:t>
      </w:r>
    </w:p>
    <w:p w:rsidR="005D69C8" w:rsidRDefault="005D69C8" w:rsidP="005D69C8">
      <w:pPr>
        <w:ind w:left="360"/>
        <w:jc w:val="both"/>
        <w:rPr>
          <w:sz w:val="22"/>
          <w:szCs w:val="22"/>
        </w:rPr>
      </w:pPr>
    </w:p>
    <w:p w:rsidR="005D69C8" w:rsidRDefault="005D69C8" w:rsidP="005D69C8">
      <w:pPr>
        <w:numPr>
          <w:ilvl w:val="0"/>
          <w:numId w:val="20"/>
        </w:numPr>
        <w:jc w:val="both"/>
        <w:rPr>
          <w:sz w:val="22"/>
          <w:szCs w:val="22"/>
        </w:rPr>
      </w:pPr>
      <w:r>
        <w:rPr>
          <w:sz w:val="22"/>
          <w:szCs w:val="22"/>
        </w:rPr>
        <w:t>For further information, please call Dave Cruden, Head of Maintenance (860) 921-7626 or Nancy O’Dea-Wyrick, Director of Finance &amp; Business Services, Winchester Public Schools, (860) 379-0706.</w:t>
      </w:r>
    </w:p>
    <w:p w:rsidR="005D69C8" w:rsidRDefault="005D69C8" w:rsidP="005D69C8">
      <w:pPr>
        <w:rPr>
          <w:sz w:val="22"/>
          <w:szCs w:val="22"/>
        </w:rPr>
      </w:pPr>
    </w:p>
    <w:p w:rsidR="005D69C8" w:rsidRDefault="005D69C8" w:rsidP="005D69C8">
      <w:pPr>
        <w:rPr>
          <w:b/>
          <w:sz w:val="22"/>
          <w:szCs w:val="22"/>
        </w:rPr>
      </w:pPr>
    </w:p>
    <w:p w:rsidR="005D69C8" w:rsidRDefault="005D69C8" w:rsidP="005D69C8">
      <w:pPr>
        <w:rPr>
          <w:b/>
          <w:sz w:val="22"/>
          <w:szCs w:val="22"/>
        </w:rPr>
      </w:pPr>
      <w:r>
        <w:rPr>
          <w:b/>
          <w:sz w:val="22"/>
          <w:szCs w:val="22"/>
        </w:rPr>
        <w:lastRenderedPageBreak/>
        <w:t>B. PERFORMANCE CONDITIONS AND REQUIREMENTS</w:t>
      </w:r>
    </w:p>
    <w:p w:rsidR="005D69C8" w:rsidRDefault="005D69C8" w:rsidP="005D69C8">
      <w:pPr>
        <w:rPr>
          <w:b/>
          <w:sz w:val="22"/>
          <w:szCs w:val="22"/>
        </w:rPr>
      </w:pPr>
    </w:p>
    <w:p w:rsidR="005D69C8" w:rsidRDefault="005D69C8" w:rsidP="005D69C8">
      <w:pPr>
        <w:numPr>
          <w:ilvl w:val="0"/>
          <w:numId w:val="21"/>
        </w:numPr>
        <w:jc w:val="both"/>
        <w:rPr>
          <w:sz w:val="22"/>
          <w:szCs w:val="22"/>
        </w:rPr>
      </w:pPr>
      <w:r>
        <w:rPr>
          <w:sz w:val="22"/>
          <w:szCs w:val="22"/>
        </w:rPr>
        <w:t>The Winchester Board of Education is furnishing this document to request quotations for the replacement of student bathroom counters, sinks and faucets at Pearson School.</w:t>
      </w:r>
    </w:p>
    <w:p w:rsidR="005D69C8" w:rsidRDefault="005D69C8" w:rsidP="005D69C8">
      <w:pPr>
        <w:ind w:left="360"/>
        <w:jc w:val="both"/>
        <w:rPr>
          <w:sz w:val="22"/>
          <w:szCs w:val="22"/>
        </w:rPr>
      </w:pPr>
    </w:p>
    <w:p w:rsidR="005D69C8" w:rsidRDefault="005D69C8" w:rsidP="005D69C8">
      <w:pPr>
        <w:numPr>
          <w:ilvl w:val="0"/>
          <w:numId w:val="21"/>
        </w:numPr>
        <w:jc w:val="both"/>
        <w:rPr>
          <w:sz w:val="22"/>
          <w:szCs w:val="22"/>
        </w:rPr>
      </w:pPr>
      <w:r>
        <w:rPr>
          <w:sz w:val="22"/>
          <w:szCs w:val="22"/>
        </w:rPr>
        <w:t>Each bidder is required to visit the site of the proposed work and fully acquaint themselves with the conditions as they exist so they may fully understand the work required under this contract.</w:t>
      </w:r>
    </w:p>
    <w:p w:rsidR="005D69C8" w:rsidRDefault="005D69C8" w:rsidP="005D69C8">
      <w:pPr>
        <w:jc w:val="both"/>
        <w:rPr>
          <w:sz w:val="22"/>
          <w:szCs w:val="22"/>
        </w:rPr>
      </w:pPr>
    </w:p>
    <w:p w:rsidR="005D69C8" w:rsidRDefault="005D69C8" w:rsidP="005D69C8">
      <w:pPr>
        <w:numPr>
          <w:ilvl w:val="0"/>
          <w:numId w:val="21"/>
        </w:numPr>
        <w:jc w:val="both"/>
        <w:rPr>
          <w:sz w:val="22"/>
          <w:szCs w:val="22"/>
        </w:rPr>
      </w:pPr>
      <w:r>
        <w:rPr>
          <w:sz w:val="22"/>
          <w:szCs w:val="22"/>
        </w:rPr>
        <w:t>It is the intent of these specifications to cover all labor, materials, tools, equipment, transportation and other appliances or services required to complete work, herein specified, and or described in any accompanying addenda.</w:t>
      </w:r>
    </w:p>
    <w:p w:rsidR="005D69C8" w:rsidRDefault="005D69C8" w:rsidP="005D69C8">
      <w:pPr>
        <w:ind w:left="360"/>
        <w:jc w:val="both"/>
        <w:rPr>
          <w:sz w:val="22"/>
          <w:szCs w:val="22"/>
        </w:rPr>
      </w:pPr>
    </w:p>
    <w:p w:rsidR="005D69C8" w:rsidRDefault="005D69C8" w:rsidP="005D69C8">
      <w:pPr>
        <w:numPr>
          <w:ilvl w:val="0"/>
          <w:numId w:val="21"/>
        </w:numPr>
        <w:jc w:val="both"/>
        <w:rPr>
          <w:sz w:val="22"/>
          <w:szCs w:val="22"/>
        </w:rPr>
      </w:pPr>
      <w:r w:rsidRPr="00ED5283">
        <w:rPr>
          <w:sz w:val="22"/>
          <w:szCs w:val="22"/>
        </w:rPr>
        <w:t xml:space="preserve">Bidders must agree to give </w:t>
      </w:r>
      <w:r>
        <w:rPr>
          <w:sz w:val="22"/>
          <w:szCs w:val="22"/>
        </w:rPr>
        <w:t xml:space="preserve">this project </w:t>
      </w:r>
      <w:r w:rsidRPr="00ED5283">
        <w:rPr>
          <w:sz w:val="22"/>
          <w:szCs w:val="22"/>
        </w:rPr>
        <w:t xml:space="preserve">top priority to assure </w:t>
      </w:r>
      <w:r>
        <w:rPr>
          <w:sz w:val="22"/>
          <w:szCs w:val="22"/>
        </w:rPr>
        <w:t>completion by August 19, 2019.</w:t>
      </w:r>
    </w:p>
    <w:p w:rsidR="005D69C8" w:rsidRPr="00ED5283" w:rsidRDefault="005D69C8" w:rsidP="005D69C8">
      <w:pPr>
        <w:ind w:left="720"/>
        <w:jc w:val="both"/>
        <w:rPr>
          <w:sz w:val="22"/>
          <w:szCs w:val="22"/>
        </w:rPr>
      </w:pPr>
    </w:p>
    <w:p w:rsidR="005D69C8" w:rsidRDefault="005D69C8" w:rsidP="005D69C8">
      <w:pPr>
        <w:numPr>
          <w:ilvl w:val="0"/>
          <w:numId w:val="21"/>
        </w:numPr>
        <w:jc w:val="both"/>
        <w:rPr>
          <w:sz w:val="22"/>
          <w:szCs w:val="22"/>
        </w:rPr>
      </w:pPr>
      <w:r>
        <w:rPr>
          <w:sz w:val="22"/>
          <w:szCs w:val="22"/>
        </w:rPr>
        <w:t>The successful bidder will be required to carry the following insurance:</w:t>
      </w:r>
    </w:p>
    <w:p w:rsidR="005D69C8" w:rsidRDefault="005D69C8" w:rsidP="005D69C8">
      <w:pPr>
        <w:ind w:left="360"/>
        <w:jc w:val="both"/>
        <w:rPr>
          <w:sz w:val="22"/>
          <w:szCs w:val="22"/>
        </w:rPr>
      </w:pPr>
    </w:p>
    <w:p w:rsidR="005D69C8" w:rsidRPr="003B6946" w:rsidRDefault="005D69C8" w:rsidP="005D69C8">
      <w:pPr>
        <w:ind w:left="720"/>
        <w:jc w:val="both"/>
        <w:rPr>
          <w:sz w:val="22"/>
          <w:szCs w:val="22"/>
          <w:u w:val="single"/>
        </w:rPr>
      </w:pPr>
      <w:r>
        <w:rPr>
          <w:sz w:val="22"/>
          <w:szCs w:val="22"/>
        </w:rPr>
        <w:t xml:space="preserve">Worker's Compensation, Commercial General Liability covering bodily injury and property damage with a limit of liability no less than $1,000,000 for each occurrence and $2,000,000 in the aggregate.  Such policy shall contain contractual liability coverage and name both the Town of Winchester and Winchester Board of Education as additional insured's. Commercial automobile liability insurance covering bodily injury and property damage with a limit no less than $1,000,000 for each accident. </w:t>
      </w:r>
      <w:r w:rsidRPr="003B6946">
        <w:rPr>
          <w:sz w:val="22"/>
          <w:szCs w:val="22"/>
          <w:u w:val="single"/>
        </w:rPr>
        <w:t>Certificates of Insurance evidencing such coverage shall be provided as part of the bid</w:t>
      </w:r>
      <w:r>
        <w:rPr>
          <w:sz w:val="22"/>
          <w:szCs w:val="22"/>
          <w:u w:val="single"/>
        </w:rPr>
        <w:t xml:space="preserve"> package</w:t>
      </w:r>
      <w:r w:rsidRPr="003B6946">
        <w:rPr>
          <w:sz w:val="22"/>
          <w:szCs w:val="22"/>
          <w:u w:val="single"/>
        </w:rPr>
        <w:t>.</w:t>
      </w:r>
    </w:p>
    <w:p w:rsidR="005D69C8" w:rsidRDefault="005D69C8" w:rsidP="005D69C8">
      <w:pPr>
        <w:ind w:left="360"/>
        <w:jc w:val="both"/>
        <w:rPr>
          <w:sz w:val="22"/>
          <w:szCs w:val="22"/>
        </w:rPr>
      </w:pPr>
    </w:p>
    <w:p w:rsidR="005D69C8" w:rsidRDefault="005D69C8" w:rsidP="005D69C8">
      <w:pPr>
        <w:numPr>
          <w:ilvl w:val="0"/>
          <w:numId w:val="21"/>
        </w:numPr>
        <w:jc w:val="both"/>
        <w:rPr>
          <w:sz w:val="22"/>
          <w:szCs w:val="22"/>
        </w:rPr>
      </w:pPr>
      <w:r>
        <w:rPr>
          <w:sz w:val="22"/>
          <w:szCs w:val="22"/>
        </w:rPr>
        <w:t>The Contractor guarantees to save the Town of Winchester Board of Education, its agents or employees, harmless for liability of any nature or kind of connection with this contract and to furnish adequate protection from damage to Board of Education property and to repair damages of any kind for which he (she) or his (her) worker’s are responsible. The Contractor is to replace or put in good working condition everything damaged in carrying out the work and keep the premises free of all unauthorized or objectionable persons.</w:t>
      </w:r>
    </w:p>
    <w:p w:rsidR="005D69C8" w:rsidRDefault="005D69C8" w:rsidP="005D69C8">
      <w:pPr>
        <w:jc w:val="both"/>
        <w:rPr>
          <w:sz w:val="22"/>
          <w:szCs w:val="22"/>
        </w:rPr>
      </w:pPr>
    </w:p>
    <w:p w:rsidR="005D69C8" w:rsidRPr="003B6946" w:rsidRDefault="005D69C8" w:rsidP="005D69C8">
      <w:pPr>
        <w:jc w:val="both"/>
        <w:rPr>
          <w:b/>
          <w:sz w:val="22"/>
          <w:szCs w:val="22"/>
        </w:rPr>
      </w:pPr>
      <w:r>
        <w:rPr>
          <w:b/>
          <w:sz w:val="22"/>
          <w:szCs w:val="22"/>
        </w:rPr>
        <w:t xml:space="preserve">C. </w:t>
      </w:r>
      <w:r w:rsidRPr="003B6946">
        <w:rPr>
          <w:b/>
          <w:sz w:val="22"/>
          <w:szCs w:val="22"/>
        </w:rPr>
        <w:t>BID FORM</w:t>
      </w:r>
    </w:p>
    <w:p w:rsidR="005D69C8" w:rsidRPr="003B6946" w:rsidRDefault="005D69C8" w:rsidP="005D69C8">
      <w:pPr>
        <w:jc w:val="both"/>
        <w:rPr>
          <w:sz w:val="22"/>
          <w:szCs w:val="22"/>
        </w:rPr>
      </w:pPr>
    </w:p>
    <w:p w:rsidR="005D69C8" w:rsidRPr="003B6946" w:rsidRDefault="005D69C8" w:rsidP="005D69C8">
      <w:pPr>
        <w:numPr>
          <w:ilvl w:val="0"/>
          <w:numId w:val="22"/>
        </w:numPr>
        <w:jc w:val="both"/>
        <w:rPr>
          <w:sz w:val="22"/>
          <w:szCs w:val="22"/>
        </w:rPr>
      </w:pPr>
      <w:r>
        <w:rPr>
          <w:sz w:val="22"/>
          <w:szCs w:val="22"/>
        </w:rPr>
        <w:t>T</w:t>
      </w:r>
      <w:r w:rsidRPr="003B6946">
        <w:rPr>
          <w:sz w:val="22"/>
          <w:szCs w:val="22"/>
        </w:rPr>
        <w:t xml:space="preserve">he Owner reserves the right to cancel </w:t>
      </w:r>
      <w:r>
        <w:rPr>
          <w:sz w:val="22"/>
          <w:szCs w:val="22"/>
        </w:rPr>
        <w:t>the</w:t>
      </w:r>
      <w:r w:rsidRPr="003B6946">
        <w:rPr>
          <w:sz w:val="22"/>
          <w:szCs w:val="22"/>
        </w:rPr>
        <w:t xml:space="preserve"> contract at any time, or, with both parties consent to extend any contract beyond the originally contracted time period.</w:t>
      </w:r>
    </w:p>
    <w:p w:rsidR="005D69C8" w:rsidRPr="003B6946" w:rsidRDefault="005D69C8" w:rsidP="005D69C8">
      <w:pPr>
        <w:jc w:val="both"/>
        <w:rPr>
          <w:sz w:val="22"/>
          <w:szCs w:val="22"/>
        </w:rPr>
      </w:pPr>
    </w:p>
    <w:p w:rsidR="005D69C8" w:rsidRDefault="005D69C8" w:rsidP="005D69C8">
      <w:pPr>
        <w:numPr>
          <w:ilvl w:val="0"/>
          <w:numId w:val="22"/>
        </w:numPr>
        <w:jc w:val="both"/>
        <w:rPr>
          <w:sz w:val="22"/>
          <w:szCs w:val="22"/>
        </w:rPr>
      </w:pPr>
      <w:r w:rsidRPr="003B6946">
        <w:rPr>
          <w:sz w:val="22"/>
          <w:szCs w:val="22"/>
          <w:u w:val="single"/>
        </w:rPr>
        <w:t xml:space="preserve">Bidders are required to submit their proposals using the </w:t>
      </w:r>
      <w:r w:rsidRPr="00945231">
        <w:rPr>
          <w:sz w:val="22"/>
          <w:szCs w:val="22"/>
          <w:u w:val="single"/>
        </w:rPr>
        <w:t xml:space="preserve">“Replace Pearson School Student Bathroom Counters, Sinks &amp; </w:t>
      </w:r>
      <w:r>
        <w:rPr>
          <w:sz w:val="22"/>
          <w:szCs w:val="22"/>
          <w:u w:val="single"/>
        </w:rPr>
        <w:t>Faucets</w:t>
      </w:r>
      <w:r w:rsidRPr="00945231">
        <w:rPr>
          <w:sz w:val="22"/>
          <w:szCs w:val="22"/>
          <w:u w:val="single"/>
        </w:rPr>
        <w:t xml:space="preserve"> Bid Form” (attached) as part of the bid package.</w:t>
      </w:r>
    </w:p>
    <w:p w:rsidR="005D69C8" w:rsidRDefault="005D69C8" w:rsidP="005D69C8">
      <w:pPr>
        <w:jc w:val="both"/>
        <w:rPr>
          <w:sz w:val="22"/>
          <w:szCs w:val="22"/>
        </w:rPr>
      </w:pPr>
    </w:p>
    <w:p w:rsidR="005D69C8" w:rsidRDefault="005D69C8" w:rsidP="005D69C8">
      <w:pPr>
        <w:jc w:val="both"/>
        <w:rPr>
          <w:b/>
          <w:sz w:val="22"/>
          <w:szCs w:val="22"/>
        </w:rPr>
      </w:pPr>
      <w:r>
        <w:rPr>
          <w:b/>
          <w:sz w:val="22"/>
          <w:szCs w:val="22"/>
        </w:rPr>
        <w:t>D. BIDDER QUALIFICATIONS</w:t>
      </w:r>
    </w:p>
    <w:p w:rsidR="005D69C8" w:rsidRDefault="005D69C8" w:rsidP="005D69C8">
      <w:pPr>
        <w:jc w:val="both"/>
        <w:rPr>
          <w:b/>
          <w:sz w:val="22"/>
          <w:szCs w:val="22"/>
        </w:rPr>
      </w:pPr>
    </w:p>
    <w:p w:rsidR="005D69C8" w:rsidRDefault="005D69C8" w:rsidP="005D69C8">
      <w:pPr>
        <w:numPr>
          <w:ilvl w:val="0"/>
          <w:numId w:val="23"/>
        </w:numPr>
        <w:jc w:val="both"/>
        <w:rPr>
          <w:sz w:val="22"/>
          <w:szCs w:val="22"/>
        </w:rPr>
      </w:pPr>
      <w:r w:rsidRPr="003B6946">
        <w:rPr>
          <w:sz w:val="22"/>
          <w:szCs w:val="22"/>
          <w:u w:val="single"/>
        </w:rPr>
        <w:t>The “Statement of Bidders Qualification” (attached) must be completed, signed, and returned with the bid package</w:t>
      </w:r>
      <w:r w:rsidRPr="003B6946">
        <w:rPr>
          <w:sz w:val="22"/>
          <w:szCs w:val="22"/>
        </w:rPr>
        <w:t>. The Owner may make such investigations as deemed necessary to determine the ability of the bidder to perform the work, and the bidder shall furnish for the Owner all such information</w:t>
      </w:r>
      <w:r>
        <w:rPr>
          <w:sz w:val="22"/>
          <w:szCs w:val="22"/>
        </w:rPr>
        <w:t xml:space="preserve"> and data for this purpose. The Owner reserves the right to reject any bid if the evidence submitted by, or investigation of, or the Owner’s previous experience with, such bidder fails to satisfy the Owner that such bidder is properly qualified to carry out and satisfactorily complete the obligations of the contract.</w:t>
      </w:r>
    </w:p>
    <w:p w:rsidR="005D69C8" w:rsidRDefault="005D69C8" w:rsidP="005D69C8">
      <w:pPr>
        <w:jc w:val="both"/>
        <w:rPr>
          <w:sz w:val="22"/>
          <w:szCs w:val="22"/>
        </w:rPr>
      </w:pPr>
    </w:p>
    <w:p w:rsidR="005D69C8" w:rsidRDefault="005D69C8" w:rsidP="005D69C8">
      <w:pPr>
        <w:numPr>
          <w:ilvl w:val="0"/>
          <w:numId w:val="23"/>
        </w:numPr>
        <w:jc w:val="both"/>
        <w:rPr>
          <w:sz w:val="22"/>
          <w:szCs w:val="22"/>
        </w:rPr>
      </w:pPr>
      <w:r>
        <w:rPr>
          <w:sz w:val="22"/>
          <w:szCs w:val="22"/>
        </w:rPr>
        <w:t>On the “Statement of Bidders Qualifications” the Contractor shall furnish to the Owner a list of three (3) similar jobs with references that the Contractor has completed within the last three (3) years.</w:t>
      </w:r>
    </w:p>
    <w:p w:rsidR="005D69C8" w:rsidRDefault="005D69C8" w:rsidP="005D69C8">
      <w:pPr>
        <w:jc w:val="both"/>
        <w:rPr>
          <w:sz w:val="22"/>
          <w:szCs w:val="22"/>
        </w:rPr>
      </w:pPr>
    </w:p>
    <w:p w:rsidR="005D69C8" w:rsidRDefault="005D69C8" w:rsidP="005D69C8">
      <w:pPr>
        <w:numPr>
          <w:ilvl w:val="0"/>
          <w:numId w:val="23"/>
        </w:numPr>
        <w:jc w:val="both"/>
        <w:rPr>
          <w:sz w:val="22"/>
          <w:szCs w:val="22"/>
        </w:rPr>
      </w:pPr>
      <w:r w:rsidRPr="00D23550">
        <w:rPr>
          <w:sz w:val="22"/>
          <w:szCs w:val="22"/>
          <w:u w:val="single"/>
        </w:rPr>
        <w:t xml:space="preserve">Contractor must be a licensed contractor in the State of </w:t>
      </w:r>
      <w:smartTag w:uri="urn:schemas-microsoft-com:office:smarttags" w:element="State">
        <w:smartTag w:uri="urn:schemas-microsoft-com:office:smarttags" w:element="place">
          <w:r w:rsidRPr="00D23550">
            <w:rPr>
              <w:sz w:val="22"/>
              <w:szCs w:val="22"/>
              <w:u w:val="single"/>
            </w:rPr>
            <w:t>Connecticut</w:t>
          </w:r>
        </w:smartTag>
      </w:smartTag>
      <w:r w:rsidRPr="00D23550">
        <w:rPr>
          <w:sz w:val="22"/>
          <w:szCs w:val="22"/>
          <w:u w:val="single"/>
        </w:rPr>
        <w:t xml:space="preserve"> and a copy of the license must be submitted with the bid</w:t>
      </w:r>
      <w:r>
        <w:rPr>
          <w:sz w:val="22"/>
          <w:szCs w:val="22"/>
        </w:rPr>
        <w:t>.</w:t>
      </w:r>
    </w:p>
    <w:p w:rsidR="005D69C8" w:rsidRDefault="005D69C8" w:rsidP="005D69C8">
      <w:pPr>
        <w:jc w:val="both"/>
        <w:rPr>
          <w:sz w:val="22"/>
          <w:szCs w:val="22"/>
        </w:rPr>
      </w:pPr>
    </w:p>
    <w:p w:rsidR="005D69C8" w:rsidRDefault="005D69C8" w:rsidP="005D69C8">
      <w:pPr>
        <w:numPr>
          <w:ilvl w:val="0"/>
          <w:numId w:val="23"/>
        </w:numPr>
        <w:jc w:val="both"/>
        <w:rPr>
          <w:sz w:val="22"/>
          <w:szCs w:val="22"/>
        </w:rPr>
      </w:pPr>
      <w:r>
        <w:rPr>
          <w:sz w:val="22"/>
          <w:szCs w:val="22"/>
        </w:rPr>
        <w:t>The Owner maintains the right to withhold payment for unsatisfactory materials and/or workmanship until such time that the defect is corrected.  If the defect is not satisfactorily repaired within 60 days, the Owner may elect to have the repair made by an alternate vendor and subtract the cost from the contractor’s invoice.  The Owner also reserves the right to deduct from the vendor’s billing any costs incurred as a result of inferior or unsatisfactory materials and/or workmanship.</w:t>
      </w:r>
    </w:p>
    <w:p w:rsidR="005D69C8" w:rsidRDefault="005D69C8" w:rsidP="005D69C8">
      <w:pPr>
        <w:jc w:val="both"/>
        <w:rPr>
          <w:sz w:val="22"/>
          <w:szCs w:val="22"/>
        </w:rPr>
      </w:pPr>
    </w:p>
    <w:p w:rsidR="005D69C8" w:rsidRDefault="005D69C8" w:rsidP="005D69C8">
      <w:pPr>
        <w:numPr>
          <w:ilvl w:val="0"/>
          <w:numId w:val="23"/>
        </w:numPr>
        <w:jc w:val="both"/>
        <w:rPr>
          <w:sz w:val="22"/>
          <w:szCs w:val="22"/>
        </w:rPr>
      </w:pPr>
      <w:r>
        <w:rPr>
          <w:sz w:val="22"/>
          <w:szCs w:val="22"/>
        </w:rPr>
        <w:t>The Owner reserves the right to cancel at any time with no cost to the Owner.  If the cancellation is for inadequate performance, then the cancellation shall be immediate.  If the cancellation is for budgetary considerations or is based upon the discretionary right of the Owner, then the cancellation shall be upon thirty (30) days written notice.</w:t>
      </w:r>
    </w:p>
    <w:p w:rsidR="005D69C8" w:rsidRDefault="005D69C8" w:rsidP="005D69C8">
      <w:pPr>
        <w:jc w:val="both"/>
        <w:rPr>
          <w:sz w:val="22"/>
          <w:szCs w:val="22"/>
        </w:rPr>
      </w:pPr>
    </w:p>
    <w:p w:rsidR="005D69C8" w:rsidRDefault="005D69C8" w:rsidP="005D69C8">
      <w:pPr>
        <w:jc w:val="both"/>
        <w:rPr>
          <w:b/>
          <w:sz w:val="22"/>
          <w:szCs w:val="22"/>
        </w:rPr>
      </w:pPr>
      <w:r w:rsidRPr="00D23550">
        <w:rPr>
          <w:b/>
          <w:sz w:val="22"/>
          <w:szCs w:val="22"/>
        </w:rPr>
        <w:t xml:space="preserve">E. </w:t>
      </w:r>
      <w:r>
        <w:rPr>
          <w:b/>
          <w:sz w:val="22"/>
          <w:szCs w:val="22"/>
        </w:rPr>
        <w:t>SPECIFICATIONS FOR SIX (6) STUDENT BATHROOMS</w:t>
      </w:r>
    </w:p>
    <w:p w:rsidR="005D69C8" w:rsidRDefault="005D69C8" w:rsidP="005D69C8">
      <w:pPr>
        <w:jc w:val="both"/>
        <w:rPr>
          <w:b/>
          <w:sz w:val="22"/>
          <w:szCs w:val="22"/>
        </w:rPr>
      </w:pPr>
    </w:p>
    <w:p w:rsidR="005D69C8" w:rsidRPr="00D4040B" w:rsidRDefault="005D69C8" w:rsidP="005D69C8">
      <w:pPr>
        <w:numPr>
          <w:ilvl w:val="0"/>
          <w:numId w:val="24"/>
        </w:numPr>
        <w:spacing w:after="240"/>
        <w:jc w:val="both"/>
        <w:rPr>
          <w:sz w:val="22"/>
          <w:szCs w:val="22"/>
        </w:rPr>
      </w:pPr>
      <w:r w:rsidRPr="00D4040B">
        <w:rPr>
          <w:sz w:val="22"/>
          <w:szCs w:val="22"/>
        </w:rPr>
        <w:t>Remove existing counters, sinks, faucets</w:t>
      </w:r>
      <w:r>
        <w:rPr>
          <w:sz w:val="22"/>
          <w:szCs w:val="22"/>
        </w:rPr>
        <w:t>,</w:t>
      </w:r>
      <w:r w:rsidRPr="00D4040B">
        <w:rPr>
          <w:sz w:val="22"/>
          <w:szCs w:val="22"/>
        </w:rPr>
        <w:t xml:space="preserve"> and associated plumbing.</w:t>
      </w:r>
    </w:p>
    <w:p w:rsidR="005D69C8" w:rsidRPr="00D4040B" w:rsidRDefault="005D69C8" w:rsidP="005D69C8">
      <w:pPr>
        <w:numPr>
          <w:ilvl w:val="0"/>
          <w:numId w:val="24"/>
        </w:numPr>
        <w:spacing w:after="240"/>
        <w:jc w:val="both"/>
        <w:rPr>
          <w:sz w:val="22"/>
          <w:szCs w:val="22"/>
        </w:rPr>
      </w:pPr>
      <w:r w:rsidRPr="00D4040B">
        <w:rPr>
          <w:sz w:val="22"/>
          <w:szCs w:val="22"/>
        </w:rPr>
        <w:t xml:space="preserve">Install </w:t>
      </w:r>
      <w:r>
        <w:rPr>
          <w:sz w:val="22"/>
          <w:szCs w:val="22"/>
        </w:rPr>
        <w:t>open concept wash basins (see illustration attached) and 19 faucets</w:t>
      </w:r>
    </w:p>
    <w:p w:rsidR="005D69C8" w:rsidRPr="00D4040B" w:rsidRDefault="005D69C8" w:rsidP="005D69C8">
      <w:pPr>
        <w:numPr>
          <w:ilvl w:val="0"/>
          <w:numId w:val="24"/>
        </w:numPr>
        <w:spacing w:after="240"/>
        <w:jc w:val="both"/>
        <w:rPr>
          <w:sz w:val="22"/>
          <w:szCs w:val="22"/>
        </w:rPr>
      </w:pPr>
      <w:r>
        <w:rPr>
          <w:sz w:val="22"/>
          <w:szCs w:val="22"/>
        </w:rPr>
        <w:t>Basin lengths to approximate current counter lengths to accommodate the same number of students in each bathroom. There are currently a total of 19 sinks located in the bathrooms.</w:t>
      </w:r>
    </w:p>
    <w:p w:rsidR="005D69C8" w:rsidRPr="00D4040B" w:rsidRDefault="005D69C8" w:rsidP="005D69C8">
      <w:pPr>
        <w:numPr>
          <w:ilvl w:val="0"/>
          <w:numId w:val="24"/>
        </w:numPr>
        <w:spacing w:after="240"/>
        <w:jc w:val="both"/>
        <w:rPr>
          <w:sz w:val="22"/>
          <w:szCs w:val="22"/>
        </w:rPr>
      </w:pPr>
      <w:r>
        <w:rPr>
          <w:sz w:val="22"/>
          <w:szCs w:val="22"/>
        </w:rPr>
        <w:t>Basin material and color to be approved by owner.</w:t>
      </w:r>
    </w:p>
    <w:p w:rsidR="005D69C8" w:rsidRPr="00D4040B" w:rsidRDefault="005D69C8" w:rsidP="005D69C8">
      <w:pPr>
        <w:numPr>
          <w:ilvl w:val="0"/>
          <w:numId w:val="24"/>
        </w:numPr>
        <w:spacing w:after="240"/>
        <w:jc w:val="both"/>
        <w:rPr>
          <w:sz w:val="22"/>
          <w:szCs w:val="22"/>
        </w:rPr>
      </w:pPr>
      <w:r>
        <w:rPr>
          <w:sz w:val="22"/>
          <w:szCs w:val="22"/>
        </w:rPr>
        <w:t>Produce shop drawings</w:t>
      </w:r>
      <w:r w:rsidRPr="00D4040B">
        <w:rPr>
          <w:sz w:val="22"/>
          <w:szCs w:val="22"/>
        </w:rPr>
        <w:t>.</w:t>
      </w:r>
    </w:p>
    <w:p w:rsidR="005D69C8" w:rsidRPr="00E50D89" w:rsidRDefault="005D69C8" w:rsidP="005D69C8">
      <w:pPr>
        <w:numPr>
          <w:ilvl w:val="0"/>
          <w:numId w:val="24"/>
        </w:numPr>
        <w:spacing w:after="240"/>
        <w:jc w:val="both"/>
        <w:rPr>
          <w:sz w:val="22"/>
          <w:szCs w:val="22"/>
        </w:rPr>
      </w:pPr>
      <w:r w:rsidRPr="00E50D89">
        <w:rPr>
          <w:sz w:val="22"/>
          <w:szCs w:val="22"/>
        </w:rPr>
        <w:t>Provide and install auto shut off faucets.</w:t>
      </w:r>
      <w:r w:rsidRPr="00E50D89">
        <w:rPr>
          <w:b/>
          <w:sz w:val="28"/>
          <w:szCs w:val="28"/>
        </w:rPr>
        <w:t xml:space="preserve"> </w:t>
      </w:r>
    </w:p>
    <w:p w:rsidR="005D69C8" w:rsidRPr="00E50D89" w:rsidRDefault="005D69C8" w:rsidP="005D69C8">
      <w:pPr>
        <w:numPr>
          <w:ilvl w:val="0"/>
          <w:numId w:val="24"/>
        </w:numPr>
        <w:spacing w:after="240"/>
        <w:jc w:val="both"/>
        <w:rPr>
          <w:sz w:val="22"/>
          <w:szCs w:val="22"/>
        </w:rPr>
      </w:pPr>
      <w:r w:rsidRPr="00E50D89">
        <w:rPr>
          <w:sz w:val="22"/>
          <w:szCs w:val="22"/>
        </w:rPr>
        <w:t xml:space="preserve">Supply and install any necessary plumbing to accommodate new </w:t>
      </w:r>
      <w:r>
        <w:rPr>
          <w:sz w:val="22"/>
          <w:szCs w:val="22"/>
        </w:rPr>
        <w:t>basin</w:t>
      </w:r>
      <w:r w:rsidRPr="00E50D89">
        <w:rPr>
          <w:sz w:val="22"/>
          <w:szCs w:val="22"/>
        </w:rPr>
        <w:t>s and faucets</w:t>
      </w:r>
    </w:p>
    <w:p w:rsidR="005D69C8" w:rsidRPr="00D4040B" w:rsidRDefault="005D69C8" w:rsidP="005D69C8">
      <w:pPr>
        <w:numPr>
          <w:ilvl w:val="0"/>
          <w:numId w:val="24"/>
        </w:numPr>
        <w:spacing w:after="240"/>
        <w:jc w:val="both"/>
        <w:rPr>
          <w:sz w:val="22"/>
          <w:szCs w:val="22"/>
        </w:rPr>
      </w:pPr>
      <w:r>
        <w:rPr>
          <w:sz w:val="22"/>
          <w:szCs w:val="22"/>
        </w:rPr>
        <w:t>Patch, caulk and repair walls/floor around penetrations</w:t>
      </w:r>
      <w:r w:rsidR="00623784">
        <w:rPr>
          <w:sz w:val="22"/>
          <w:szCs w:val="22"/>
        </w:rPr>
        <w:t xml:space="preserve"> from demolition or installation</w:t>
      </w:r>
      <w:r w:rsidRPr="00D4040B">
        <w:rPr>
          <w:sz w:val="22"/>
          <w:szCs w:val="22"/>
        </w:rPr>
        <w:t>.</w:t>
      </w:r>
    </w:p>
    <w:p w:rsidR="005D69C8" w:rsidRPr="00D4040B" w:rsidRDefault="005D69C8" w:rsidP="005D69C8">
      <w:pPr>
        <w:numPr>
          <w:ilvl w:val="0"/>
          <w:numId w:val="24"/>
        </w:numPr>
        <w:spacing w:after="240"/>
        <w:jc w:val="both"/>
        <w:rPr>
          <w:sz w:val="22"/>
          <w:szCs w:val="22"/>
        </w:rPr>
      </w:pPr>
      <w:r>
        <w:rPr>
          <w:sz w:val="22"/>
          <w:szCs w:val="22"/>
        </w:rPr>
        <w:t>Pull permits as required</w:t>
      </w:r>
      <w:r w:rsidRPr="00D4040B">
        <w:rPr>
          <w:sz w:val="22"/>
          <w:szCs w:val="22"/>
        </w:rPr>
        <w:t>.</w:t>
      </w:r>
    </w:p>
    <w:p w:rsidR="005D69C8" w:rsidRDefault="005D69C8" w:rsidP="005D69C8">
      <w:pPr>
        <w:ind w:left="720"/>
        <w:jc w:val="both"/>
        <w:rPr>
          <w:b/>
          <w:sz w:val="22"/>
          <w:szCs w:val="22"/>
        </w:rPr>
      </w:pPr>
    </w:p>
    <w:p w:rsidR="005D69C8" w:rsidRDefault="005D69C8" w:rsidP="005D69C8">
      <w:pPr>
        <w:ind w:left="360"/>
        <w:jc w:val="both"/>
        <w:rPr>
          <w:sz w:val="22"/>
          <w:szCs w:val="22"/>
        </w:rPr>
      </w:pPr>
    </w:p>
    <w:p w:rsidR="005D69C8" w:rsidRDefault="005D69C8" w:rsidP="005D69C8">
      <w:pPr>
        <w:jc w:val="both"/>
        <w:rPr>
          <w:sz w:val="22"/>
          <w:szCs w:val="22"/>
        </w:rPr>
      </w:pPr>
    </w:p>
    <w:p w:rsidR="005D69C8" w:rsidRDefault="005D69C8" w:rsidP="005D69C8">
      <w:pPr>
        <w:jc w:val="center"/>
        <w:rPr>
          <w:b/>
          <w:sz w:val="28"/>
          <w:szCs w:val="28"/>
        </w:rPr>
      </w:pPr>
      <w:bookmarkStart w:id="0" w:name="_GoBack"/>
      <w:bookmarkEnd w:id="0"/>
      <w:r>
        <w:rPr>
          <w:b/>
        </w:rPr>
        <w:br w:type="page"/>
      </w:r>
      <w:r>
        <w:rPr>
          <w:b/>
          <w:sz w:val="28"/>
          <w:szCs w:val="28"/>
        </w:rPr>
        <w:lastRenderedPageBreak/>
        <w:t>Winchester Board of Education</w:t>
      </w:r>
    </w:p>
    <w:p w:rsidR="005D69C8" w:rsidRDefault="005D69C8" w:rsidP="005D69C8">
      <w:pPr>
        <w:jc w:val="center"/>
        <w:rPr>
          <w:b/>
          <w:sz w:val="28"/>
          <w:szCs w:val="28"/>
        </w:rPr>
      </w:pPr>
      <w:r w:rsidRPr="00945231">
        <w:rPr>
          <w:b/>
          <w:sz w:val="28"/>
          <w:szCs w:val="28"/>
        </w:rPr>
        <w:t xml:space="preserve">Replace Pearson School Student Bathroom Counters, Sinks &amp; </w:t>
      </w:r>
      <w:r>
        <w:rPr>
          <w:b/>
          <w:sz w:val="28"/>
          <w:szCs w:val="28"/>
        </w:rPr>
        <w:t xml:space="preserve">Faucets </w:t>
      </w:r>
    </w:p>
    <w:p w:rsidR="005D69C8" w:rsidRDefault="005D69C8" w:rsidP="005D69C8">
      <w:pPr>
        <w:jc w:val="center"/>
        <w:rPr>
          <w:b/>
          <w:sz w:val="28"/>
          <w:szCs w:val="28"/>
        </w:rPr>
      </w:pPr>
    </w:p>
    <w:p w:rsidR="005D69C8" w:rsidRDefault="005D69C8" w:rsidP="005D69C8">
      <w:pPr>
        <w:jc w:val="center"/>
        <w:rPr>
          <w:b/>
          <w:sz w:val="28"/>
          <w:szCs w:val="28"/>
        </w:rPr>
      </w:pPr>
    </w:p>
    <w:p w:rsidR="005D69C8" w:rsidRDefault="005D69C8" w:rsidP="005D69C8">
      <w:pPr>
        <w:jc w:val="center"/>
        <w:rPr>
          <w:b/>
          <w:sz w:val="28"/>
          <w:szCs w:val="28"/>
        </w:rPr>
      </w:pPr>
    </w:p>
    <w:p w:rsidR="005D69C8" w:rsidRPr="00766F1F" w:rsidRDefault="005D69C8" w:rsidP="005D69C8">
      <w:pPr>
        <w:rPr>
          <w:b/>
          <w:sz w:val="22"/>
          <w:szCs w:val="22"/>
          <w:u w:val="single"/>
        </w:rPr>
      </w:pPr>
      <w:r w:rsidRPr="00766F1F">
        <w:rPr>
          <w:b/>
          <w:sz w:val="22"/>
          <w:szCs w:val="22"/>
          <w:u w:val="single"/>
        </w:rPr>
        <w:t>This bid submitted by:</w:t>
      </w:r>
    </w:p>
    <w:p w:rsidR="005D69C8" w:rsidRPr="00766F1F" w:rsidRDefault="005D69C8" w:rsidP="005D69C8">
      <w:pPr>
        <w:rPr>
          <w:b/>
          <w:sz w:val="22"/>
          <w:szCs w:val="22"/>
          <w:u w:val="single"/>
        </w:rPr>
      </w:pPr>
    </w:p>
    <w:p w:rsidR="005D69C8" w:rsidRPr="00766F1F" w:rsidRDefault="005D69C8" w:rsidP="005D69C8">
      <w:pPr>
        <w:ind w:firstLine="720"/>
        <w:rPr>
          <w:b/>
          <w:sz w:val="22"/>
          <w:szCs w:val="22"/>
        </w:rPr>
      </w:pPr>
      <w:r w:rsidRPr="00766F1F">
        <w:rPr>
          <w:b/>
          <w:sz w:val="22"/>
          <w:szCs w:val="22"/>
        </w:rPr>
        <w:t>Company:</w:t>
      </w:r>
      <w:r w:rsidRPr="00766F1F">
        <w:rPr>
          <w:b/>
          <w:sz w:val="22"/>
          <w:szCs w:val="22"/>
        </w:rPr>
        <w:tab/>
        <w:t>_______________________________________________________</w:t>
      </w:r>
    </w:p>
    <w:p w:rsidR="005D69C8" w:rsidRPr="00766F1F" w:rsidRDefault="005D69C8" w:rsidP="005D69C8">
      <w:pPr>
        <w:ind w:firstLine="720"/>
        <w:rPr>
          <w:b/>
          <w:sz w:val="22"/>
          <w:szCs w:val="22"/>
        </w:rPr>
      </w:pPr>
    </w:p>
    <w:p w:rsidR="005D69C8" w:rsidRPr="00766F1F" w:rsidRDefault="005D69C8" w:rsidP="005D69C8">
      <w:pPr>
        <w:ind w:firstLine="720"/>
        <w:rPr>
          <w:b/>
          <w:sz w:val="22"/>
          <w:szCs w:val="22"/>
        </w:rPr>
      </w:pPr>
      <w:r w:rsidRPr="00766F1F">
        <w:rPr>
          <w:b/>
          <w:sz w:val="22"/>
          <w:szCs w:val="22"/>
        </w:rPr>
        <w:t xml:space="preserve">Address: </w:t>
      </w:r>
      <w:r w:rsidRPr="00766F1F">
        <w:rPr>
          <w:b/>
          <w:sz w:val="22"/>
          <w:szCs w:val="22"/>
        </w:rPr>
        <w:tab/>
        <w:t>_______________________________________________________</w:t>
      </w:r>
    </w:p>
    <w:p w:rsidR="005D69C8" w:rsidRPr="00766F1F" w:rsidRDefault="005D69C8" w:rsidP="005D69C8">
      <w:pPr>
        <w:ind w:firstLine="720"/>
        <w:rPr>
          <w:b/>
          <w:sz w:val="22"/>
          <w:szCs w:val="22"/>
        </w:rPr>
      </w:pPr>
    </w:p>
    <w:p w:rsidR="005D69C8" w:rsidRPr="00766F1F" w:rsidRDefault="005D69C8" w:rsidP="005D69C8">
      <w:pPr>
        <w:ind w:firstLine="720"/>
        <w:rPr>
          <w:b/>
          <w:sz w:val="22"/>
          <w:szCs w:val="22"/>
        </w:rPr>
      </w:pPr>
      <w:r w:rsidRPr="00766F1F">
        <w:rPr>
          <w:b/>
          <w:sz w:val="22"/>
          <w:szCs w:val="22"/>
        </w:rPr>
        <w:tab/>
      </w:r>
      <w:r w:rsidRPr="00766F1F">
        <w:rPr>
          <w:b/>
          <w:sz w:val="22"/>
          <w:szCs w:val="22"/>
        </w:rPr>
        <w:tab/>
        <w:t>_______________________________________________________</w:t>
      </w:r>
    </w:p>
    <w:p w:rsidR="005D69C8" w:rsidRPr="00766F1F" w:rsidRDefault="005D69C8" w:rsidP="005D69C8">
      <w:pPr>
        <w:ind w:firstLine="720"/>
        <w:rPr>
          <w:b/>
          <w:sz w:val="22"/>
          <w:szCs w:val="22"/>
        </w:rPr>
      </w:pPr>
    </w:p>
    <w:p w:rsidR="005D69C8" w:rsidRPr="00766F1F" w:rsidRDefault="005D69C8" w:rsidP="005D69C8">
      <w:pPr>
        <w:ind w:firstLine="720"/>
        <w:rPr>
          <w:b/>
          <w:sz w:val="22"/>
          <w:szCs w:val="22"/>
        </w:rPr>
      </w:pPr>
      <w:r w:rsidRPr="00766F1F">
        <w:rPr>
          <w:b/>
          <w:sz w:val="22"/>
          <w:szCs w:val="22"/>
        </w:rPr>
        <w:t xml:space="preserve">Telephone: </w:t>
      </w:r>
      <w:r w:rsidRPr="00766F1F">
        <w:rPr>
          <w:b/>
          <w:sz w:val="22"/>
          <w:szCs w:val="22"/>
        </w:rPr>
        <w:tab/>
        <w:t>_____________________________</w:t>
      </w:r>
      <w:r w:rsidRPr="00766F1F">
        <w:rPr>
          <w:b/>
          <w:sz w:val="22"/>
          <w:szCs w:val="22"/>
        </w:rPr>
        <w:br/>
      </w:r>
    </w:p>
    <w:p w:rsidR="005D69C8" w:rsidRPr="00766F1F" w:rsidRDefault="005D69C8" w:rsidP="005D69C8">
      <w:pPr>
        <w:ind w:firstLine="720"/>
        <w:rPr>
          <w:b/>
          <w:sz w:val="22"/>
          <w:szCs w:val="22"/>
        </w:rPr>
      </w:pPr>
      <w:r w:rsidRPr="00766F1F">
        <w:rPr>
          <w:b/>
          <w:sz w:val="22"/>
          <w:szCs w:val="22"/>
        </w:rPr>
        <w:t xml:space="preserve">Fax: </w:t>
      </w:r>
      <w:r w:rsidRPr="00766F1F">
        <w:rPr>
          <w:b/>
          <w:sz w:val="22"/>
          <w:szCs w:val="22"/>
        </w:rPr>
        <w:tab/>
      </w:r>
      <w:r w:rsidRPr="00766F1F">
        <w:rPr>
          <w:b/>
          <w:sz w:val="22"/>
          <w:szCs w:val="22"/>
        </w:rPr>
        <w:tab/>
        <w:t>_____________________________</w:t>
      </w:r>
    </w:p>
    <w:p w:rsidR="005D69C8" w:rsidRPr="00766F1F" w:rsidRDefault="005D69C8" w:rsidP="005D69C8">
      <w:pPr>
        <w:ind w:firstLine="720"/>
        <w:rPr>
          <w:b/>
          <w:sz w:val="22"/>
          <w:szCs w:val="22"/>
        </w:rPr>
      </w:pPr>
    </w:p>
    <w:p w:rsidR="005D69C8" w:rsidRPr="00766F1F" w:rsidRDefault="005D69C8" w:rsidP="005D69C8">
      <w:pPr>
        <w:ind w:firstLine="720"/>
        <w:rPr>
          <w:b/>
          <w:sz w:val="22"/>
          <w:szCs w:val="22"/>
        </w:rPr>
      </w:pPr>
      <w:r w:rsidRPr="00766F1F">
        <w:rPr>
          <w:b/>
          <w:sz w:val="22"/>
          <w:szCs w:val="22"/>
        </w:rPr>
        <w:t>Company Representative and Position:</w:t>
      </w:r>
    </w:p>
    <w:p w:rsidR="005D69C8" w:rsidRPr="00766F1F" w:rsidRDefault="005D69C8" w:rsidP="005D69C8">
      <w:pPr>
        <w:ind w:firstLine="720"/>
        <w:rPr>
          <w:b/>
          <w:sz w:val="22"/>
          <w:szCs w:val="22"/>
        </w:rPr>
      </w:pPr>
    </w:p>
    <w:p w:rsidR="005D69C8" w:rsidRPr="00766F1F" w:rsidRDefault="005D69C8" w:rsidP="005D69C8">
      <w:pPr>
        <w:ind w:firstLine="720"/>
        <w:rPr>
          <w:b/>
          <w:sz w:val="22"/>
          <w:szCs w:val="22"/>
        </w:rPr>
      </w:pPr>
      <w:r w:rsidRPr="00766F1F">
        <w:rPr>
          <w:b/>
          <w:sz w:val="22"/>
          <w:szCs w:val="22"/>
        </w:rPr>
        <w:tab/>
      </w:r>
      <w:r w:rsidRPr="00766F1F">
        <w:rPr>
          <w:b/>
          <w:sz w:val="22"/>
          <w:szCs w:val="22"/>
        </w:rPr>
        <w:tab/>
        <w:t>_______________________________________________________</w:t>
      </w:r>
    </w:p>
    <w:p w:rsidR="005D69C8" w:rsidRPr="00766F1F" w:rsidRDefault="005D69C8" w:rsidP="005D69C8">
      <w:pPr>
        <w:ind w:firstLine="720"/>
        <w:rPr>
          <w:b/>
          <w:sz w:val="22"/>
          <w:szCs w:val="22"/>
        </w:rPr>
      </w:pPr>
    </w:p>
    <w:p w:rsidR="005D69C8" w:rsidRPr="00766F1F" w:rsidRDefault="005D69C8" w:rsidP="005D69C8">
      <w:pPr>
        <w:ind w:firstLine="720"/>
        <w:rPr>
          <w:b/>
          <w:sz w:val="22"/>
          <w:szCs w:val="22"/>
        </w:rPr>
      </w:pPr>
      <w:r w:rsidRPr="00766F1F">
        <w:rPr>
          <w:b/>
          <w:sz w:val="22"/>
          <w:szCs w:val="22"/>
        </w:rPr>
        <w:t>Signature of Company Representative:</w:t>
      </w:r>
    </w:p>
    <w:p w:rsidR="005D69C8" w:rsidRPr="00766F1F" w:rsidRDefault="005D69C8" w:rsidP="005D69C8">
      <w:pPr>
        <w:ind w:firstLine="720"/>
        <w:rPr>
          <w:b/>
          <w:sz w:val="22"/>
          <w:szCs w:val="22"/>
        </w:rPr>
      </w:pPr>
    </w:p>
    <w:p w:rsidR="005D69C8" w:rsidRPr="00766F1F" w:rsidRDefault="005D69C8" w:rsidP="005D69C8">
      <w:pPr>
        <w:ind w:firstLine="720"/>
        <w:rPr>
          <w:b/>
          <w:sz w:val="22"/>
          <w:szCs w:val="22"/>
        </w:rPr>
      </w:pPr>
      <w:r w:rsidRPr="00766F1F">
        <w:rPr>
          <w:b/>
          <w:sz w:val="22"/>
          <w:szCs w:val="22"/>
        </w:rPr>
        <w:tab/>
      </w:r>
      <w:r w:rsidRPr="00766F1F">
        <w:rPr>
          <w:b/>
          <w:sz w:val="22"/>
          <w:szCs w:val="22"/>
        </w:rPr>
        <w:tab/>
      </w:r>
    </w:p>
    <w:p w:rsidR="005D69C8" w:rsidRPr="00766F1F" w:rsidRDefault="005D69C8" w:rsidP="005D69C8">
      <w:pPr>
        <w:ind w:firstLine="720"/>
        <w:rPr>
          <w:b/>
          <w:sz w:val="22"/>
          <w:szCs w:val="22"/>
        </w:rPr>
      </w:pPr>
      <w:r w:rsidRPr="00766F1F">
        <w:rPr>
          <w:b/>
          <w:sz w:val="22"/>
          <w:szCs w:val="22"/>
        </w:rPr>
        <w:tab/>
      </w:r>
      <w:r w:rsidRPr="00766F1F">
        <w:rPr>
          <w:b/>
          <w:sz w:val="22"/>
          <w:szCs w:val="22"/>
        </w:rPr>
        <w:tab/>
        <w:t>_______________________________________________________</w:t>
      </w:r>
    </w:p>
    <w:p w:rsidR="005D69C8" w:rsidRPr="00766F1F" w:rsidRDefault="005D69C8" w:rsidP="005D69C8">
      <w:pPr>
        <w:rPr>
          <w:b/>
          <w:sz w:val="22"/>
          <w:szCs w:val="22"/>
        </w:rPr>
      </w:pPr>
    </w:p>
    <w:p w:rsidR="005D69C8" w:rsidRPr="00766F1F" w:rsidRDefault="005D69C8" w:rsidP="005D69C8">
      <w:pPr>
        <w:rPr>
          <w:b/>
          <w:sz w:val="22"/>
          <w:szCs w:val="22"/>
        </w:rPr>
      </w:pPr>
      <w:r w:rsidRPr="00766F1F">
        <w:rPr>
          <w:b/>
          <w:sz w:val="22"/>
          <w:szCs w:val="22"/>
        </w:rPr>
        <w:tab/>
        <w:t>Email address:</w:t>
      </w:r>
    </w:p>
    <w:p w:rsidR="005D69C8" w:rsidRPr="00766F1F" w:rsidRDefault="005D69C8" w:rsidP="005D69C8">
      <w:pPr>
        <w:rPr>
          <w:b/>
          <w:sz w:val="22"/>
          <w:szCs w:val="22"/>
        </w:rPr>
      </w:pPr>
    </w:p>
    <w:p w:rsidR="005D69C8" w:rsidRPr="00766F1F" w:rsidRDefault="005D69C8" w:rsidP="005D69C8">
      <w:pPr>
        <w:rPr>
          <w:b/>
          <w:sz w:val="22"/>
          <w:szCs w:val="22"/>
        </w:rPr>
      </w:pPr>
      <w:r w:rsidRPr="00766F1F">
        <w:rPr>
          <w:b/>
          <w:sz w:val="22"/>
          <w:szCs w:val="22"/>
        </w:rPr>
        <w:tab/>
      </w:r>
      <w:r w:rsidRPr="00766F1F">
        <w:rPr>
          <w:b/>
          <w:sz w:val="22"/>
          <w:szCs w:val="22"/>
        </w:rPr>
        <w:tab/>
      </w:r>
      <w:r w:rsidRPr="00766F1F">
        <w:rPr>
          <w:b/>
          <w:sz w:val="22"/>
          <w:szCs w:val="22"/>
        </w:rPr>
        <w:tab/>
        <w:t>_______________________________________________________</w:t>
      </w:r>
    </w:p>
    <w:p w:rsidR="005D69C8" w:rsidRPr="00766F1F" w:rsidRDefault="005D69C8" w:rsidP="005D69C8">
      <w:pPr>
        <w:rPr>
          <w:b/>
          <w:sz w:val="22"/>
          <w:szCs w:val="22"/>
        </w:rPr>
      </w:pPr>
    </w:p>
    <w:p w:rsidR="005D69C8" w:rsidRPr="00766F1F" w:rsidRDefault="005D69C8" w:rsidP="005D69C8">
      <w:pPr>
        <w:rPr>
          <w:b/>
          <w:sz w:val="22"/>
          <w:szCs w:val="22"/>
        </w:rPr>
      </w:pPr>
    </w:p>
    <w:p w:rsidR="005D69C8" w:rsidRPr="00766F1F" w:rsidRDefault="005D69C8" w:rsidP="005D69C8">
      <w:pPr>
        <w:rPr>
          <w:b/>
          <w:sz w:val="22"/>
          <w:szCs w:val="22"/>
        </w:rPr>
      </w:pPr>
    </w:p>
    <w:p w:rsidR="005D69C8" w:rsidRPr="00766F1F" w:rsidRDefault="005D69C8" w:rsidP="005D69C8">
      <w:pPr>
        <w:rPr>
          <w:b/>
          <w:sz w:val="22"/>
          <w:szCs w:val="22"/>
        </w:rPr>
      </w:pPr>
      <w:r w:rsidRPr="00766F1F">
        <w:rPr>
          <w:b/>
          <w:sz w:val="22"/>
          <w:szCs w:val="22"/>
        </w:rPr>
        <w:tab/>
        <w:t>Total Cost</w:t>
      </w:r>
    </w:p>
    <w:p w:rsidR="005D69C8" w:rsidRPr="00766F1F" w:rsidRDefault="005D69C8" w:rsidP="005D69C8">
      <w:pPr>
        <w:rPr>
          <w:b/>
          <w:sz w:val="22"/>
          <w:szCs w:val="22"/>
        </w:rPr>
      </w:pPr>
      <w:r w:rsidRPr="00766F1F">
        <w:rPr>
          <w:b/>
          <w:sz w:val="22"/>
          <w:szCs w:val="22"/>
        </w:rPr>
        <w:tab/>
      </w:r>
      <w:r w:rsidRPr="00766F1F">
        <w:rPr>
          <w:b/>
          <w:sz w:val="22"/>
          <w:szCs w:val="22"/>
        </w:rPr>
        <w:tab/>
      </w:r>
      <w:r w:rsidRPr="00766F1F">
        <w:rPr>
          <w:b/>
          <w:sz w:val="22"/>
          <w:szCs w:val="22"/>
        </w:rPr>
        <w:tab/>
        <w:t>_____________________________</w:t>
      </w:r>
    </w:p>
    <w:p w:rsidR="005D69C8" w:rsidRPr="00766F1F" w:rsidRDefault="005D69C8" w:rsidP="005D69C8">
      <w:pPr>
        <w:rPr>
          <w:b/>
          <w:sz w:val="22"/>
          <w:szCs w:val="22"/>
        </w:rPr>
      </w:pPr>
    </w:p>
    <w:p w:rsidR="005D69C8" w:rsidRPr="00766F1F" w:rsidRDefault="005D69C8" w:rsidP="005D69C8">
      <w:pPr>
        <w:rPr>
          <w:b/>
          <w:sz w:val="22"/>
          <w:szCs w:val="22"/>
        </w:rPr>
      </w:pPr>
    </w:p>
    <w:p w:rsidR="005D69C8" w:rsidRPr="00766F1F" w:rsidRDefault="005D69C8" w:rsidP="005D69C8">
      <w:pPr>
        <w:ind w:firstLine="720"/>
        <w:rPr>
          <w:b/>
          <w:sz w:val="22"/>
          <w:szCs w:val="22"/>
        </w:rPr>
      </w:pPr>
      <w:r w:rsidRPr="00766F1F">
        <w:rPr>
          <w:b/>
          <w:sz w:val="22"/>
          <w:szCs w:val="22"/>
        </w:rPr>
        <w:t>List Any Exclusions/Deviations from the Specifications:</w:t>
      </w:r>
    </w:p>
    <w:p w:rsidR="005D69C8" w:rsidRPr="00766F1F" w:rsidRDefault="005D69C8" w:rsidP="005D69C8">
      <w:pPr>
        <w:ind w:firstLine="720"/>
        <w:rPr>
          <w:b/>
          <w:sz w:val="22"/>
          <w:szCs w:val="22"/>
        </w:rPr>
      </w:pPr>
    </w:p>
    <w:p w:rsidR="005D69C8" w:rsidRPr="00766F1F" w:rsidRDefault="005D69C8" w:rsidP="005D69C8">
      <w:pPr>
        <w:ind w:firstLine="720"/>
        <w:rPr>
          <w:b/>
          <w:sz w:val="22"/>
          <w:szCs w:val="22"/>
        </w:rPr>
      </w:pPr>
    </w:p>
    <w:p w:rsidR="005D69C8" w:rsidRPr="00766F1F" w:rsidRDefault="005D69C8" w:rsidP="005D69C8">
      <w:pPr>
        <w:ind w:firstLine="720"/>
        <w:rPr>
          <w:b/>
          <w:sz w:val="22"/>
          <w:szCs w:val="22"/>
        </w:rPr>
      </w:pPr>
      <w:r w:rsidRPr="00766F1F">
        <w:rPr>
          <w:b/>
          <w:sz w:val="22"/>
          <w:szCs w:val="22"/>
        </w:rPr>
        <w:tab/>
      </w:r>
      <w:r w:rsidRPr="00766F1F">
        <w:rPr>
          <w:b/>
          <w:sz w:val="22"/>
          <w:szCs w:val="22"/>
        </w:rPr>
        <w:tab/>
        <w:t>_______________________________________________________</w:t>
      </w:r>
    </w:p>
    <w:p w:rsidR="005D69C8" w:rsidRPr="00766F1F" w:rsidRDefault="005D69C8" w:rsidP="005D69C8">
      <w:pPr>
        <w:rPr>
          <w:b/>
          <w:sz w:val="22"/>
          <w:szCs w:val="22"/>
        </w:rPr>
      </w:pPr>
    </w:p>
    <w:p w:rsidR="005D69C8" w:rsidRPr="00766F1F" w:rsidRDefault="005D69C8" w:rsidP="005D69C8">
      <w:pPr>
        <w:rPr>
          <w:b/>
          <w:sz w:val="22"/>
          <w:szCs w:val="22"/>
        </w:rPr>
      </w:pPr>
      <w:r w:rsidRPr="00766F1F">
        <w:rPr>
          <w:b/>
          <w:sz w:val="22"/>
          <w:szCs w:val="22"/>
        </w:rPr>
        <w:tab/>
      </w:r>
      <w:r w:rsidRPr="00766F1F">
        <w:rPr>
          <w:b/>
          <w:sz w:val="22"/>
          <w:szCs w:val="22"/>
        </w:rPr>
        <w:tab/>
      </w:r>
      <w:r w:rsidRPr="00766F1F">
        <w:rPr>
          <w:b/>
          <w:sz w:val="22"/>
          <w:szCs w:val="22"/>
        </w:rPr>
        <w:tab/>
        <w:t>_______________________________________________________</w:t>
      </w:r>
    </w:p>
    <w:p w:rsidR="005D69C8" w:rsidRDefault="005D69C8" w:rsidP="005D69C8">
      <w:pPr>
        <w:jc w:val="center"/>
        <w:rPr>
          <w:b/>
          <w:sz w:val="32"/>
          <w:szCs w:val="32"/>
        </w:rPr>
      </w:pPr>
    </w:p>
    <w:p w:rsidR="005D69C8" w:rsidRDefault="005D69C8" w:rsidP="005D69C8">
      <w:pPr>
        <w:jc w:val="center"/>
        <w:rPr>
          <w:b/>
          <w:sz w:val="32"/>
          <w:szCs w:val="32"/>
        </w:rPr>
      </w:pPr>
    </w:p>
    <w:p w:rsidR="005D69C8" w:rsidRDefault="005D69C8" w:rsidP="005D69C8">
      <w:pPr>
        <w:jc w:val="center"/>
        <w:rPr>
          <w:b/>
          <w:sz w:val="32"/>
          <w:szCs w:val="32"/>
        </w:rPr>
      </w:pPr>
    </w:p>
    <w:p w:rsidR="005D69C8" w:rsidRDefault="005D69C8" w:rsidP="005D69C8">
      <w:pPr>
        <w:jc w:val="center"/>
        <w:rPr>
          <w:b/>
          <w:sz w:val="32"/>
          <w:szCs w:val="32"/>
        </w:rPr>
      </w:pPr>
    </w:p>
    <w:p w:rsidR="005D69C8" w:rsidRDefault="005D69C8" w:rsidP="005D69C8">
      <w:pPr>
        <w:jc w:val="center"/>
        <w:rPr>
          <w:b/>
          <w:sz w:val="32"/>
          <w:szCs w:val="32"/>
        </w:rPr>
      </w:pPr>
    </w:p>
    <w:p w:rsidR="005D69C8" w:rsidRPr="00222C0C" w:rsidRDefault="005D69C8" w:rsidP="005D69C8">
      <w:pPr>
        <w:jc w:val="center"/>
        <w:rPr>
          <w:b/>
          <w:sz w:val="28"/>
          <w:szCs w:val="28"/>
        </w:rPr>
      </w:pPr>
      <w:r w:rsidRPr="00222C0C">
        <w:rPr>
          <w:b/>
          <w:sz w:val="28"/>
          <w:szCs w:val="28"/>
        </w:rPr>
        <w:t>Winchester Board of Education</w:t>
      </w:r>
    </w:p>
    <w:p w:rsidR="005D69C8" w:rsidRDefault="005D69C8" w:rsidP="005D69C8">
      <w:pPr>
        <w:jc w:val="center"/>
        <w:rPr>
          <w:b/>
          <w:sz w:val="28"/>
          <w:szCs w:val="28"/>
        </w:rPr>
      </w:pPr>
      <w:r w:rsidRPr="00945231">
        <w:rPr>
          <w:b/>
          <w:sz w:val="28"/>
          <w:szCs w:val="28"/>
        </w:rPr>
        <w:lastRenderedPageBreak/>
        <w:t xml:space="preserve">Replace Pearson School Student Bathroom Counters, Sinks &amp; </w:t>
      </w:r>
      <w:r>
        <w:rPr>
          <w:b/>
          <w:sz w:val="28"/>
          <w:szCs w:val="28"/>
        </w:rPr>
        <w:t>Faucets</w:t>
      </w:r>
    </w:p>
    <w:p w:rsidR="005D69C8" w:rsidRDefault="005D69C8" w:rsidP="005D69C8">
      <w:pPr>
        <w:jc w:val="center"/>
        <w:rPr>
          <w:b/>
          <w:sz w:val="28"/>
          <w:szCs w:val="28"/>
        </w:rPr>
      </w:pPr>
    </w:p>
    <w:p w:rsidR="005D69C8" w:rsidRDefault="005D69C8" w:rsidP="005D69C8">
      <w:pPr>
        <w:pBdr>
          <w:bottom w:val="single" w:sz="12" w:space="1" w:color="auto"/>
        </w:pBdr>
        <w:jc w:val="center"/>
        <w:rPr>
          <w:b/>
          <w:sz w:val="28"/>
          <w:szCs w:val="28"/>
        </w:rPr>
      </w:pPr>
      <w:r>
        <w:rPr>
          <w:b/>
          <w:sz w:val="28"/>
          <w:szCs w:val="28"/>
        </w:rPr>
        <w:t>STATEMENT OF BIDDERS QUALIFICATIONS</w:t>
      </w:r>
    </w:p>
    <w:p w:rsidR="005D69C8" w:rsidRDefault="005D69C8" w:rsidP="005D69C8">
      <w:pPr>
        <w:rPr>
          <w:b/>
        </w:rPr>
      </w:pPr>
    </w:p>
    <w:p w:rsidR="005D69C8" w:rsidRDefault="005D69C8" w:rsidP="005D69C8">
      <w:pPr>
        <w:rPr>
          <w:b/>
        </w:rPr>
      </w:pPr>
      <w:r>
        <w:rPr>
          <w:b/>
        </w:rPr>
        <w:t>COMPANY: ____________________________________________________________</w:t>
      </w:r>
    </w:p>
    <w:p w:rsidR="005D69C8" w:rsidRDefault="005D69C8" w:rsidP="005D69C8">
      <w:pPr>
        <w:rPr>
          <w:b/>
        </w:rPr>
      </w:pPr>
    </w:p>
    <w:p w:rsidR="005D69C8" w:rsidRDefault="005D69C8" w:rsidP="005D69C8">
      <w:pPr>
        <w:rPr>
          <w:b/>
        </w:rPr>
      </w:pPr>
      <w:r>
        <w:rPr>
          <w:b/>
        </w:rPr>
        <w:t>ADDRESS: _____________________________________________________________</w:t>
      </w:r>
    </w:p>
    <w:p w:rsidR="005D69C8" w:rsidRDefault="005D69C8" w:rsidP="005D69C8">
      <w:pPr>
        <w:rPr>
          <w:b/>
        </w:rPr>
      </w:pPr>
    </w:p>
    <w:p w:rsidR="005D69C8" w:rsidRDefault="005D69C8" w:rsidP="005D69C8">
      <w:pPr>
        <w:rPr>
          <w:b/>
        </w:rPr>
      </w:pPr>
      <w:r>
        <w:rPr>
          <w:b/>
        </w:rPr>
        <w:t>TELEPHONE: ________________________________ YEARS IN BUSINESS:_____</w:t>
      </w:r>
    </w:p>
    <w:p w:rsidR="005D69C8" w:rsidRDefault="005D69C8" w:rsidP="005D69C8">
      <w:pPr>
        <w:rPr>
          <w:b/>
        </w:rPr>
      </w:pPr>
    </w:p>
    <w:p w:rsidR="005D69C8" w:rsidRDefault="005D69C8" w:rsidP="005D69C8">
      <w:pPr>
        <w:rPr>
          <w:b/>
        </w:rPr>
      </w:pPr>
      <w:r>
        <w:rPr>
          <w:b/>
        </w:rPr>
        <w:t>COMPANY REPRESENTATIVE: __________________________________</w:t>
      </w:r>
    </w:p>
    <w:p w:rsidR="005D69C8" w:rsidRDefault="005D69C8" w:rsidP="005D69C8">
      <w:pPr>
        <w:rPr>
          <w:b/>
        </w:rPr>
      </w:pPr>
    </w:p>
    <w:p w:rsidR="005D69C8" w:rsidRDefault="005D69C8" w:rsidP="005D69C8">
      <w:pPr>
        <w:rPr>
          <w:b/>
        </w:rPr>
      </w:pPr>
      <w:r>
        <w:rPr>
          <w:b/>
        </w:rPr>
        <w:t>POSITION: ______________________________</w:t>
      </w:r>
    </w:p>
    <w:p w:rsidR="005D69C8" w:rsidRDefault="005D69C8" w:rsidP="005D69C8">
      <w:pPr>
        <w:rPr>
          <w:b/>
        </w:rPr>
      </w:pPr>
    </w:p>
    <w:p w:rsidR="005D69C8" w:rsidRDefault="005D69C8" w:rsidP="005D69C8">
      <w:pPr>
        <w:rPr>
          <w:b/>
        </w:rPr>
      </w:pPr>
      <w:r>
        <w:rPr>
          <w:b/>
        </w:rPr>
        <w:t>SCOPE OF REGION OPERATED IN: _____________________________________</w:t>
      </w:r>
    </w:p>
    <w:p w:rsidR="005D69C8" w:rsidRDefault="005D69C8" w:rsidP="005D69C8">
      <w:pPr>
        <w:rPr>
          <w:b/>
        </w:rPr>
      </w:pPr>
    </w:p>
    <w:p w:rsidR="005D69C8" w:rsidRDefault="005D69C8" w:rsidP="005D69C8">
      <w:pPr>
        <w:rPr>
          <w:b/>
        </w:rPr>
      </w:pPr>
      <w:r>
        <w:rPr>
          <w:b/>
        </w:rPr>
        <w:t>BUSINESS ORGANIZATION DATE: __________________________________</w:t>
      </w:r>
    </w:p>
    <w:p w:rsidR="005D69C8" w:rsidRDefault="005D69C8" w:rsidP="005D69C8">
      <w:pPr>
        <w:rPr>
          <w:b/>
        </w:rPr>
      </w:pPr>
    </w:p>
    <w:p w:rsidR="005D69C8" w:rsidRDefault="005D69C8" w:rsidP="005D69C8">
      <w:pPr>
        <w:rPr>
          <w:b/>
        </w:rPr>
      </w:pPr>
      <w:r>
        <w:rPr>
          <w:b/>
        </w:rPr>
        <w:t>HAS THIS COMPANY DONE BUSINESS WITH EITHER THE WINCHESTER BOARD OF EDUCATION OR THE TOWN OF WINCHESTER?_______________</w:t>
      </w:r>
    </w:p>
    <w:p w:rsidR="005D69C8" w:rsidRDefault="005D69C8" w:rsidP="005D69C8">
      <w:pPr>
        <w:rPr>
          <w:b/>
        </w:rPr>
      </w:pPr>
    </w:p>
    <w:p w:rsidR="005D69C8" w:rsidRDefault="005D69C8" w:rsidP="005D69C8">
      <w:pPr>
        <w:rPr>
          <w:b/>
        </w:rPr>
      </w:pPr>
      <w:r>
        <w:rPr>
          <w:b/>
        </w:rPr>
        <w:t xml:space="preserve">IF YES, TYPE OF CONTRACT: ______________________ </w:t>
      </w:r>
    </w:p>
    <w:p w:rsidR="005D69C8" w:rsidRDefault="005D69C8" w:rsidP="005D69C8">
      <w:pPr>
        <w:rPr>
          <w:b/>
        </w:rPr>
      </w:pPr>
      <w:r>
        <w:rPr>
          <w:b/>
        </w:rPr>
        <w:t>DURATION: _________</w:t>
      </w:r>
    </w:p>
    <w:p w:rsidR="005D69C8" w:rsidRDefault="005D69C8" w:rsidP="005D69C8">
      <w:pPr>
        <w:rPr>
          <w:b/>
        </w:rPr>
      </w:pPr>
    </w:p>
    <w:p w:rsidR="005D69C8" w:rsidRDefault="005D69C8" w:rsidP="005D69C8">
      <w:pPr>
        <w:rPr>
          <w:b/>
        </w:rPr>
      </w:pPr>
      <w:r>
        <w:rPr>
          <w:b/>
        </w:rPr>
        <w:t>REFERENCES: LIST THREE SIMILAR CONTRACTS WITHIN THE PAST THREE (3) YEARS.</w:t>
      </w:r>
    </w:p>
    <w:p w:rsidR="005D69C8" w:rsidRDefault="005D69C8" w:rsidP="005D69C8">
      <w:pPr>
        <w:rPr>
          <w:b/>
        </w:rPr>
      </w:pPr>
    </w:p>
    <w:p w:rsidR="005D69C8" w:rsidRDefault="005D69C8" w:rsidP="005D69C8">
      <w:pPr>
        <w:pBdr>
          <w:top w:val="single" w:sz="12" w:space="1" w:color="auto"/>
          <w:bottom w:val="single" w:sz="12" w:space="1" w:color="auto"/>
        </w:pBdr>
        <w:rPr>
          <w:b/>
        </w:rPr>
      </w:pPr>
    </w:p>
    <w:p w:rsidR="005D69C8" w:rsidRDefault="005D69C8" w:rsidP="005D69C8">
      <w:pPr>
        <w:pBdr>
          <w:bottom w:val="single" w:sz="12" w:space="1" w:color="auto"/>
          <w:between w:val="single" w:sz="12" w:space="1" w:color="auto"/>
        </w:pBdr>
        <w:rPr>
          <w:b/>
        </w:rPr>
      </w:pPr>
    </w:p>
    <w:p w:rsidR="005D69C8" w:rsidRDefault="005D69C8" w:rsidP="005D69C8">
      <w:pPr>
        <w:pBdr>
          <w:bottom w:val="single" w:sz="12" w:space="1" w:color="auto"/>
          <w:between w:val="single" w:sz="12" w:space="1" w:color="auto"/>
        </w:pBdr>
        <w:rPr>
          <w:b/>
        </w:rPr>
      </w:pPr>
    </w:p>
    <w:p w:rsidR="005D69C8" w:rsidRDefault="005D69C8" w:rsidP="005D69C8">
      <w:pPr>
        <w:rPr>
          <w:b/>
        </w:rPr>
      </w:pPr>
      <w:r>
        <w:rPr>
          <w:b/>
        </w:rPr>
        <w:t>HAVE YOU EVER REFUSED TO SIGN A CONTRACT AT YOUR ORIGINAL BID? ____________________</w:t>
      </w:r>
    </w:p>
    <w:p w:rsidR="005D69C8" w:rsidRDefault="005D69C8" w:rsidP="005D69C8">
      <w:pPr>
        <w:rPr>
          <w:b/>
        </w:rPr>
      </w:pPr>
      <w:r>
        <w:rPr>
          <w:b/>
        </w:rPr>
        <w:t>IF YES, PLEASE EXPLAIN: ______________________________________________</w:t>
      </w:r>
    </w:p>
    <w:p w:rsidR="005D69C8" w:rsidRDefault="005D69C8" w:rsidP="005D69C8">
      <w:pPr>
        <w:rPr>
          <w:b/>
        </w:rPr>
      </w:pPr>
      <w:r>
        <w:rPr>
          <w:b/>
        </w:rPr>
        <w:t>________________________________________________________________________</w:t>
      </w:r>
    </w:p>
    <w:p w:rsidR="005D69C8" w:rsidRDefault="005D69C8" w:rsidP="005D69C8">
      <w:pPr>
        <w:rPr>
          <w:b/>
        </w:rPr>
      </w:pPr>
      <w:r>
        <w:rPr>
          <w:b/>
        </w:rPr>
        <w:t>________________________________________________________________________</w:t>
      </w:r>
    </w:p>
    <w:p w:rsidR="005D69C8" w:rsidRDefault="005D69C8" w:rsidP="005D69C8">
      <w:pPr>
        <w:rPr>
          <w:b/>
        </w:rPr>
      </w:pPr>
      <w:r>
        <w:rPr>
          <w:b/>
        </w:rPr>
        <w:t>HAVE YOU EVER DEFAULTED ON A CONTRACT AT YOUR ORIGINAL BID? ___________________</w:t>
      </w:r>
    </w:p>
    <w:p w:rsidR="005D69C8" w:rsidRDefault="005D69C8" w:rsidP="005D69C8">
      <w:pPr>
        <w:rPr>
          <w:b/>
        </w:rPr>
      </w:pPr>
      <w:r>
        <w:rPr>
          <w:b/>
        </w:rPr>
        <w:t>IF YES, PLEASE EXPLAIN: ______________________________________________</w:t>
      </w:r>
    </w:p>
    <w:p w:rsidR="005D69C8" w:rsidRDefault="005D69C8" w:rsidP="005D69C8">
      <w:pPr>
        <w:rPr>
          <w:b/>
        </w:rPr>
      </w:pPr>
      <w:r>
        <w:rPr>
          <w:b/>
        </w:rPr>
        <w:t>________________________________________________________________________</w:t>
      </w:r>
    </w:p>
    <w:p w:rsidR="005D69C8" w:rsidRDefault="005D69C8" w:rsidP="005D69C8">
      <w:pPr>
        <w:rPr>
          <w:b/>
        </w:rPr>
      </w:pPr>
      <w:r>
        <w:rPr>
          <w:b/>
        </w:rPr>
        <w:t>________________________________________________________________________</w:t>
      </w:r>
    </w:p>
    <w:p w:rsidR="005D69C8" w:rsidRDefault="005D69C8" w:rsidP="005D69C8">
      <w:pPr>
        <w:rPr>
          <w:b/>
        </w:rPr>
      </w:pPr>
    </w:p>
    <w:p w:rsidR="005D69C8" w:rsidRDefault="005D69C8" w:rsidP="005D69C8">
      <w:pPr>
        <w:rPr>
          <w:b/>
        </w:rPr>
      </w:pPr>
    </w:p>
    <w:p w:rsidR="005D69C8" w:rsidRDefault="005D69C8" w:rsidP="005D69C8">
      <w:pPr>
        <w:rPr>
          <w:b/>
        </w:rPr>
      </w:pPr>
      <w:r>
        <w:rPr>
          <w:b/>
        </w:rPr>
        <w:t>________________________________________________      _____________________</w:t>
      </w:r>
    </w:p>
    <w:p w:rsidR="005D69C8" w:rsidRDefault="005D69C8" w:rsidP="005D69C8">
      <w:pPr>
        <w:rPr>
          <w:color w:val="000000"/>
        </w:rPr>
      </w:pPr>
      <w:r>
        <w:rPr>
          <w:b/>
        </w:rPr>
        <w:t>SIGNATURE OF AUTHORIZED REPRESENTATIVE      DATE</w:t>
      </w:r>
    </w:p>
    <w:p w:rsidR="005D69C8" w:rsidRPr="00DC7F7F" w:rsidRDefault="005D69C8" w:rsidP="005631B3">
      <w:pPr>
        <w:pStyle w:val="Title"/>
        <w:jc w:val="left"/>
        <w:rPr>
          <w:rFonts w:ascii="Times New Roman" w:hAnsi="Times New Roman"/>
          <w:b w:val="0"/>
          <w:sz w:val="22"/>
          <w:u w:val="none"/>
        </w:rPr>
      </w:pPr>
    </w:p>
    <w:sectPr w:rsidR="005D69C8" w:rsidRPr="00DC7F7F" w:rsidSect="003C1667">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pgBorders w:offsetFrom="page">
        <w:top w:val="thinThickLargeGap" w:sz="24" w:space="24" w:color="1F497D" w:themeColor="text2"/>
        <w:left w:val="thinThickLargeGap" w:sz="24" w:space="24" w:color="1F497D" w:themeColor="text2"/>
        <w:bottom w:val="thickThinLargeGap" w:sz="24" w:space="24" w:color="1F497D" w:themeColor="text2"/>
        <w:right w:val="thickThinLargeGap" w:sz="24" w:space="24" w:color="1F497D" w:themeColor="text2"/>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64" w:rsidRDefault="009A1264">
      <w:r>
        <w:separator/>
      </w:r>
    </w:p>
  </w:endnote>
  <w:endnote w:type="continuationSeparator" w:id="0">
    <w:p w:rsidR="009A1264" w:rsidRDefault="009A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98" w:rsidRDefault="0091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C0A" w:rsidRPr="00FB0C0A" w:rsidRDefault="00FB0C0A" w:rsidP="00FB0C0A">
    <w:pPr>
      <w:pStyle w:val="Title"/>
      <w:rPr>
        <w:rFonts w:ascii="Centaur" w:hAnsi="Centaur"/>
        <w:bCs w:val="0"/>
        <w:i/>
        <w:smallCaps/>
        <w:sz w:val="32"/>
        <w:szCs w:val="32"/>
        <w:u w:val="none"/>
      </w:rPr>
    </w:pPr>
    <w:r w:rsidRPr="00FB0C0A">
      <w:rPr>
        <w:rFonts w:ascii="Centaur" w:hAnsi="Centaur"/>
        <w:bCs w:val="0"/>
        <w:i/>
        <w:smallCaps/>
        <w:sz w:val="32"/>
        <w:szCs w:val="32"/>
        <w:u w:val="none"/>
      </w:rPr>
      <w:t>Bet</w:t>
    </w:r>
    <w:r w:rsidR="00913998">
      <w:rPr>
        <w:rFonts w:ascii="Centaur" w:hAnsi="Centaur"/>
        <w:bCs w:val="0"/>
        <w:i/>
        <w:smallCaps/>
        <w:sz w:val="32"/>
        <w:szCs w:val="32"/>
        <w:u w:val="none"/>
      </w:rPr>
      <w:t>ter Together – Everyone, Everyd</w:t>
    </w:r>
    <w:r w:rsidRPr="00FB0C0A">
      <w:rPr>
        <w:rFonts w:ascii="Centaur" w:hAnsi="Centaur"/>
        <w:bCs w:val="0"/>
        <w:i/>
        <w:smallCaps/>
        <w:sz w:val="32"/>
        <w:szCs w:val="32"/>
        <w:u w:val="none"/>
      </w:rPr>
      <w:t>ay</w:t>
    </w:r>
    <w:r>
      <w:rPr>
        <w:rFonts w:ascii="Centaur" w:hAnsi="Centaur"/>
        <w:bCs w:val="0"/>
        <w:i/>
        <w:smallCaps/>
        <w:sz w:val="32"/>
        <w:szCs w:val="32"/>
        <w:u w:val="none"/>
      </w:rPr>
      <w:t>.</w:t>
    </w:r>
  </w:p>
  <w:p w:rsidR="00FB0C0A" w:rsidRDefault="00FB0C0A" w:rsidP="00FB0C0A">
    <w:pPr>
      <w:pStyle w:val="Footer"/>
      <w:jc w:val="center"/>
    </w:pPr>
    <w:r>
      <w:t>www.winchesterschools.org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98" w:rsidRDefault="0091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64" w:rsidRDefault="009A1264">
      <w:r>
        <w:separator/>
      </w:r>
    </w:p>
  </w:footnote>
  <w:footnote w:type="continuationSeparator" w:id="0">
    <w:p w:rsidR="009A1264" w:rsidRDefault="009A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98" w:rsidRDefault="00913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2C" w:rsidRPr="00D30F14" w:rsidRDefault="00A4082C" w:rsidP="00754735">
    <w:pPr>
      <w:pStyle w:val="Title"/>
      <w:jc w:val="left"/>
      <w:rPr>
        <w:rFonts w:ascii="Arial Narrow" w:hAnsi="Arial Narrow" w:cs="Arial"/>
        <w:bCs w:val="0"/>
        <w:smallCaps/>
        <w:sz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2C" w:rsidRPr="00D30F14" w:rsidRDefault="00BF75E3" w:rsidP="00754735">
    <w:pPr>
      <w:pStyle w:val="Title"/>
      <w:rPr>
        <w:rFonts w:ascii="Monotype Corsiva" w:hAnsi="Monotype Corsiva"/>
        <w:bCs w:val="0"/>
        <w:smallCaps/>
        <w:sz w:val="56"/>
        <w:szCs w:val="56"/>
        <w:u w:val="non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15.85pt;width:63pt;height:60.95pt;z-index:-251658752;visibility:visible;mso-wrap-edited:f">
          <v:imagedata r:id="rId1" o:title=""/>
          <w10:wrap type="tight" anchorx="page"/>
        </v:shape>
        <o:OLEObject Type="Embed" ProgID="Word.Picture.8" ShapeID="_x0000_s2049" DrawAspect="Content" ObjectID="_1618404428" r:id="rId2"/>
      </w:object>
    </w:r>
    <w:smartTag w:uri="urn:schemas-microsoft-com:office:smarttags" w:element="City">
      <w:smartTag w:uri="urn:schemas-microsoft-com:office:smarttags" w:element="place">
        <w:r w:rsidR="00A4082C" w:rsidRPr="00D30F14">
          <w:rPr>
            <w:rFonts w:ascii="Monotype Corsiva" w:hAnsi="Monotype Corsiva"/>
            <w:bCs w:val="0"/>
            <w:smallCaps/>
            <w:sz w:val="56"/>
            <w:szCs w:val="56"/>
            <w:u w:val="none"/>
          </w:rPr>
          <w:t>Winchester</w:t>
        </w:r>
      </w:smartTag>
    </w:smartTag>
    <w:r w:rsidR="00A4082C" w:rsidRPr="00D30F14">
      <w:rPr>
        <w:rFonts w:ascii="Monotype Corsiva" w:hAnsi="Monotype Corsiva"/>
        <w:bCs w:val="0"/>
        <w:smallCaps/>
        <w:sz w:val="56"/>
        <w:szCs w:val="56"/>
        <w:u w:val="none"/>
      </w:rPr>
      <w:t xml:space="preserve"> Board of Education</w:t>
    </w:r>
  </w:p>
  <w:p w:rsidR="00A4082C" w:rsidRPr="002428D6" w:rsidRDefault="00A4082C" w:rsidP="00754735">
    <w:pPr>
      <w:pStyle w:val="Title"/>
      <w:rPr>
        <w:rFonts w:ascii="Arial" w:hAnsi="Arial" w:cs="Arial"/>
        <w:bCs w:val="0"/>
        <w:smallCaps/>
        <w:sz w:val="20"/>
        <w:szCs w:val="20"/>
        <w:u w:val="none"/>
      </w:rPr>
    </w:pP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rsidRPr="002428D6">
              <w:rPr>
                <w:rFonts w:ascii="Arial" w:hAnsi="Arial" w:cs="Arial"/>
                <w:bCs w:val="0"/>
                <w:smallCaps/>
                <w:sz w:val="20"/>
                <w:szCs w:val="20"/>
                <w:u w:val="none"/>
              </w:rPr>
              <w:t>201 Pratt Street</w:t>
            </w:r>
          </w:smartTag>
        </w:smartTag>
        <w:r w:rsidRPr="002428D6">
          <w:rPr>
            <w:rFonts w:ascii="Arial" w:hAnsi="Arial" w:cs="Arial"/>
            <w:bCs w:val="0"/>
            <w:smallCaps/>
            <w:sz w:val="20"/>
            <w:szCs w:val="20"/>
            <w:u w:val="none"/>
          </w:rPr>
          <w:t xml:space="preserve"> </w:t>
        </w:r>
        <w:r w:rsidRPr="002428D6">
          <w:rPr>
            <w:rFonts w:ascii="Arial" w:hAnsi="Arial" w:cs="Arial"/>
            <w:bCs w:val="0"/>
            <w:smallCaps/>
            <w:sz w:val="20"/>
            <w:szCs w:val="20"/>
            <w:u w:val="none"/>
          </w:rPr>
          <w:sym w:font="Symbol" w:char="F0B7"/>
        </w:r>
        <w:r w:rsidRPr="002428D6">
          <w:rPr>
            <w:rFonts w:ascii="Arial" w:hAnsi="Arial" w:cs="Arial"/>
            <w:bCs w:val="0"/>
            <w:smallCaps/>
            <w:sz w:val="20"/>
            <w:szCs w:val="20"/>
            <w:u w:val="none"/>
          </w:rPr>
          <w:t xml:space="preserve"> </w:t>
        </w:r>
        <w:smartTag w:uri="urn:schemas-microsoft-com:office:smarttags" w:element="PostalCode">
          <w:r w:rsidRPr="002428D6">
            <w:rPr>
              <w:rFonts w:ascii="Arial" w:hAnsi="Arial" w:cs="Arial"/>
              <w:bCs w:val="0"/>
              <w:smallCaps/>
              <w:sz w:val="20"/>
              <w:szCs w:val="20"/>
              <w:u w:val="none"/>
            </w:rPr>
            <w:t>Winsted</w:t>
          </w:r>
        </w:smartTag>
        <w:r w:rsidRPr="002428D6">
          <w:rPr>
            <w:rFonts w:ascii="Arial" w:hAnsi="Arial" w:cs="Arial"/>
            <w:bCs w:val="0"/>
            <w:smallCaps/>
            <w:sz w:val="20"/>
            <w:szCs w:val="20"/>
            <w:u w:val="none"/>
          </w:rPr>
          <w:t xml:space="preserve">, </w:t>
        </w:r>
        <w:smartTag w:uri="urn:schemas-microsoft-com:office:smarttags" w:element="PostalCode">
          <w:r w:rsidRPr="002428D6">
            <w:rPr>
              <w:rFonts w:ascii="Arial" w:hAnsi="Arial" w:cs="Arial"/>
              <w:bCs w:val="0"/>
              <w:smallCaps/>
              <w:sz w:val="20"/>
              <w:szCs w:val="20"/>
              <w:u w:val="none"/>
            </w:rPr>
            <w:t>CT</w:t>
          </w:r>
        </w:smartTag>
        <w:r w:rsidRPr="002428D6">
          <w:rPr>
            <w:rFonts w:ascii="Arial" w:hAnsi="Arial" w:cs="Arial"/>
            <w:bCs w:val="0"/>
            <w:smallCaps/>
            <w:sz w:val="20"/>
            <w:szCs w:val="20"/>
            <w:u w:val="none"/>
          </w:rPr>
          <w:t xml:space="preserve"> </w:t>
        </w:r>
        <w:smartTag w:uri="urn:schemas-microsoft-com:office:smarttags" w:element="PostalCode">
          <w:r w:rsidRPr="002428D6">
            <w:rPr>
              <w:rFonts w:ascii="Arial" w:hAnsi="Arial" w:cs="Arial"/>
              <w:bCs w:val="0"/>
              <w:smallCaps/>
              <w:sz w:val="20"/>
              <w:szCs w:val="20"/>
              <w:u w:val="none"/>
            </w:rPr>
            <w:t>06098</w:t>
          </w:r>
        </w:smartTag>
      </w:smartTag>
    </w:smartTag>
  </w:p>
  <w:p w:rsidR="00A4082C" w:rsidRPr="002428D6" w:rsidRDefault="00A4082C" w:rsidP="00754735">
    <w:pPr>
      <w:pStyle w:val="Title"/>
      <w:rPr>
        <w:rFonts w:ascii="Arial" w:hAnsi="Arial" w:cs="Arial"/>
        <w:bCs w:val="0"/>
        <w:smallCaps/>
        <w:sz w:val="20"/>
        <w:szCs w:val="20"/>
        <w:u w:val="none"/>
      </w:rPr>
    </w:pPr>
    <w:r w:rsidRPr="002428D6">
      <w:rPr>
        <w:rFonts w:ascii="Arial" w:hAnsi="Arial" w:cs="Arial"/>
        <w:bCs w:val="0"/>
        <w:smallCaps/>
        <w:sz w:val="20"/>
        <w:szCs w:val="20"/>
        <w:u w:val="none"/>
      </w:rPr>
      <w:t>Telephone:  860-379-0706;   Fax:  860-738-0638</w:t>
    </w:r>
  </w:p>
  <w:p w:rsidR="00A4082C" w:rsidRPr="00AB4EBE" w:rsidRDefault="00A4082C" w:rsidP="00754735">
    <w:pPr>
      <w:pStyle w:val="Title"/>
      <w:ind w:left="2160"/>
      <w:jc w:val="right"/>
      <w:rPr>
        <w:rFonts w:ascii="Arial" w:hAnsi="Arial" w:cs="Arial"/>
        <w:bCs w:val="0"/>
        <w:smallCaps/>
        <w:sz w:val="18"/>
        <w:szCs w:val="18"/>
        <w:u w:val="none"/>
      </w:rPr>
    </w:pPr>
    <w:r w:rsidRPr="00AB4EBE">
      <w:rPr>
        <w:rFonts w:ascii="Arial" w:hAnsi="Arial" w:cs="Arial"/>
        <w:bCs w:val="0"/>
        <w:smallCaps/>
        <w:sz w:val="18"/>
        <w:szCs w:val="18"/>
        <w:u w:val="none"/>
      </w:rPr>
      <w:t>Thomas M. Danehy</w:t>
    </w:r>
    <w:r>
      <w:rPr>
        <w:rFonts w:ascii="Arial" w:hAnsi="Arial" w:cs="Arial"/>
        <w:bCs w:val="0"/>
        <w:smallCaps/>
        <w:sz w:val="18"/>
        <w:szCs w:val="18"/>
        <w:u w:val="none"/>
      </w:rPr>
      <w:t>, Ed.D.</w:t>
    </w:r>
  </w:p>
  <w:p w:rsidR="00A4082C" w:rsidRPr="00AB4EBE" w:rsidRDefault="00A4082C" w:rsidP="00754735">
    <w:pPr>
      <w:pStyle w:val="Title"/>
      <w:ind w:left="2160"/>
      <w:jc w:val="right"/>
      <w:rPr>
        <w:rFonts w:ascii="Arial" w:hAnsi="Arial" w:cs="Arial"/>
        <w:bCs w:val="0"/>
        <w:smallCaps/>
        <w:sz w:val="16"/>
        <w:szCs w:val="16"/>
        <w:u w:val="none"/>
      </w:rPr>
    </w:pPr>
    <w:r w:rsidRPr="00AB4EBE">
      <w:rPr>
        <w:rFonts w:ascii="Arial" w:hAnsi="Arial" w:cs="Arial"/>
        <w:bCs w:val="0"/>
        <w:smallCaps/>
        <w:sz w:val="18"/>
        <w:szCs w:val="18"/>
        <w:u w:val="none"/>
      </w:rPr>
      <w:t>Superintendent of Schools</w:t>
    </w:r>
  </w:p>
  <w:p w:rsidR="00A4082C" w:rsidRPr="00D30F14" w:rsidRDefault="00A4082C" w:rsidP="00754735">
    <w:pPr>
      <w:pStyle w:val="Title"/>
      <w:ind w:left="2160"/>
      <w:jc w:val="right"/>
      <w:rPr>
        <w:rFonts w:ascii="Arial Narrow" w:hAnsi="Arial Narrow" w:cs="Arial"/>
        <w:bCs w:val="0"/>
        <w:smallCaps/>
        <w:sz w:val="20"/>
        <w:u w:val="none"/>
      </w:rPr>
    </w:pPr>
  </w:p>
  <w:p w:rsidR="00A4082C" w:rsidRDefault="00A40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7BB"/>
    <w:multiLevelType w:val="hybridMultilevel"/>
    <w:tmpl w:val="E38E7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6D7E"/>
    <w:multiLevelType w:val="multilevel"/>
    <w:tmpl w:val="7214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C4704"/>
    <w:multiLevelType w:val="multilevel"/>
    <w:tmpl w:val="438A5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25B94"/>
    <w:multiLevelType w:val="hybridMultilevel"/>
    <w:tmpl w:val="FD7E6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D2096C"/>
    <w:multiLevelType w:val="hybridMultilevel"/>
    <w:tmpl w:val="5718C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E56283"/>
    <w:multiLevelType w:val="hybridMultilevel"/>
    <w:tmpl w:val="3DB4913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2A1081"/>
    <w:multiLevelType w:val="hybridMultilevel"/>
    <w:tmpl w:val="35520C04"/>
    <w:lvl w:ilvl="0" w:tplc="D8224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F544D8"/>
    <w:multiLevelType w:val="hybridMultilevel"/>
    <w:tmpl w:val="BA500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D1997"/>
    <w:multiLevelType w:val="multilevel"/>
    <w:tmpl w:val="C1CC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B6305"/>
    <w:multiLevelType w:val="hybridMultilevel"/>
    <w:tmpl w:val="08CA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277D"/>
    <w:multiLevelType w:val="hybridMultilevel"/>
    <w:tmpl w:val="4810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D5B7F"/>
    <w:multiLevelType w:val="multilevel"/>
    <w:tmpl w:val="C762A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7260E"/>
    <w:multiLevelType w:val="multilevel"/>
    <w:tmpl w:val="2CD2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54B0A"/>
    <w:multiLevelType w:val="hybridMultilevel"/>
    <w:tmpl w:val="18A86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90726"/>
    <w:multiLevelType w:val="hybridMultilevel"/>
    <w:tmpl w:val="F348A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686FA7"/>
    <w:multiLevelType w:val="hybridMultilevel"/>
    <w:tmpl w:val="65A4CE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133FFA"/>
    <w:multiLevelType w:val="multilevel"/>
    <w:tmpl w:val="143ED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5A2F1C"/>
    <w:multiLevelType w:val="hybridMultilevel"/>
    <w:tmpl w:val="300CA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22020D"/>
    <w:multiLevelType w:val="hybridMultilevel"/>
    <w:tmpl w:val="CC62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E0EB1"/>
    <w:multiLevelType w:val="hybridMultilevel"/>
    <w:tmpl w:val="F6D0467A"/>
    <w:lvl w:ilvl="0" w:tplc="A3240E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BD4154"/>
    <w:multiLevelType w:val="hybridMultilevel"/>
    <w:tmpl w:val="EF36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F54C1"/>
    <w:multiLevelType w:val="multilevel"/>
    <w:tmpl w:val="762A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0B6298"/>
    <w:multiLevelType w:val="hybridMultilevel"/>
    <w:tmpl w:val="3C8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E1FEE"/>
    <w:multiLevelType w:val="hybridMultilevel"/>
    <w:tmpl w:val="4F70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lvlOverride w:ilvl="1">
      <w:lvl w:ilvl="1">
        <w:numFmt w:val="lowerLetter"/>
        <w:lvlText w:val="%2."/>
        <w:lvlJc w:val="left"/>
      </w:lvl>
    </w:lvlOverride>
  </w:num>
  <w:num w:numId="4">
    <w:abstractNumId w:val="16"/>
    <w:lvlOverride w:ilvl="0">
      <w:lvl w:ilvl="0">
        <w:numFmt w:val="lowerLetter"/>
        <w:lvlText w:val="%1."/>
        <w:lvlJc w:val="left"/>
      </w:lvl>
    </w:lvlOverride>
  </w:num>
  <w:num w:numId="5">
    <w:abstractNumId w:val="8"/>
  </w:num>
  <w:num w:numId="6">
    <w:abstractNumId w:val="11"/>
    <w:lvlOverride w:ilvl="1">
      <w:lvl w:ilvl="1">
        <w:numFmt w:val="lowerLetter"/>
        <w:lvlText w:val="%2."/>
        <w:lvlJc w:val="left"/>
      </w:lvl>
    </w:lvlOverride>
  </w:num>
  <w:num w:numId="7">
    <w:abstractNumId w:val="21"/>
    <w:lvlOverride w:ilvl="0">
      <w:lvl w:ilvl="0">
        <w:numFmt w:val="lowerLetter"/>
        <w:lvlText w:val="%1."/>
        <w:lvlJc w:val="left"/>
      </w:lvl>
    </w:lvlOverride>
  </w:num>
  <w:num w:numId="8">
    <w:abstractNumId w:val="19"/>
  </w:num>
  <w:num w:numId="9">
    <w:abstractNumId w:val="5"/>
  </w:num>
  <w:num w:numId="10">
    <w:abstractNumId w:val="6"/>
  </w:num>
  <w:num w:numId="11">
    <w:abstractNumId w:val="0"/>
  </w:num>
  <w:num w:numId="12">
    <w:abstractNumId w:val="13"/>
  </w:num>
  <w:num w:numId="13">
    <w:abstractNumId w:val="4"/>
  </w:num>
  <w:num w:numId="14">
    <w:abstractNumId w:val="20"/>
  </w:num>
  <w:num w:numId="15">
    <w:abstractNumId w:val="7"/>
  </w:num>
  <w:num w:numId="16">
    <w:abstractNumId w:val="10"/>
  </w:num>
  <w:num w:numId="17">
    <w:abstractNumId w:val="22"/>
  </w:num>
  <w:num w:numId="18">
    <w:abstractNumId w:val="18"/>
  </w:num>
  <w:num w:numId="19">
    <w:abstractNumId w:val="9"/>
  </w:num>
  <w:num w:numId="20">
    <w:abstractNumId w:val="15"/>
  </w:num>
  <w:num w:numId="21">
    <w:abstractNumId w:val="3"/>
  </w:num>
  <w:num w:numId="22">
    <w:abstractNumId w:val="14"/>
  </w:num>
  <w:num w:numId="23">
    <w:abstractNumId w:val="17"/>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SwNLQwNDA2MjA3tzRT0lEKTi0uzszPAykwtqgFAFajOBotAAAA"/>
  </w:docVars>
  <w:rsids>
    <w:rsidRoot w:val="007A4E1B"/>
    <w:rsid w:val="000007E8"/>
    <w:rsid w:val="000018EE"/>
    <w:rsid w:val="00003445"/>
    <w:rsid w:val="00005CD1"/>
    <w:rsid w:val="0001018F"/>
    <w:rsid w:val="00012D00"/>
    <w:rsid w:val="00025143"/>
    <w:rsid w:val="00032EC8"/>
    <w:rsid w:val="000340EE"/>
    <w:rsid w:val="000421E1"/>
    <w:rsid w:val="000458EC"/>
    <w:rsid w:val="000520B7"/>
    <w:rsid w:val="000606AD"/>
    <w:rsid w:val="00060B11"/>
    <w:rsid w:val="00070115"/>
    <w:rsid w:val="00074E39"/>
    <w:rsid w:val="0008069E"/>
    <w:rsid w:val="00081361"/>
    <w:rsid w:val="00085BB1"/>
    <w:rsid w:val="000A378C"/>
    <w:rsid w:val="000A49FA"/>
    <w:rsid w:val="000B0203"/>
    <w:rsid w:val="000B0673"/>
    <w:rsid w:val="000B0C23"/>
    <w:rsid w:val="000C7E22"/>
    <w:rsid w:val="000D0C03"/>
    <w:rsid w:val="000E25BD"/>
    <w:rsid w:val="000E49C1"/>
    <w:rsid w:val="000E587C"/>
    <w:rsid w:val="00101D2F"/>
    <w:rsid w:val="0010751D"/>
    <w:rsid w:val="001102C9"/>
    <w:rsid w:val="00111674"/>
    <w:rsid w:val="001130DE"/>
    <w:rsid w:val="00114FB1"/>
    <w:rsid w:val="00120647"/>
    <w:rsid w:val="00123C29"/>
    <w:rsid w:val="00142E24"/>
    <w:rsid w:val="00162492"/>
    <w:rsid w:val="00164140"/>
    <w:rsid w:val="00180B6B"/>
    <w:rsid w:val="00181FD3"/>
    <w:rsid w:val="00193DB0"/>
    <w:rsid w:val="001949E9"/>
    <w:rsid w:val="001B2838"/>
    <w:rsid w:val="001B742F"/>
    <w:rsid w:val="001B779D"/>
    <w:rsid w:val="001C2BC1"/>
    <w:rsid w:val="001C4CF5"/>
    <w:rsid w:val="001C5301"/>
    <w:rsid w:val="001C7D5C"/>
    <w:rsid w:val="001F17C3"/>
    <w:rsid w:val="00206619"/>
    <w:rsid w:val="00212943"/>
    <w:rsid w:val="00215EEA"/>
    <w:rsid w:val="00225690"/>
    <w:rsid w:val="00230449"/>
    <w:rsid w:val="00240205"/>
    <w:rsid w:val="002428D6"/>
    <w:rsid w:val="0025316A"/>
    <w:rsid w:val="00265A40"/>
    <w:rsid w:val="00290D8A"/>
    <w:rsid w:val="00291A2F"/>
    <w:rsid w:val="0029255F"/>
    <w:rsid w:val="00296501"/>
    <w:rsid w:val="002A0CE6"/>
    <w:rsid w:val="002A0FBD"/>
    <w:rsid w:val="002A28AC"/>
    <w:rsid w:val="002A507D"/>
    <w:rsid w:val="002A629C"/>
    <w:rsid w:val="002B2A1B"/>
    <w:rsid w:val="002C0B88"/>
    <w:rsid w:val="002C20A6"/>
    <w:rsid w:val="002E6973"/>
    <w:rsid w:val="003119BC"/>
    <w:rsid w:val="003148B2"/>
    <w:rsid w:val="003201AB"/>
    <w:rsid w:val="00327C8A"/>
    <w:rsid w:val="00362030"/>
    <w:rsid w:val="00372B84"/>
    <w:rsid w:val="003A3EA6"/>
    <w:rsid w:val="003A587C"/>
    <w:rsid w:val="003C1667"/>
    <w:rsid w:val="003C3F8D"/>
    <w:rsid w:val="003D239D"/>
    <w:rsid w:val="003D6A7E"/>
    <w:rsid w:val="003E263B"/>
    <w:rsid w:val="003E45EF"/>
    <w:rsid w:val="00401380"/>
    <w:rsid w:val="004164C1"/>
    <w:rsid w:val="00421D12"/>
    <w:rsid w:val="004236EF"/>
    <w:rsid w:val="0044364D"/>
    <w:rsid w:val="00452737"/>
    <w:rsid w:val="00460B9D"/>
    <w:rsid w:val="0047338B"/>
    <w:rsid w:val="00475589"/>
    <w:rsid w:val="0048455B"/>
    <w:rsid w:val="004A3AA1"/>
    <w:rsid w:val="004A5E56"/>
    <w:rsid w:val="004B1F65"/>
    <w:rsid w:val="004B66BE"/>
    <w:rsid w:val="004B676A"/>
    <w:rsid w:val="004C2B5C"/>
    <w:rsid w:val="004D5C57"/>
    <w:rsid w:val="004D7492"/>
    <w:rsid w:val="004E43D0"/>
    <w:rsid w:val="004E6565"/>
    <w:rsid w:val="004F374B"/>
    <w:rsid w:val="004F706F"/>
    <w:rsid w:val="004F7C23"/>
    <w:rsid w:val="0050168F"/>
    <w:rsid w:val="00503FF2"/>
    <w:rsid w:val="00520AAE"/>
    <w:rsid w:val="005239A6"/>
    <w:rsid w:val="00534FCA"/>
    <w:rsid w:val="005477FD"/>
    <w:rsid w:val="00551D8A"/>
    <w:rsid w:val="005536E3"/>
    <w:rsid w:val="005631B3"/>
    <w:rsid w:val="0058213F"/>
    <w:rsid w:val="005860D4"/>
    <w:rsid w:val="00590BA2"/>
    <w:rsid w:val="00591A35"/>
    <w:rsid w:val="005B5676"/>
    <w:rsid w:val="005C22B9"/>
    <w:rsid w:val="005C23A1"/>
    <w:rsid w:val="005C4545"/>
    <w:rsid w:val="005D69C8"/>
    <w:rsid w:val="005E4D2D"/>
    <w:rsid w:val="005E6179"/>
    <w:rsid w:val="0060116C"/>
    <w:rsid w:val="00602391"/>
    <w:rsid w:val="00606809"/>
    <w:rsid w:val="0061376B"/>
    <w:rsid w:val="00617092"/>
    <w:rsid w:val="00623784"/>
    <w:rsid w:val="0063273B"/>
    <w:rsid w:val="00642E88"/>
    <w:rsid w:val="0066203C"/>
    <w:rsid w:val="00662478"/>
    <w:rsid w:val="00671424"/>
    <w:rsid w:val="00671DF1"/>
    <w:rsid w:val="00672E05"/>
    <w:rsid w:val="006A0ED4"/>
    <w:rsid w:val="006A735C"/>
    <w:rsid w:val="006B6B85"/>
    <w:rsid w:val="006B6ECF"/>
    <w:rsid w:val="006B75FD"/>
    <w:rsid w:val="006B778D"/>
    <w:rsid w:val="006C02C2"/>
    <w:rsid w:val="006C2823"/>
    <w:rsid w:val="006C32E3"/>
    <w:rsid w:val="006D2489"/>
    <w:rsid w:val="006D6546"/>
    <w:rsid w:val="006E6056"/>
    <w:rsid w:val="006E641C"/>
    <w:rsid w:val="006F07AC"/>
    <w:rsid w:val="00710D8E"/>
    <w:rsid w:val="00711EF9"/>
    <w:rsid w:val="0071259D"/>
    <w:rsid w:val="0071505B"/>
    <w:rsid w:val="0073456C"/>
    <w:rsid w:val="00741ABC"/>
    <w:rsid w:val="00750361"/>
    <w:rsid w:val="0075470D"/>
    <w:rsid w:val="00754735"/>
    <w:rsid w:val="007607A8"/>
    <w:rsid w:val="007712F3"/>
    <w:rsid w:val="00771DBC"/>
    <w:rsid w:val="0077246E"/>
    <w:rsid w:val="00786C60"/>
    <w:rsid w:val="00797E0F"/>
    <w:rsid w:val="007A2B17"/>
    <w:rsid w:val="007A4E1B"/>
    <w:rsid w:val="007F7123"/>
    <w:rsid w:val="00806BFF"/>
    <w:rsid w:val="00814FF6"/>
    <w:rsid w:val="00824FDD"/>
    <w:rsid w:val="00851342"/>
    <w:rsid w:val="00875DB2"/>
    <w:rsid w:val="008800CA"/>
    <w:rsid w:val="0088092B"/>
    <w:rsid w:val="008A7336"/>
    <w:rsid w:val="008B2F8A"/>
    <w:rsid w:val="008B7D66"/>
    <w:rsid w:val="008C00E1"/>
    <w:rsid w:val="008C2757"/>
    <w:rsid w:val="008C7A35"/>
    <w:rsid w:val="008E124B"/>
    <w:rsid w:val="008E16F4"/>
    <w:rsid w:val="008E18A6"/>
    <w:rsid w:val="00905484"/>
    <w:rsid w:val="00913998"/>
    <w:rsid w:val="0091631A"/>
    <w:rsid w:val="00917202"/>
    <w:rsid w:val="009314F9"/>
    <w:rsid w:val="009375F3"/>
    <w:rsid w:val="00960CEE"/>
    <w:rsid w:val="00962FA3"/>
    <w:rsid w:val="00981F31"/>
    <w:rsid w:val="009A1264"/>
    <w:rsid w:val="009A394F"/>
    <w:rsid w:val="009A5784"/>
    <w:rsid w:val="009C09BA"/>
    <w:rsid w:val="009C6D26"/>
    <w:rsid w:val="009D1FD8"/>
    <w:rsid w:val="009D45FF"/>
    <w:rsid w:val="009D630E"/>
    <w:rsid w:val="009D6D6B"/>
    <w:rsid w:val="00A11147"/>
    <w:rsid w:val="00A303AB"/>
    <w:rsid w:val="00A3515F"/>
    <w:rsid w:val="00A40521"/>
    <w:rsid w:val="00A4082C"/>
    <w:rsid w:val="00A44EAB"/>
    <w:rsid w:val="00A46259"/>
    <w:rsid w:val="00A46DFD"/>
    <w:rsid w:val="00A52EEB"/>
    <w:rsid w:val="00A5419F"/>
    <w:rsid w:val="00A632A6"/>
    <w:rsid w:val="00A84165"/>
    <w:rsid w:val="00A9387E"/>
    <w:rsid w:val="00AA1631"/>
    <w:rsid w:val="00AA25D7"/>
    <w:rsid w:val="00AB4EBE"/>
    <w:rsid w:val="00AC768E"/>
    <w:rsid w:val="00AD113B"/>
    <w:rsid w:val="00AD24FC"/>
    <w:rsid w:val="00AD5C09"/>
    <w:rsid w:val="00AE3056"/>
    <w:rsid w:val="00AE638A"/>
    <w:rsid w:val="00B15564"/>
    <w:rsid w:val="00B20234"/>
    <w:rsid w:val="00B207EA"/>
    <w:rsid w:val="00B2126E"/>
    <w:rsid w:val="00B356C8"/>
    <w:rsid w:val="00B36C90"/>
    <w:rsid w:val="00B532C2"/>
    <w:rsid w:val="00B60341"/>
    <w:rsid w:val="00B609A4"/>
    <w:rsid w:val="00B60CB4"/>
    <w:rsid w:val="00B6582D"/>
    <w:rsid w:val="00B6599B"/>
    <w:rsid w:val="00B96DFE"/>
    <w:rsid w:val="00BA4DBC"/>
    <w:rsid w:val="00BA65B6"/>
    <w:rsid w:val="00BA6F51"/>
    <w:rsid w:val="00BB3520"/>
    <w:rsid w:val="00BC0269"/>
    <w:rsid w:val="00BC0F47"/>
    <w:rsid w:val="00BD5286"/>
    <w:rsid w:val="00BE2B8D"/>
    <w:rsid w:val="00BF75E3"/>
    <w:rsid w:val="00C01DC7"/>
    <w:rsid w:val="00C03960"/>
    <w:rsid w:val="00C07578"/>
    <w:rsid w:val="00C14443"/>
    <w:rsid w:val="00C17688"/>
    <w:rsid w:val="00C2269B"/>
    <w:rsid w:val="00C2340B"/>
    <w:rsid w:val="00C23C07"/>
    <w:rsid w:val="00C54443"/>
    <w:rsid w:val="00C64AA0"/>
    <w:rsid w:val="00C71C59"/>
    <w:rsid w:val="00C747D3"/>
    <w:rsid w:val="00CB1137"/>
    <w:rsid w:val="00CE2FFC"/>
    <w:rsid w:val="00CE68B5"/>
    <w:rsid w:val="00D01193"/>
    <w:rsid w:val="00D13888"/>
    <w:rsid w:val="00D30F14"/>
    <w:rsid w:val="00D330CC"/>
    <w:rsid w:val="00D53BB2"/>
    <w:rsid w:val="00D623F6"/>
    <w:rsid w:val="00D657E3"/>
    <w:rsid w:val="00D76717"/>
    <w:rsid w:val="00D865B4"/>
    <w:rsid w:val="00D87377"/>
    <w:rsid w:val="00D93247"/>
    <w:rsid w:val="00DB50C0"/>
    <w:rsid w:val="00DB5C3C"/>
    <w:rsid w:val="00DC7F7F"/>
    <w:rsid w:val="00DD0D7E"/>
    <w:rsid w:val="00DD463F"/>
    <w:rsid w:val="00DE7E00"/>
    <w:rsid w:val="00DF13DD"/>
    <w:rsid w:val="00E006ED"/>
    <w:rsid w:val="00E04EF4"/>
    <w:rsid w:val="00E067A9"/>
    <w:rsid w:val="00E06FA4"/>
    <w:rsid w:val="00E11BE4"/>
    <w:rsid w:val="00E138C7"/>
    <w:rsid w:val="00E17F96"/>
    <w:rsid w:val="00E23A59"/>
    <w:rsid w:val="00E40263"/>
    <w:rsid w:val="00E46AE3"/>
    <w:rsid w:val="00E50F45"/>
    <w:rsid w:val="00E60A1C"/>
    <w:rsid w:val="00E816CC"/>
    <w:rsid w:val="00E91224"/>
    <w:rsid w:val="00E9185E"/>
    <w:rsid w:val="00E941B6"/>
    <w:rsid w:val="00EA7FC5"/>
    <w:rsid w:val="00EB628C"/>
    <w:rsid w:val="00EB6C65"/>
    <w:rsid w:val="00EB74FC"/>
    <w:rsid w:val="00EC621C"/>
    <w:rsid w:val="00ED3802"/>
    <w:rsid w:val="00ED3C47"/>
    <w:rsid w:val="00F10A82"/>
    <w:rsid w:val="00F14640"/>
    <w:rsid w:val="00F24137"/>
    <w:rsid w:val="00F31CC5"/>
    <w:rsid w:val="00F51DDA"/>
    <w:rsid w:val="00F641C7"/>
    <w:rsid w:val="00F72254"/>
    <w:rsid w:val="00F73867"/>
    <w:rsid w:val="00F74B96"/>
    <w:rsid w:val="00F77739"/>
    <w:rsid w:val="00F975A7"/>
    <w:rsid w:val="00FA5FC6"/>
    <w:rsid w:val="00FB0C0A"/>
    <w:rsid w:val="00FB22F9"/>
    <w:rsid w:val="00FB381F"/>
    <w:rsid w:val="00FC1CE9"/>
    <w:rsid w:val="00FC362E"/>
    <w:rsid w:val="00FE3E7E"/>
    <w:rsid w:val="00FE68ED"/>
    <w:rsid w:val="00FF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3150AAD3-7E05-4379-9F8D-ACC9F199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05"/>
    <w:rPr>
      <w:sz w:val="24"/>
      <w:szCs w:val="24"/>
    </w:rPr>
  </w:style>
  <w:style w:type="paragraph" w:styleId="Heading1">
    <w:name w:val="heading 1"/>
    <w:basedOn w:val="Normal"/>
    <w:next w:val="Normal"/>
    <w:link w:val="Heading1Char"/>
    <w:uiPriority w:val="99"/>
    <w:qFormat/>
    <w:rsid w:val="00754735"/>
    <w:pPr>
      <w:keepNext/>
      <w:spacing w:line="320" w:lineRule="atLeast"/>
      <w:outlineLvl w:val="0"/>
    </w:pPr>
    <w:rPr>
      <w:sz w:val="32"/>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735"/>
    <w:rPr>
      <w:rFonts w:cs="Times New Roman"/>
      <w:sz w:val="16"/>
      <w:szCs w:val="16"/>
      <w:u w:val="single"/>
    </w:rPr>
  </w:style>
  <w:style w:type="paragraph" w:styleId="Subtitle">
    <w:name w:val="Subtitle"/>
    <w:basedOn w:val="Normal"/>
    <w:link w:val="SubtitleChar"/>
    <w:uiPriority w:val="99"/>
    <w:qFormat/>
    <w:rsid w:val="00672E05"/>
    <w:pPr>
      <w:jc w:val="center"/>
    </w:pPr>
    <w:rPr>
      <w:b/>
      <w:bCs/>
      <w:i/>
      <w:iCs/>
      <w:sz w:val="36"/>
    </w:rPr>
  </w:style>
  <w:style w:type="character" w:customStyle="1" w:styleId="SubtitleChar">
    <w:name w:val="Subtitle Char"/>
    <w:basedOn w:val="DefaultParagraphFont"/>
    <w:link w:val="Subtitle"/>
    <w:uiPriority w:val="99"/>
    <w:locked/>
    <w:rsid w:val="00754735"/>
    <w:rPr>
      <w:rFonts w:cs="Times New Roman"/>
      <w:b/>
      <w:bCs/>
      <w:i/>
      <w:iCs/>
      <w:sz w:val="24"/>
      <w:szCs w:val="24"/>
    </w:rPr>
  </w:style>
  <w:style w:type="paragraph" w:styleId="Title">
    <w:name w:val="Title"/>
    <w:basedOn w:val="Normal"/>
    <w:link w:val="TitleChar"/>
    <w:uiPriority w:val="99"/>
    <w:qFormat/>
    <w:rsid w:val="00672E05"/>
    <w:pPr>
      <w:jc w:val="center"/>
    </w:pPr>
    <w:rPr>
      <w:rFonts w:ascii="Script MT Bold" w:hAnsi="Script MT Bold"/>
      <w:b/>
      <w:bCs/>
      <w:sz w:val="52"/>
      <w:u w:val="single"/>
    </w:rPr>
  </w:style>
  <w:style w:type="character" w:customStyle="1" w:styleId="TitleChar">
    <w:name w:val="Title Char"/>
    <w:basedOn w:val="DefaultParagraphFont"/>
    <w:link w:val="Title"/>
    <w:uiPriority w:val="99"/>
    <w:locked/>
    <w:rsid w:val="00754735"/>
    <w:rPr>
      <w:rFonts w:ascii="Script MT Bold" w:hAnsi="Script MT Bold" w:cs="Times New Roman"/>
      <w:b/>
      <w:bCs/>
      <w:sz w:val="24"/>
      <w:szCs w:val="24"/>
      <w:u w:val="single"/>
    </w:rPr>
  </w:style>
  <w:style w:type="character" w:styleId="Hyperlink">
    <w:name w:val="Hyperlink"/>
    <w:basedOn w:val="DefaultParagraphFont"/>
    <w:uiPriority w:val="99"/>
    <w:rsid w:val="00672E05"/>
    <w:rPr>
      <w:rFonts w:cs="Times New Roman"/>
      <w:color w:val="0000FF"/>
      <w:u w:val="single"/>
    </w:rPr>
  </w:style>
  <w:style w:type="paragraph" w:styleId="Header">
    <w:name w:val="header"/>
    <w:basedOn w:val="Normal"/>
    <w:link w:val="HeaderChar"/>
    <w:uiPriority w:val="99"/>
    <w:rsid w:val="00672E05"/>
    <w:pPr>
      <w:tabs>
        <w:tab w:val="center" w:pos="4320"/>
        <w:tab w:val="right" w:pos="8640"/>
      </w:tabs>
    </w:pPr>
  </w:style>
  <w:style w:type="character" w:customStyle="1" w:styleId="HeaderChar">
    <w:name w:val="Header Char"/>
    <w:basedOn w:val="DefaultParagraphFont"/>
    <w:link w:val="Header"/>
    <w:uiPriority w:val="99"/>
    <w:locked/>
    <w:rsid w:val="00754735"/>
    <w:rPr>
      <w:rFonts w:cs="Times New Roman"/>
      <w:sz w:val="24"/>
      <w:szCs w:val="24"/>
    </w:rPr>
  </w:style>
  <w:style w:type="paragraph" w:styleId="Footer">
    <w:name w:val="footer"/>
    <w:basedOn w:val="Normal"/>
    <w:link w:val="FooterChar"/>
    <w:uiPriority w:val="99"/>
    <w:rsid w:val="00672E05"/>
    <w:pPr>
      <w:tabs>
        <w:tab w:val="center" w:pos="4320"/>
        <w:tab w:val="right" w:pos="8640"/>
      </w:tabs>
    </w:pPr>
  </w:style>
  <w:style w:type="character" w:customStyle="1" w:styleId="FooterChar">
    <w:name w:val="Footer Char"/>
    <w:basedOn w:val="DefaultParagraphFont"/>
    <w:link w:val="Footer"/>
    <w:uiPriority w:val="99"/>
    <w:locked/>
    <w:rsid w:val="00754735"/>
    <w:rPr>
      <w:rFonts w:cs="Times New Roman"/>
      <w:sz w:val="24"/>
      <w:szCs w:val="24"/>
    </w:rPr>
  </w:style>
  <w:style w:type="character" w:styleId="FollowedHyperlink">
    <w:name w:val="FollowedHyperlink"/>
    <w:basedOn w:val="DefaultParagraphFont"/>
    <w:uiPriority w:val="99"/>
    <w:rsid w:val="00672E05"/>
    <w:rPr>
      <w:rFonts w:cs="Times New Roman"/>
      <w:color w:val="800080"/>
      <w:u w:val="single"/>
    </w:rPr>
  </w:style>
  <w:style w:type="paragraph" w:styleId="BodyText">
    <w:name w:val="Body Text"/>
    <w:basedOn w:val="Normal"/>
    <w:link w:val="BodyTextChar"/>
    <w:uiPriority w:val="99"/>
    <w:rsid w:val="00672E05"/>
    <w:pPr>
      <w:spacing w:line="360" w:lineRule="auto"/>
      <w:jc w:val="both"/>
    </w:pPr>
    <w:rPr>
      <w:rFonts w:ascii="Arial" w:hAnsi="Arial" w:cs="Arial"/>
      <w:sz w:val="28"/>
    </w:rPr>
  </w:style>
  <w:style w:type="character" w:customStyle="1" w:styleId="BodyTextChar">
    <w:name w:val="Body Text Char"/>
    <w:basedOn w:val="DefaultParagraphFont"/>
    <w:link w:val="BodyText"/>
    <w:uiPriority w:val="99"/>
    <w:locked/>
    <w:rsid w:val="00754735"/>
    <w:rPr>
      <w:rFonts w:ascii="Arial" w:hAnsi="Arial" w:cs="Arial"/>
      <w:sz w:val="24"/>
      <w:szCs w:val="24"/>
    </w:rPr>
  </w:style>
  <w:style w:type="character" w:styleId="PageNumber">
    <w:name w:val="page number"/>
    <w:basedOn w:val="DefaultParagraphFont"/>
    <w:uiPriority w:val="99"/>
    <w:rsid w:val="00672E05"/>
    <w:rPr>
      <w:rFonts w:cs="Times New Roman"/>
    </w:rPr>
  </w:style>
  <w:style w:type="paragraph" w:styleId="BalloonText">
    <w:name w:val="Balloon Text"/>
    <w:basedOn w:val="Normal"/>
    <w:link w:val="BalloonTextChar"/>
    <w:uiPriority w:val="99"/>
    <w:semiHidden/>
    <w:rsid w:val="00672E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735"/>
    <w:rPr>
      <w:rFonts w:ascii="Tahoma" w:hAnsi="Tahoma" w:cs="Tahoma"/>
      <w:sz w:val="16"/>
      <w:szCs w:val="16"/>
    </w:rPr>
  </w:style>
  <w:style w:type="paragraph" w:styleId="ListParagraph">
    <w:name w:val="List Paragraph"/>
    <w:basedOn w:val="Normal"/>
    <w:uiPriority w:val="99"/>
    <w:qFormat/>
    <w:rsid w:val="00551D8A"/>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uiPriority w:val="99"/>
    <w:rsid w:val="00551D8A"/>
    <w:pPr>
      <w:overflowPunct w:val="0"/>
      <w:autoSpaceDE w:val="0"/>
      <w:autoSpaceDN w:val="0"/>
      <w:adjustRightInd w:val="0"/>
      <w:spacing w:after="120"/>
      <w:ind w:left="360"/>
      <w:textAlignment w:val="baseline"/>
    </w:pPr>
    <w:rPr>
      <w:rFonts w:ascii="CG Times (W1)" w:hAnsi="CG Times (W1)"/>
      <w:sz w:val="20"/>
      <w:szCs w:val="20"/>
    </w:rPr>
  </w:style>
  <w:style w:type="character" w:customStyle="1" w:styleId="BodyTextIndentChar">
    <w:name w:val="Body Text Indent Char"/>
    <w:basedOn w:val="DefaultParagraphFont"/>
    <w:link w:val="BodyTextIndent"/>
    <w:uiPriority w:val="99"/>
    <w:locked/>
    <w:rsid w:val="00551D8A"/>
    <w:rPr>
      <w:rFonts w:ascii="CG Times (W1)" w:hAnsi="CG Times (W1)" w:cs="Times New Roman"/>
      <w:lang w:val="en-US" w:eastAsia="en-US" w:bidi="ar-SA"/>
    </w:rPr>
  </w:style>
  <w:style w:type="table" w:styleId="TableGrid">
    <w:name w:val="Table Grid"/>
    <w:basedOn w:val="TableNormal"/>
    <w:uiPriority w:val="39"/>
    <w:rsid w:val="006B75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uiPriority w:val="99"/>
    <w:rsid w:val="00074E39"/>
    <w:rPr>
      <w:rFonts w:cs="Times New Roman"/>
    </w:rPr>
  </w:style>
  <w:style w:type="paragraph" w:styleId="BodyText2">
    <w:name w:val="Body Text 2"/>
    <w:basedOn w:val="Normal"/>
    <w:link w:val="BodyText2Char"/>
    <w:uiPriority w:val="99"/>
    <w:rsid w:val="00754735"/>
    <w:pPr>
      <w:spacing w:after="120" w:line="480" w:lineRule="auto"/>
    </w:pPr>
  </w:style>
  <w:style w:type="character" w:customStyle="1" w:styleId="BodyText2Char">
    <w:name w:val="Body Text 2 Char"/>
    <w:basedOn w:val="DefaultParagraphFont"/>
    <w:link w:val="BodyText2"/>
    <w:uiPriority w:val="99"/>
    <w:locked/>
    <w:rsid w:val="00754735"/>
    <w:rPr>
      <w:rFonts w:cs="Times New Roman"/>
      <w:sz w:val="24"/>
      <w:szCs w:val="24"/>
    </w:rPr>
  </w:style>
  <w:style w:type="paragraph" w:styleId="PlainText">
    <w:name w:val="Plain Text"/>
    <w:basedOn w:val="Normal"/>
    <w:link w:val="PlainTextChar"/>
    <w:uiPriority w:val="99"/>
    <w:rsid w:val="00754735"/>
    <w:rPr>
      <w:rFonts w:ascii="Consolas" w:hAnsi="Consolas"/>
      <w:sz w:val="21"/>
      <w:szCs w:val="21"/>
    </w:rPr>
  </w:style>
  <w:style w:type="character" w:customStyle="1" w:styleId="PlainTextChar">
    <w:name w:val="Plain Text Char"/>
    <w:basedOn w:val="DefaultParagraphFont"/>
    <w:link w:val="PlainText"/>
    <w:uiPriority w:val="99"/>
    <w:locked/>
    <w:rsid w:val="00754735"/>
    <w:rPr>
      <w:rFonts w:ascii="Consolas" w:hAnsi="Consolas" w:cs="Times New Roman"/>
      <w:sz w:val="21"/>
      <w:szCs w:val="21"/>
    </w:rPr>
  </w:style>
  <w:style w:type="paragraph" w:styleId="Caption">
    <w:name w:val="caption"/>
    <w:basedOn w:val="Normal"/>
    <w:next w:val="Normal"/>
    <w:uiPriority w:val="99"/>
    <w:qFormat/>
    <w:rsid w:val="00754735"/>
    <w:pPr>
      <w:spacing w:before="120" w:after="120"/>
    </w:pPr>
    <w:rPr>
      <w:b/>
      <w:bCs/>
      <w:sz w:val="20"/>
      <w:szCs w:val="20"/>
    </w:rPr>
  </w:style>
  <w:style w:type="paragraph" w:customStyle="1" w:styleId="MainBodyofText">
    <w:name w:val="Main Body of Text"/>
    <w:basedOn w:val="Normal"/>
    <w:uiPriority w:val="99"/>
    <w:rsid w:val="00754735"/>
    <w:pPr>
      <w:spacing w:before="120" w:line="280" w:lineRule="atLeast"/>
    </w:pPr>
    <w:rPr>
      <w:rFonts w:ascii="Garamond" w:hAnsi="Garamond"/>
      <w:sz w:val="22"/>
    </w:rPr>
  </w:style>
  <w:style w:type="paragraph" w:styleId="NoSpacing">
    <w:name w:val="No Spacing"/>
    <w:uiPriority w:val="99"/>
    <w:qFormat/>
    <w:rsid w:val="00754735"/>
    <w:rPr>
      <w:rFonts w:ascii="Verdana" w:hAnsi="Verdana"/>
      <w:sz w:val="24"/>
      <w:szCs w:val="24"/>
    </w:rPr>
  </w:style>
  <w:style w:type="character" w:styleId="CommentReference">
    <w:name w:val="annotation reference"/>
    <w:basedOn w:val="DefaultParagraphFont"/>
    <w:uiPriority w:val="99"/>
    <w:rsid w:val="00754735"/>
    <w:rPr>
      <w:rFonts w:cs="Times New Roman"/>
      <w:sz w:val="16"/>
      <w:szCs w:val="16"/>
    </w:rPr>
  </w:style>
  <w:style w:type="paragraph" w:styleId="CommentText">
    <w:name w:val="annotation text"/>
    <w:basedOn w:val="Normal"/>
    <w:link w:val="CommentTextChar"/>
    <w:uiPriority w:val="99"/>
    <w:rsid w:val="00754735"/>
    <w:rPr>
      <w:rFonts w:ascii="Verdana" w:hAnsi="Verdana"/>
      <w:sz w:val="20"/>
      <w:szCs w:val="20"/>
    </w:rPr>
  </w:style>
  <w:style w:type="character" w:customStyle="1" w:styleId="CommentTextChar">
    <w:name w:val="Comment Text Char"/>
    <w:basedOn w:val="DefaultParagraphFont"/>
    <w:link w:val="CommentText"/>
    <w:uiPriority w:val="99"/>
    <w:locked/>
    <w:rsid w:val="00754735"/>
    <w:rPr>
      <w:rFonts w:ascii="Verdana" w:hAnsi="Verdana" w:cs="Times New Roman"/>
    </w:rPr>
  </w:style>
  <w:style w:type="paragraph" w:styleId="CommentSubject">
    <w:name w:val="annotation subject"/>
    <w:basedOn w:val="CommentText"/>
    <w:next w:val="CommentText"/>
    <w:link w:val="CommentSubjectChar"/>
    <w:uiPriority w:val="99"/>
    <w:rsid w:val="00754735"/>
    <w:rPr>
      <w:b/>
      <w:bCs/>
    </w:rPr>
  </w:style>
  <w:style w:type="character" w:customStyle="1" w:styleId="CommentSubjectChar">
    <w:name w:val="Comment Subject Char"/>
    <w:basedOn w:val="CommentTextChar"/>
    <w:link w:val="CommentSubject"/>
    <w:uiPriority w:val="99"/>
    <w:locked/>
    <w:rsid w:val="00754735"/>
    <w:rPr>
      <w:rFonts w:ascii="Verdana" w:hAnsi="Verdana" w:cs="Times New Roman"/>
      <w:b/>
      <w:bCs/>
    </w:rPr>
  </w:style>
  <w:style w:type="paragraph" w:styleId="NormalWeb">
    <w:name w:val="Normal (Web)"/>
    <w:basedOn w:val="Normal"/>
    <w:uiPriority w:val="99"/>
    <w:rsid w:val="000A378C"/>
    <w:pPr>
      <w:spacing w:before="100" w:beforeAutospacing="1" w:after="100" w:afterAutospacing="1"/>
    </w:pPr>
  </w:style>
  <w:style w:type="character" w:customStyle="1" w:styleId="apple-tab-span">
    <w:name w:val="apple-tab-span"/>
    <w:basedOn w:val="DefaultParagraphFont"/>
    <w:rsid w:val="00A9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7660">
      <w:bodyDiv w:val="1"/>
      <w:marLeft w:val="0"/>
      <w:marRight w:val="0"/>
      <w:marTop w:val="0"/>
      <w:marBottom w:val="0"/>
      <w:divBdr>
        <w:top w:val="none" w:sz="0" w:space="0" w:color="auto"/>
        <w:left w:val="none" w:sz="0" w:space="0" w:color="auto"/>
        <w:bottom w:val="none" w:sz="0" w:space="0" w:color="auto"/>
        <w:right w:val="none" w:sz="0" w:space="0" w:color="auto"/>
      </w:divBdr>
    </w:div>
    <w:div w:id="1182477119">
      <w:bodyDiv w:val="1"/>
      <w:marLeft w:val="0"/>
      <w:marRight w:val="0"/>
      <w:marTop w:val="0"/>
      <w:marBottom w:val="0"/>
      <w:divBdr>
        <w:top w:val="none" w:sz="0" w:space="0" w:color="auto"/>
        <w:left w:val="none" w:sz="0" w:space="0" w:color="auto"/>
        <w:bottom w:val="none" w:sz="0" w:space="0" w:color="auto"/>
        <w:right w:val="none" w:sz="0" w:space="0" w:color="auto"/>
      </w:divBdr>
    </w:div>
    <w:div w:id="1862275816">
      <w:marLeft w:val="0"/>
      <w:marRight w:val="0"/>
      <w:marTop w:val="0"/>
      <w:marBottom w:val="0"/>
      <w:divBdr>
        <w:top w:val="none" w:sz="0" w:space="0" w:color="auto"/>
        <w:left w:val="none" w:sz="0" w:space="0" w:color="auto"/>
        <w:bottom w:val="none" w:sz="0" w:space="0" w:color="auto"/>
        <w:right w:val="none" w:sz="0" w:space="0" w:color="auto"/>
      </w:divBdr>
    </w:div>
    <w:div w:id="1862275819">
      <w:marLeft w:val="0"/>
      <w:marRight w:val="0"/>
      <w:marTop w:val="0"/>
      <w:marBottom w:val="0"/>
      <w:divBdr>
        <w:top w:val="none" w:sz="0" w:space="0" w:color="auto"/>
        <w:left w:val="none" w:sz="0" w:space="0" w:color="auto"/>
        <w:bottom w:val="none" w:sz="0" w:space="0" w:color="auto"/>
        <w:right w:val="none" w:sz="0" w:space="0" w:color="auto"/>
      </w:divBdr>
      <w:divsChild>
        <w:div w:id="1862275825">
          <w:marLeft w:val="0"/>
          <w:marRight w:val="0"/>
          <w:marTop w:val="0"/>
          <w:marBottom w:val="0"/>
          <w:divBdr>
            <w:top w:val="none" w:sz="0" w:space="0" w:color="auto"/>
            <w:left w:val="none" w:sz="0" w:space="0" w:color="auto"/>
            <w:bottom w:val="none" w:sz="0" w:space="0" w:color="auto"/>
            <w:right w:val="none" w:sz="0" w:space="0" w:color="auto"/>
          </w:divBdr>
          <w:divsChild>
            <w:div w:id="1862275826">
              <w:marLeft w:val="0"/>
              <w:marRight w:val="0"/>
              <w:marTop w:val="0"/>
              <w:marBottom w:val="0"/>
              <w:divBdr>
                <w:top w:val="single" w:sz="12" w:space="0" w:color="222222"/>
                <w:left w:val="none" w:sz="0" w:space="0" w:color="auto"/>
                <w:bottom w:val="none" w:sz="0" w:space="0" w:color="auto"/>
                <w:right w:val="single" w:sz="4" w:space="0" w:color="222222"/>
              </w:divBdr>
              <w:divsChild>
                <w:div w:id="1862275817">
                  <w:marLeft w:val="0"/>
                  <w:marRight w:val="0"/>
                  <w:marTop w:val="0"/>
                  <w:marBottom w:val="0"/>
                  <w:divBdr>
                    <w:top w:val="none" w:sz="0" w:space="0" w:color="auto"/>
                    <w:left w:val="none" w:sz="0" w:space="0" w:color="auto"/>
                    <w:bottom w:val="none" w:sz="0" w:space="0" w:color="auto"/>
                    <w:right w:val="none" w:sz="0" w:space="0" w:color="auto"/>
                  </w:divBdr>
                  <w:divsChild>
                    <w:div w:id="1862275821">
                      <w:marLeft w:val="0"/>
                      <w:marRight w:val="0"/>
                      <w:marTop w:val="0"/>
                      <w:marBottom w:val="0"/>
                      <w:divBdr>
                        <w:top w:val="none" w:sz="0" w:space="0" w:color="auto"/>
                        <w:left w:val="none" w:sz="0" w:space="0" w:color="auto"/>
                        <w:bottom w:val="none" w:sz="0" w:space="0" w:color="auto"/>
                        <w:right w:val="none" w:sz="0" w:space="0" w:color="auto"/>
                      </w:divBdr>
                      <w:divsChild>
                        <w:div w:id="1862275820">
                          <w:marLeft w:val="0"/>
                          <w:marRight w:val="0"/>
                          <w:marTop w:val="0"/>
                          <w:marBottom w:val="0"/>
                          <w:divBdr>
                            <w:top w:val="none" w:sz="0" w:space="0" w:color="auto"/>
                            <w:left w:val="none" w:sz="0" w:space="0" w:color="auto"/>
                            <w:bottom w:val="none" w:sz="0" w:space="0" w:color="auto"/>
                            <w:right w:val="none" w:sz="0" w:space="0" w:color="auto"/>
                          </w:divBdr>
                          <w:divsChild>
                            <w:div w:id="1862275813">
                              <w:marLeft w:val="0"/>
                              <w:marRight w:val="0"/>
                              <w:marTop w:val="0"/>
                              <w:marBottom w:val="0"/>
                              <w:divBdr>
                                <w:top w:val="none" w:sz="0" w:space="0" w:color="auto"/>
                                <w:left w:val="none" w:sz="0" w:space="0" w:color="auto"/>
                                <w:bottom w:val="none" w:sz="0" w:space="0" w:color="auto"/>
                                <w:right w:val="none" w:sz="0" w:space="0" w:color="auto"/>
                              </w:divBdr>
                              <w:divsChild>
                                <w:div w:id="1862275823">
                                  <w:marLeft w:val="0"/>
                                  <w:marRight w:val="0"/>
                                  <w:marTop w:val="0"/>
                                  <w:marBottom w:val="0"/>
                                  <w:divBdr>
                                    <w:top w:val="none" w:sz="0" w:space="0" w:color="auto"/>
                                    <w:left w:val="none" w:sz="0" w:space="0" w:color="auto"/>
                                    <w:bottom w:val="none" w:sz="0" w:space="0" w:color="auto"/>
                                    <w:right w:val="none" w:sz="0" w:space="0" w:color="auto"/>
                                  </w:divBdr>
                                  <w:divsChild>
                                    <w:div w:id="1862275815">
                                      <w:marLeft w:val="0"/>
                                      <w:marRight w:val="0"/>
                                      <w:marTop w:val="0"/>
                                      <w:marBottom w:val="0"/>
                                      <w:divBdr>
                                        <w:top w:val="none" w:sz="0" w:space="0" w:color="auto"/>
                                        <w:left w:val="none" w:sz="0" w:space="0" w:color="auto"/>
                                        <w:bottom w:val="none" w:sz="0" w:space="0" w:color="auto"/>
                                        <w:right w:val="none" w:sz="0" w:space="0" w:color="auto"/>
                                      </w:divBdr>
                                      <w:divsChild>
                                        <w:div w:id="1862275814">
                                          <w:marLeft w:val="0"/>
                                          <w:marRight w:val="0"/>
                                          <w:marTop w:val="0"/>
                                          <w:marBottom w:val="0"/>
                                          <w:divBdr>
                                            <w:top w:val="none" w:sz="0" w:space="0" w:color="auto"/>
                                            <w:left w:val="none" w:sz="0" w:space="0" w:color="auto"/>
                                            <w:bottom w:val="none" w:sz="0" w:space="0" w:color="auto"/>
                                            <w:right w:val="none" w:sz="0" w:space="0" w:color="auto"/>
                                          </w:divBdr>
                                          <w:divsChild>
                                            <w:div w:id="18622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275822">
      <w:marLeft w:val="0"/>
      <w:marRight w:val="0"/>
      <w:marTop w:val="0"/>
      <w:marBottom w:val="0"/>
      <w:divBdr>
        <w:top w:val="none" w:sz="0" w:space="0" w:color="auto"/>
        <w:left w:val="none" w:sz="0" w:space="0" w:color="auto"/>
        <w:bottom w:val="none" w:sz="0" w:space="0" w:color="auto"/>
        <w:right w:val="none" w:sz="0" w:space="0" w:color="auto"/>
      </w:divBdr>
    </w:div>
    <w:div w:id="1862275824">
      <w:marLeft w:val="0"/>
      <w:marRight w:val="0"/>
      <w:marTop w:val="0"/>
      <w:marBottom w:val="0"/>
      <w:divBdr>
        <w:top w:val="none" w:sz="0" w:space="0" w:color="auto"/>
        <w:left w:val="none" w:sz="0" w:space="0" w:color="auto"/>
        <w:bottom w:val="none" w:sz="0" w:space="0" w:color="auto"/>
        <w:right w:val="none" w:sz="0" w:space="0" w:color="auto"/>
      </w:divBdr>
    </w:div>
    <w:div w:id="2030062811">
      <w:bodyDiv w:val="1"/>
      <w:marLeft w:val="0"/>
      <w:marRight w:val="0"/>
      <w:marTop w:val="0"/>
      <w:marBottom w:val="0"/>
      <w:divBdr>
        <w:top w:val="none" w:sz="0" w:space="0" w:color="auto"/>
        <w:left w:val="none" w:sz="0" w:space="0" w:color="auto"/>
        <w:bottom w:val="none" w:sz="0" w:space="0" w:color="auto"/>
        <w:right w:val="none" w:sz="0" w:space="0" w:color="auto"/>
      </w:divBdr>
    </w:div>
    <w:div w:id="20607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56D9-B514-45AE-80BC-AB39B963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Winchester Public Schools</vt:lpstr>
    </vt:vector>
  </TitlesOfParts>
  <Company>Hewlett-Packard Company</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Public Schools</dc:title>
  <dc:creator>Valued Gateway Client</dc:creator>
  <cp:lastModifiedBy>nodeawyrick</cp:lastModifiedBy>
  <cp:revision>2</cp:revision>
  <cp:lastPrinted>2019-04-26T21:54:00Z</cp:lastPrinted>
  <dcterms:created xsi:type="dcterms:W3CDTF">2019-05-03T20:01:00Z</dcterms:created>
  <dcterms:modified xsi:type="dcterms:W3CDTF">2019-05-03T20:01:00Z</dcterms:modified>
</cp:coreProperties>
</file>