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6E" w:rsidRPr="006B13A4" w:rsidRDefault="001D1D6E" w:rsidP="001D1D6E">
      <w:pPr>
        <w:widowControl/>
        <w:tabs>
          <w:tab w:val="center" w:pos="4680"/>
        </w:tabs>
        <w:rPr>
          <w:rFonts w:cs="Arial"/>
          <w:sz w:val="20"/>
          <w:szCs w:val="20"/>
        </w:rPr>
      </w:pPr>
      <w:bookmarkStart w:id="0" w:name="_GoBack"/>
      <w:bookmarkEnd w:id="0"/>
    </w:p>
    <w:p w:rsidR="001D1D6E" w:rsidRDefault="001D1D6E" w:rsidP="001D1D6E">
      <w:pPr>
        <w:widowControl/>
        <w:tabs>
          <w:tab w:val="center" w:pos="4680"/>
        </w:tabs>
        <w:rPr>
          <w:rFonts w:cs="Arial"/>
          <w:sz w:val="20"/>
          <w:szCs w:val="20"/>
        </w:rPr>
      </w:pPr>
      <w:r>
        <w:rPr>
          <w:rFonts w:cs="Arial"/>
          <w:sz w:val="20"/>
          <w:szCs w:val="20"/>
        </w:rPr>
        <w:tab/>
        <w:t>North Haven Housing Authority</w:t>
      </w:r>
    </w:p>
    <w:p w:rsidR="001D1D6E" w:rsidRDefault="001D1D6E" w:rsidP="001D1D6E">
      <w:pPr>
        <w:widowControl/>
        <w:tabs>
          <w:tab w:val="center" w:pos="4680"/>
        </w:tabs>
        <w:rPr>
          <w:rFonts w:cs="Arial"/>
          <w:sz w:val="20"/>
          <w:szCs w:val="20"/>
        </w:rPr>
      </w:pPr>
      <w:r>
        <w:rPr>
          <w:rFonts w:cs="Arial"/>
          <w:sz w:val="20"/>
          <w:szCs w:val="20"/>
        </w:rPr>
        <w:tab/>
        <w:t>Parkside Manor Fire Alarm System</w:t>
      </w:r>
    </w:p>
    <w:p w:rsidR="001D1D6E" w:rsidRDefault="001D1D6E" w:rsidP="001D1D6E">
      <w:pPr>
        <w:widowControl/>
        <w:tabs>
          <w:tab w:val="center" w:pos="4680"/>
        </w:tabs>
        <w:rPr>
          <w:rFonts w:cs="Arial"/>
          <w:sz w:val="20"/>
          <w:szCs w:val="20"/>
        </w:rPr>
      </w:pPr>
      <w:r>
        <w:rPr>
          <w:rFonts w:cs="Arial"/>
          <w:sz w:val="20"/>
          <w:szCs w:val="20"/>
        </w:rPr>
        <w:tab/>
      </w:r>
      <w:r>
        <w:rPr>
          <w:rFonts w:cs="Arial"/>
          <w:sz w:val="20"/>
          <w:szCs w:val="20"/>
        </w:rPr>
        <w:tab/>
      </w:r>
    </w:p>
    <w:p w:rsidR="001D1D6E" w:rsidRDefault="001D1D6E" w:rsidP="001D1D6E">
      <w:pPr>
        <w:widowControl/>
        <w:tabs>
          <w:tab w:val="center" w:pos="4680"/>
        </w:tabs>
        <w:rPr>
          <w:rFonts w:cs="Arial"/>
          <w:b/>
          <w:sz w:val="20"/>
          <w:szCs w:val="20"/>
        </w:rPr>
      </w:pPr>
      <w:r>
        <w:rPr>
          <w:rFonts w:cs="Arial"/>
          <w:sz w:val="20"/>
          <w:szCs w:val="20"/>
        </w:rPr>
        <w:t xml:space="preserve">                                                                     </w:t>
      </w:r>
      <w:r>
        <w:rPr>
          <w:rFonts w:cs="Arial"/>
          <w:b/>
          <w:sz w:val="20"/>
          <w:szCs w:val="20"/>
        </w:rPr>
        <w:t>NOTICE OF BID</w:t>
      </w:r>
    </w:p>
    <w:p w:rsidR="001D1D6E" w:rsidRDefault="001D1D6E" w:rsidP="001D1D6E">
      <w:pPr>
        <w:widowControl/>
        <w:rPr>
          <w:rFonts w:cs="Arial"/>
          <w:sz w:val="20"/>
          <w:szCs w:val="20"/>
        </w:rPr>
      </w:pPr>
    </w:p>
    <w:p w:rsidR="001D1D6E" w:rsidRDefault="001D1D6E" w:rsidP="001D1D6E">
      <w:pPr>
        <w:widowControl/>
        <w:jc w:val="both"/>
        <w:rPr>
          <w:rFonts w:cs="Arial"/>
          <w:sz w:val="20"/>
          <w:szCs w:val="20"/>
        </w:rPr>
      </w:pPr>
      <w:r>
        <w:rPr>
          <w:rFonts w:cs="Arial"/>
          <w:sz w:val="20"/>
          <w:szCs w:val="20"/>
        </w:rPr>
        <w:t>Sealed bids are invited and will be received by the Town of North Haven, on behalf of the Owner, North Haven Housing Authority, until 10:00 a.m., Wednesday, February 6, 2019, in the Office of Finance at North Haven Memorial Town Hall, 18 Church Street, North Haven, Connecticut, 06473. Bids will be publicly opened and read aloud immediately ther</w:t>
      </w:r>
      <w:r w:rsidR="00970269">
        <w:rPr>
          <w:rFonts w:cs="Arial"/>
          <w:sz w:val="20"/>
          <w:szCs w:val="20"/>
        </w:rPr>
        <w:t>e</w:t>
      </w:r>
      <w:r>
        <w:rPr>
          <w:rFonts w:cs="Arial"/>
          <w:sz w:val="20"/>
          <w:szCs w:val="20"/>
        </w:rPr>
        <w:t>after in Conference Room #1, located on the 2</w:t>
      </w:r>
      <w:r w:rsidRPr="004846FE">
        <w:rPr>
          <w:rFonts w:cs="Arial"/>
          <w:sz w:val="20"/>
          <w:szCs w:val="20"/>
          <w:vertAlign w:val="superscript"/>
        </w:rPr>
        <w:t>nd</w:t>
      </w:r>
      <w:r>
        <w:rPr>
          <w:rFonts w:cs="Arial"/>
          <w:sz w:val="20"/>
          <w:szCs w:val="20"/>
        </w:rPr>
        <w:t xml:space="preserve"> floor of the Town Hall.</w:t>
      </w:r>
    </w:p>
    <w:p w:rsidR="001D1D6E" w:rsidRDefault="001D1D6E" w:rsidP="001D1D6E">
      <w:pPr>
        <w:widowControl/>
        <w:jc w:val="both"/>
        <w:rPr>
          <w:rFonts w:cs="Arial"/>
          <w:sz w:val="20"/>
          <w:szCs w:val="20"/>
        </w:rPr>
      </w:pPr>
    </w:p>
    <w:p w:rsidR="001D1D6E" w:rsidRDefault="001D1D6E" w:rsidP="001D1D6E">
      <w:pPr>
        <w:widowControl/>
        <w:jc w:val="both"/>
        <w:rPr>
          <w:rFonts w:cs="Arial"/>
          <w:sz w:val="20"/>
          <w:szCs w:val="20"/>
        </w:rPr>
      </w:pPr>
      <w:r>
        <w:rPr>
          <w:rFonts w:cs="Arial"/>
          <w:sz w:val="20"/>
          <w:szCs w:val="20"/>
        </w:rPr>
        <w:t>This project will include installation of a Fire Alarm System and related improvements to 40 units at Parkside Manor, 191 Pool Road, North Haven and as more specifically outlined in the specifications.</w:t>
      </w:r>
    </w:p>
    <w:p w:rsidR="001D1D6E" w:rsidRDefault="001D1D6E" w:rsidP="001D1D6E">
      <w:pPr>
        <w:widowControl/>
        <w:jc w:val="both"/>
        <w:rPr>
          <w:rFonts w:cs="Arial"/>
          <w:sz w:val="20"/>
          <w:szCs w:val="20"/>
        </w:rPr>
      </w:pPr>
    </w:p>
    <w:p w:rsidR="001D1D6E" w:rsidRDefault="001D1D6E" w:rsidP="001D1D6E">
      <w:pPr>
        <w:widowControl/>
        <w:jc w:val="both"/>
        <w:rPr>
          <w:rFonts w:cs="Arial"/>
          <w:sz w:val="20"/>
          <w:szCs w:val="20"/>
        </w:rPr>
      </w:pPr>
      <w:r>
        <w:rPr>
          <w:rFonts w:cs="Arial"/>
          <w:sz w:val="20"/>
          <w:szCs w:val="20"/>
        </w:rPr>
        <w:t>Proposals must be submitted on the forms provided and in a sealed envelope plainly marked with the appropriate title.</w:t>
      </w:r>
    </w:p>
    <w:p w:rsidR="001D1D6E" w:rsidRDefault="001D1D6E" w:rsidP="001D1D6E">
      <w:pPr>
        <w:widowControl/>
        <w:jc w:val="both"/>
        <w:rPr>
          <w:rFonts w:cs="Arial"/>
          <w:sz w:val="20"/>
          <w:szCs w:val="20"/>
        </w:rPr>
      </w:pPr>
    </w:p>
    <w:p w:rsidR="001D1D6E" w:rsidRDefault="001D1D6E" w:rsidP="001D1D6E">
      <w:pPr>
        <w:widowControl/>
        <w:jc w:val="both"/>
        <w:rPr>
          <w:rFonts w:cs="Arial"/>
          <w:sz w:val="20"/>
          <w:szCs w:val="20"/>
        </w:rPr>
      </w:pPr>
      <w:r>
        <w:rPr>
          <w:rFonts w:cs="Arial"/>
          <w:sz w:val="20"/>
          <w:szCs w:val="20"/>
        </w:rPr>
        <w:t xml:space="preserve">Proposed forms of Contract Documents, including Plans and Specifications dated December 10, 2018, as prepared by </w:t>
      </w:r>
      <w:proofErr w:type="spellStart"/>
      <w:r>
        <w:rPr>
          <w:rFonts w:cs="Arial"/>
          <w:sz w:val="20"/>
          <w:szCs w:val="20"/>
        </w:rPr>
        <w:t>Schadler</w:t>
      </w:r>
      <w:proofErr w:type="spellEnd"/>
      <w:r>
        <w:rPr>
          <w:rFonts w:cs="Arial"/>
          <w:sz w:val="20"/>
          <w:szCs w:val="20"/>
        </w:rPr>
        <w:t xml:space="preserve"> </w:t>
      </w:r>
      <w:proofErr w:type="spellStart"/>
      <w:r>
        <w:rPr>
          <w:rFonts w:cs="Arial"/>
          <w:sz w:val="20"/>
          <w:szCs w:val="20"/>
        </w:rPr>
        <w:t>Selnau</w:t>
      </w:r>
      <w:proofErr w:type="spellEnd"/>
      <w:r>
        <w:rPr>
          <w:rFonts w:cs="Arial"/>
          <w:sz w:val="20"/>
          <w:szCs w:val="20"/>
        </w:rPr>
        <w:t xml:space="preserve"> Associates, PC will be on file at the North Haven Memorial Town Hall, Office of Finance, 18 Church Street, North Haven, CT and available to contractors for </w:t>
      </w:r>
      <w:r>
        <w:rPr>
          <w:rFonts w:cs="Arial"/>
          <w:b/>
          <w:sz w:val="20"/>
          <w:szCs w:val="20"/>
          <w:u w:val="single"/>
        </w:rPr>
        <w:t>viewing only</w:t>
      </w:r>
      <w:r>
        <w:rPr>
          <w:rFonts w:cs="Arial"/>
          <w:sz w:val="20"/>
          <w:szCs w:val="20"/>
        </w:rPr>
        <w:t xml:space="preserve"> as of Friday, January 18, 2019. Town Hall Hours are Monday thru Friday 8:30am – 4:30pm.</w:t>
      </w:r>
    </w:p>
    <w:p w:rsidR="001D1D6E" w:rsidRDefault="001D1D6E" w:rsidP="001D1D6E">
      <w:pPr>
        <w:widowControl/>
        <w:jc w:val="both"/>
        <w:rPr>
          <w:rFonts w:cs="Arial"/>
          <w:sz w:val="20"/>
          <w:szCs w:val="20"/>
        </w:rPr>
      </w:pPr>
    </w:p>
    <w:p w:rsidR="001D1D6E" w:rsidRDefault="001D1D6E" w:rsidP="001D1D6E">
      <w:pPr>
        <w:widowControl/>
        <w:jc w:val="both"/>
        <w:rPr>
          <w:rFonts w:cs="Arial"/>
          <w:sz w:val="20"/>
          <w:szCs w:val="20"/>
        </w:rPr>
      </w:pPr>
      <w:r>
        <w:rPr>
          <w:rFonts w:cs="Arial"/>
          <w:sz w:val="20"/>
          <w:szCs w:val="20"/>
        </w:rPr>
        <w:t xml:space="preserve">Contract Documents including plans &amp; specifications can be viewed on-line and purchased from Advanced Reprographics. Visit </w:t>
      </w:r>
      <w:hyperlink r:id="rId5" w:history="1">
        <w:r>
          <w:rPr>
            <w:rStyle w:val="Hyperlink"/>
            <w:rFonts w:cs="Arial"/>
            <w:sz w:val="20"/>
            <w:szCs w:val="20"/>
          </w:rPr>
          <w:t>http://www.advancedplanroom.com</w:t>
        </w:r>
      </w:hyperlink>
      <w:r>
        <w:rPr>
          <w:rFonts w:cs="Arial"/>
          <w:sz w:val="20"/>
          <w:szCs w:val="20"/>
        </w:rPr>
        <w:t xml:space="preserve">, select “Public Jobs” and select </w:t>
      </w:r>
      <w:r w:rsidRPr="00E411DF">
        <w:rPr>
          <w:rFonts w:cs="Arial"/>
          <w:sz w:val="20"/>
          <w:szCs w:val="20"/>
          <w:u w:val="single"/>
        </w:rPr>
        <w:t>“North Haven</w:t>
      </w:r>
      <w:r>
        <w:rPr>
          <w:rFonts w:cs="Arial"/>
          <w:sz w:val="20"/>
          <w:szCs w:val="20"/>
        </w:rPr>
        <w:t>-</w:t>
      </w:r>
      <w:r w:rsidRPr="00E411DF">
        <w:rPr>
          <w:rFonts w:cs="Arial"/>
          <w:sz w:val="20"/>
          <w:szCs w:val="20"/>
          <w:u w:val="single"/>
        </w:rPr>
        <w:t>Parkside Manor Fire Alarm</w:t>
      </w:r>
      <w:r>
        <w:rPr>
          <w:rFonts w:cs="Arial"/>
          <w:sz w:val="20"/>
          <w:szCs w:val="20"/>
          <w:u w:val="single"/>
        </w:rPr>
        <w:t xml:space="preserve"> System</w:t>
      </w:r>
      <w:r>
        <w:rPr>
          <w:rFonts w:cs="Arial"/>
          <w:sz w:val="20"/>
          <w:szCs w:val="20"/>
        </w:rPr>
        <w:t>” or call 860-410-1020.</w:t>
      </w:r>
    </w:p>
    <w:p w:rsidR="001D1D6E" w:rsidRDefault="001D1D6E" w:rsidP="001D1D6E">
      <w:pPr>
        <w:widowControl/>
        <w:jc w:val="both"/>
        <w:rPr>
          <w:rFonts w:cs="Arial"/>
          <w:sz w:val="20"/>
          <w:szCs w:val="20"/>
        </w:rPr>
      </w:pPr>
    </w:p>
    <w:p w:rsidR="001D1D6E" w:rsidRDefault="001D1D6E" w:rsidP="001D1D6E">
      <w:pPr>
        <w:widowControl/>
        <w:jc w:val="both"/>
        <w:rPr>
          <w:rFonts w:cs="Arial"/>
          <w:b/>
          <w:sz w:val="20"/>
          <w:szCs w:val="20"/>
        </w:rPr>
      </w:pPr>
      <w:r>
        <w:rPr>
          <w:rFonts w:cs="Arial"/>
          <w:b/>
          <w:sz w:val="20"/>
          <w:szCs w:val="20"/>
        </w:rPr>
        <w:t xml:space="preserve">Note: Addenda to this bid will be issued via email. Contractors intending to bid must be registered on the Advanced Reprographics </w:t>
      </w:r>
      <w:proofErr w:type="spellStart"/>
      <w:r>
        <w:rPr>
          <w:rFonts w:cs="Arial"/>
          <w:b/>
          <w:sz w:val="20"/>
          <w:szCs w:val="20"/>
        </w:rPr>
        <w:t>Planholder’s</w:t>
      </w:r>
      <w:proofErr w:type="spellEnd"/>
      <w:r>
        <w:rPr>
          <w:rFonts w:cs="Arial"/>
          <w:b/>
          <w:sz w:val="20"/>
          <w:szCs w:val="20"/>
        </w:rPr>
        <w:t xml:space="preserve"> list in order to receive direct email on any and all addenda.</w:t>
      </w:r>
    </w:p>
    <w:p w:rsidR="001D1D6E" w:rsidRDefault="001D1D6E" w:rsidP="001D1D6E">
      <w:pPr>
        <w:widowControl/>
        <w:jc w:val="both"/>
        <w:rPr>
          <w:rFonts w:cs="Arial"/>
          <w:b/>
          <w:sz w:val="20"/>
          <w:szCs w:val="20"/>
        </w:rPr>
      </w:pPr>
    </w:p>
    <w:p w:rsidR="001D1D6E" w:rsidRDefault="001D1D6E" w:rsidP="001D1D6E">
      <w:pPr>
        <w:widowControl/>
        <w:jc w:val="both"/>
        <w:rPr>
          <w:rFonts w:cs="Arial"/>
          <w:sz w:val="20"/>
          <w:szCs w:val="20"/>
        </w:rPr>
      </w:pPr>
      <w:r>
        <w:rPr>
          <w:rFonts w:cs="Arial"/>
          <w:sz w:val="20"/>
          <w:szCs w:val="20"/>
        </w:rPr>
        <w:t xml:space="preserve">A </w:t>
      </w:r>
      <w:r w:rsidRPr="003A7892">
        <w:rPr>
          <w:rFonts w:cs="Arial"/>
          <w:b/>
          <w:sz w:val="20"/>
          <w:szCs w:val="20"/>
        </w:rPr>
        <w:t>mandatory</w:t>
      </w:r>
      <w:r>
        <w:rPr>
          <w:rFonts w:cs="Arial"/>
          <w:sz w:val="20"/>
          <w:szCs w:val="20"/>
        </w:rPr>
        <w:t xml:space="preserve"> pre-bid conference to review the project will be held at the Joyce C. </w:t>
      </w:r>
      <w:proofErr w:type="spellStart"/>
      <w:r>
        <w:rPr>
          <w:rFonts w:cs="Arial"/>
          <w:sz w:val="20"/>
          <w:szCs w:val="20"/>
        </w:rPr>
        <w:t>Budrow</w:t>
      </w:r>
      <w:proofErr w:type="spellEnd"/>
      <w:r>
        <w:rPr>
          <w:rFonts w:cs="Arial"/>
          <w:sz w:val="20"/>
          <w:szCs w:val="20"/>
        </w:rPr>
        <w:t xml:space="preserve"> Senior Center, 189 Pool Road, North Haven, CT on Friday, January 25, 2019, at 10:00 a.m.  All prospective bidders must attend.</w:t>
      </w:r>
    </w:p>
    <w:p w:rsidR="001D1D6E" w:rsidRDefault="001D1D6E" w:rsidP="001D1D6E">
      <w:pPr>
        <w:widowControl/>
        <w:jc w:val="both"/>
        <w:rPr>
          <w:rFonts w:cs="Arial"/>
          <w:sz w:val="20"/>
          <w:szCs w:val="20"/>
        </w:rPr>
      </w:pPr>
    </w:p>
    <w:p w:rsidR="001D1D6E" w:rsidRDefault="001D1D6E" w:rsidP="001D1D6E">
      <w:pPr>
        <w:jc w:val="both"/>
        <w:rPr>
          <w:sz w:val="20"/>
          <w:szCs w:val="20"/>
        </w:rPr>
      </w:pPr>
      <w:r>
        <w:rPr>
          <w:sz w:val="20"/>
          <w:szCs w:val="20"/>
        </w:rPr>
        <w:t>A satisfactory Bid Bond or Certified Check, in an amount equal to five percent (5%) of the base bid, shall be submitted with each bid.  The Bid Bond shall be made payable to the North Haven Housing Authority and shall be properly executed by the Bidder. A 100% Performance, Labor and Material Bond will also be required from the awarded contractor. All sureties must be listed on the most recent IRS circular 570.</w:t>
      </w:r>
    </w:p>
    <w:p w:rsidR="001D1D6E" w:rsidRDefault="001D1D6E" w:rsidP="001D1D6E">
      <w:pPr>
        <w:widowControl/>
        <w:jc w:val="both"/>
        <w:rPr>
          <w:rFonts w:cs="Arial"/>
          <w:sz w:val="20"/>
          <w:szCs w:val="20"/>
        </w:rPr>
      </w:pPr>
    </w:p>
    <w:p w:rsidR="001D1D6E" w:rsidRDefault="001D1D6E" w:rsidP="001D1D6E">
      <w:pPr>
        <w:widowControl/>
        <w:jc w:val="both"/>
        <w:rPr>
          <w:rFonts w:cs="Arial"/>
          <w:sz w:val="20"/>
          <w:szCs w:val="20"/>
        </w:rPr>
      </w:pPr>
      <w:r>
        <w:rPr>
          <w:rFonts w:cs="Arial"/>
          <w:sz w:val="20"/>
          <w:szCs w:val="20"/>
        </w:rPr>
        <w:t>Attention of bidders is directed to certain requirements of this contract which require payment of Davis-Bacon wages, and compliance with certain local, state and federal requirements.  This is a Federally funded project.</w:t>
      </w:r>
    </w:p>
    <w:p w:rsidR="001D1D6E" w:rsidRDefault="001D1D6E" w:rsidP="001D1D6E">
      <w:pPr>
        <w:widowControl/>
        <w:jc w:val="both"/>
        <w:rPr>
          <w:rFonts w:cs="Arial"/>
          <w:sz w:val="20"/>
          <w:szCs w:val="20"/>
        </w:rPr>
      </w:pPr>
    </w:p>
    <w:p w:rsidR="001D1D6E" w:rsidRDefault="001D1D6E" w:rsidP="001D1D6E">
      <w:pPr>
        <w:widowControl/>
        <w:jc w:val="both"/>
        <w:rPr>
          <w:rFonts w:cs="Arial"/>
          <w:sz w:val="20"/>
          <w:szCs w:val="20"/>
        </w:rPr>
      </w:pPr>
      <w:r>
        <w:rPr>
          <w:rFonts w:cs="Arial"/>
          <w:sz w:val="20"/>
          <w:szCs w:val="20"/>
        </w:rPr>
        <w:t>Bids, to receive consideration, must be in the hands of the authorized representative, no later than the day and hour mentioned above.</w:t>
      </w:r>
    </w:p>
    <w:p w:rsidR="001D1D6E" w:rsidRDefault="001D1D6E" w:rsidP="001D1D6E">
      <w:pPr>
        <w:widowControl/>
        <w:jc w:val="both"/>
        <w:rPr>
          <w:rFonts w:cs="Arial"/>
          <w:sz w:val="20"/>
          <w:szCs w:val="20"/>
        </w:rPr>
      </w:pPr>
    </w:p>
    <w:p w:rsidR="001D1D6E" w:rsidRDefault="001D1D6E" w:rsidP="001D1D6E">
      <w:pPr>
        <w:widowControl/>
        <w:jc w:val="both"/>
        <w:rPr>
          <w:rFonts w:cs="Arial"/>
          <w:sz w:val="20"/>
          <w:szCs w:val="20"/>
        </w:rPr>
      </w:pPr>
      <w:r>
        <w:rPr>
          <w:rFonts w:cs="Arial"/>
          <w:sz w:val="20"/>
          <w:szCs w:val="20"/>
        </w:rPr>
        <w:t>The Owner reserves the right to accept or reject any or all bids; to waive any informalities, or; to accept any bid deemed in the best interests of the Owner. All bids will be considered valid for a period of thirty (30) days.</w:t>
      </w:r>
    </w:p>
    <w:p w:rsidR="001D1D6E" w:rsidRDefault="001D1D6E" w:rsidP="001D1D6E">
      <w:pPr>
        <w:widowControl/>
        <w:jc w:val="both"/>
        <w:rPr>
          <w:rFonts w:cs="Arial"/>
          <w:sz w:val="20"/>
          <w:szCs w:val="20"/>
        </w:rPr>
      </w:pPr>
    </w:p>
    <w:p w:rsidR="001D1D6E" w:rsidRDefault="001D1D6E" w:rsidP="001D1D6E">
      <w:pPr>
        <w:widowControl/>
        <w:tabs>
          <w:tab w:val="center" w:pos="4680"/>
        </w:tabs>
        <w:jc w:val="center"/>
        <w:rPr>
          <w:rFonts w:cs="Arial"/>
          <w:sz w:val="20"/>
          <w:szCs w:val="20"/>
        </w:rPr>
      </w:pPr>
      <w:r>
        <w:rPr>
          <w:rFonts w:cs="Arial"/>
          <w:sz w:val="20"/>
          <w:szCs w:val="20"/>
        </w:rPr>
        <w:t>AN AFFIRMATIVE ACTION/EQUAL OPPORTUNITY EMPLOYER</w:t>
      </w:r>
    </w:p>
    <w:p w:rsidR="001D1D6E" w:rsidRDefault="001D1D6E" w:rsidP="001D1D6E">
      <w:pPr>
        <w:widowControl/>
        <w:jc w:val="center"/>
        <w:rPr>
          <w:rFonts w:cs="Arial"/>
          <w:sz w:val="20"/>
          <w:szCs w:val="20"/>
        </w:rPr>
      </w:pPr>
      <w:r>
        <w:rPr>
          <w:rFonts w:cs="Arial"/>
          <w:sz w:val="20"/>
          <w:szCs w:val="20"/>
        </w:rPr>
        <w:t xml:space="preserve">MBE’s, WBE’s, SBE’s AND SECTION 3 DESIGNATED ENTERPRISES </w:t>
      </w:r>
    </w:p>
    <w:p w:rsidR="001D1D6E" w:rsidRDefault="001D1D6E" w:rsidP="001D1D6E">
      <w:pPr>
        <w:widowControl/>
        <w:jc w:val="center"/>
        <w:rPr>
          <w:rFonts w:cs="Arial"/>
          <w:sz w:val="22"/>
          <w:szCs w:val="22"/>
        </w:rPr>
      </w:pPr>
      <w:r>
        <w:rPr>
          <w:rFonts w:cs="Arial"/>
          <w:sz w:val="20"/>
          <w:szCs w:val="20"/>
        </w:rPr>
        <w:t>ARE ENCOURAGED TO APPLY</w:t>
      </w:r>
    </w:p>
    <w:p w:rsidR="00AA644C" w:rsidRDefault="00AA644C"/>
    <w:sectPr w:rsidR="00AA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6E"/>
    <w:rsid w:val="0016489A"/>
    <w:rsid w:val="001D1D6E"/>
    <w:rsid w:val="00850876"/>
    <w:rsid w:val="00970269"/>
    <w:rsid w:val="00AA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6E"/>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1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6E"/>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1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vancedplanro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North Haven</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Otero</dc:creator>
  <cp:lastModifiedBy>Ellen Dufour</cp:lastModifiedBy>
  <cp:revision>2</cp:revision>
  <dcterms:created xsi:type="dcterms:W3CDTF">2019-01-16T16:11:00Z</dcterms:created>
  <dcterms:modified xsi:type="dcterms:W3CDTF">2019-01-16T16:11:00Z</dcterms:modified>
</cp:coreProperties>
</file>