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</w:t>
        </w:r>
        <w:proofErr w:type="gramStart"/>
        <w:r>
          <w:rPr>
            <w:i w:val="0"/>
            <w:iCs w:val="0"/>
            <w:color w:val="339966"/>
          </w:rPr>
          <w:t>BRITAIN,CT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762D4FE3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proofErr w:type="gramStart"/>
      <w:r w:rsidR="009A680A">
        <w:t xml:space="preserve">– </w:t>
      </w:r>
      <w:r w:rsidR="00DB3E02">
        <w:t xml:space="preserve"> WHOLESALER</w:t>
      </w:r>
      <w:proofErr w:type="gramEnd"/>
      <w:r w:rsidR="00DB3E02">
        <w:t xml:space="preserve"> </w:t>
      </w:r>
      <w:r w:rsidR="00E979B8">
        <w:t>–</w:t>
      </w:r>
      <w:r w:rsidR="00205590">
        <w:t>May</w:t>
      </w:r>
      <w:r w:rsidR="002E6346">
        <w:t xml:space="preserve"> </w:t>
      </w:r>
      <w:r w:rsidR="00DB1900">
        <w:t>2024</w:t>
      </w:r>
    </w:p>
    <w:p w14:paraId="6FA8CAA8" w14:textId="7E02791D" w:rsidR="009F78A0" w:rsidRDefault="00A03935" w:rsidP="0012275F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81"/>
        <w:gridCol w:w="1330"/>
        <w:gridCol w:w="3099"/>
      </w:tblGrid>
      <w:tr w:rsidR="00EE06E1" w14:paraId="203795D7" w14:textId="4678698F" w:rsidTr="00EE06E1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EE06E1" w:rsidRDefault="00EE06E1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EE06E1" w14:paraId="041CE98D" w14:textId="1B97B15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EE06E1" w:rsidRPr="000C1ED0" w:rsidRDefault="00EE06E1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</w:tr>
      <w:tr w:rsidR="00EE06E1" w14:paraId="47E5D5B1" w14:textId="35E55FF9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EE06E1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390388EA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$28.90</w:t>
            </w:r>
          </w:p>
        </w:tc>
      </w:tr>
      <w:tr w:rsidR="00EE06E1" w14:paraId="24CE482A" w14:textId="77777777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F02" w14:textId="489100A6" w:rsidR="00EE06E1" w:rsidRPr="005D24D2" w:rsidRDefault="00EE06E1" w:rsidP="002B704E">
            <w:pPr>
              <w:pStyle w:val="Subtitle"/>
              <w:rPr>
                <w:b/>
                <w:color w:val="FF0000"/>
                <w:sz w:val="20"/>
                <w:szCs w:val="20"/>
              </w:rPr>
            </w:pPr>
            <w:r w:rsidRPr="005D24D2">
              <w:rPr>
                <w:b/>
                <w:color w:val="FF0000"/>
                <w:sz w:val="20"/>
                <w:szCs w:val="20"/>
              </w:rPr>
              <w:t xml:space="preserve">Zywiec </w:t>
            </w:r>
            <w:proofErr w:type="spellStart"/>
            <w:r w:rsidRPr="005D24D2">
              <w:rPr>
                <w:b/>
                <w:color w:val="FF0000"/>
                <w:sz w:val="20"/>
                <w:szCs w:val="20"/>
              </w:rPr>
              <w:t>Jasne</w:t>
            </w:r>
            <w:proofErr w:type="spellEnd"/>
            <w:r w:rsidRPr="005D24D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D24D2">
              <w:rPr>
                <w:b/>
                <w:color w:val="FF0000"/>
                <w:sz w:val="20"/>
                <w:szCs w:val="20"/>
              </w:rPr>
              <w:t>Lekkie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B23" w14:textId="335A9765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77C" w14:textId="6125D41B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0.40 mill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B9C" w14:textId="1C8660C0" w:rsidR="00EE06E1" w:rsidRPr="005D24D2" w:rsidRDefault="009A6B4C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$</w:t>
            </w:r>
            <w:r w:rsid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4910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</w:p>
        </w:tc>
      </w:tr>
      <w:tr w:rsidR="00EE06E1" w14:paraId="145969E0" w14:textId="73CE7C0F" w:rsidTr="00EE06E1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EE06E1" w:rsidRPr="0009507D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09507D"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 w:rsidRPr="0009507D">
              <w:rPr>
                <w:b/>
                <w:sz w:val="20"/>
                <w:szCs w:val="20"/>
              </w:rPr>
              <w:t>Fl.Oz</w:t>
            </w:r>
            <w:proofErr w:type="spellEnd"/>
            <w:r w:rsidRPr="0009507D"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492C7B6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EF3AD3D" w14:textId="15CC166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43A84CA5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6703782C" w14:textId="39F9196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214CE186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9C77C11" w14:textId="1177913C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EE06E1" w:rsidRPr="00FD35B0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 w:rsidRPr="00FD35B0">
              <w:rPr>
                <w:b/>
                <w:sz w:val="20"/>
                <w:szCs w:val="20"/>
              </w:rPr>
              <w:t>l.Oz</w:t>
            </w:r>
            <w:proofErr w:type="spellEnd"/>
            <w:r w:rsidRPr="00FD35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2624DDA4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$28.45</w:t>
            </w:r>
          </w:p>
        </w:tc>
      </w:tr>
      <w:tr w:rsidR="00EE06E1" w14:paraId="666A0472" w14:textId="566312A5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200DDE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$27.05</w:t>
            </w:r>
          </w:p>
        </w:tc>
      </w:tr>
      <w:tr w:rsidR="00EE06E1" w14:paraId="0CC5D780" w14:textId="7168B6D1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  <w:r w:rsidRPr="00FD3E02"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39C3329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$28.40</w:t>
            </w:r>
          </w:p>
        </w:tc>
      </w:tr>
      <w:tr w:rsidR="00EE06E1" w14:paraId="7274144C" w14:textId="31489B2F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EE06E1" w:rsidRPr="00FD3E02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2C7F344D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$30.95</w:t>
            </w:r>
          </w:p>
        </w:tc>
      </w:tr>
      <w:tr w:rsidR="00EE06E1" w14:paraId="308103C4" w14:textId="68B8C8A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EE06E1" w:rsidRPr="00795925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$65.00</w:t>
            </w:r>
          </w:p>
        </w:tc>
      </w:tr>
      <w:tr w:rsidR="00EE06E1" w:rsidRPr="00A644D8" w14:paraId="7F4B0F74" w14:textId="4D818EC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52B0F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$28.30</w:t>
            </w:r>
          </w:p>
        </w:tc>
      </w:tr>
      <w:tr w:rsidR="00EE06E1" w:rsidRPr="00F75A32" w14:paraId="57262DDD" w14:textId="6A2EF149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0B3F6986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$28.20</w:t>
            </w:r>
          </w:p>
        </w:tc>
      </w:tr>
      <w:tr w:rsidR="00EE06E1" w:rsidRPr="00FC0B89" w14:paraId="620030F1" w14:textId="435AB00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</w:t>
            </w:r>
            <w:proofErr w:type="gramStart"/>
            <w:r w:rsidRPr="00042FD4">
              <w:rPr>
                <w:b/>
                <w:color w:val="000000" w:themeColor="text1"/>
                <w:sz w:val="20"/>
                <w:szCs w:val="20"/>
              </w:rPr>
              <w:t>16.9Fl.Oz</w:t>
            </w:r>
            <w:proofErr w:type="gramEnd"/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 –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26238D8A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</w:t>
            </w:r>
            <w:r w:rsidR="007959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.25</w:t>
            </w:r>
          </w:p>
        </w:tc>
      </w:tr>
      <w:tr w:rsidR="00EE06E1" w:rsidRPr="00FC0B89" w14:paraId="3ABC4915" w14:textId="273C2A9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64FB9D7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$27.25</w:t>
            </w:r>
          </w:p>
        </w:tc>
      </w:tr>
      <w:tr w:rsidR="00EE06E1" w14:paraId="0D010E6D" w14:textId="3DC11BF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1978F80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$27.45</w:t>
            </w:r>
          </w:p>
        </w:tc>
      </w:tr>
      <w:tr w:rsidR="00EE06E1" w:rsidRPr="008B6CD3" w14:paraId="1AEEF986" w14:textId="09CB36C4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2EEACBD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$27.50</w:t>
            </w:r>
          </w:p>
        </w:tc>
      </w:tr>
      <w:tr w:rsidR="00232E46" w:rsidRPr="008B6CD3" w14:paraId="5587208A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001" w14:textId="7B681C64" w:rsidR="00232E46" w:rsidRPr="00042FD4" w:rsidRDefault="00232E46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Lezajsk</w:t>
            </w:r>
            <w:proofErr w:type="spellEnd"/>
            <w:r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44" w14:textId="520BEDE8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17E" w14:textId="33C3370B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1FB" w14:textId="17EAD4CE" w:rsidR="00232E46" w:rsidRPr="00042FD4" w:rsidRDefault="00232E46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205590" w:rsidRPr="00205590" w14:paraId="0B0D19D9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914" w14:textId="4B6252A5" w:rsidR="00205590" w:rsidRPr="00205590" w:rsidRDefault="00205590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5590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205590">
              <w:rPr>
                <w:b/>
                <w:color w:val="000000"/>
                <w:sz w:val="20"/>
                <w:szCs w:val="20"/>
              </w:rPr>
              <w:t xml:space="preserve"> Radler Lemon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F8F" w14:textId="1AE07BCE" w:rsidR="00205590" w:rsidRPr="00205590" w:rsidRDefault="00205590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E33" w14:textId="00DC2BFB" w:rsidR="00205590" w:rsidRPr="00205590" w:rsidRDefault="0020559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EC7" w14:textId="2DD2B5E5" w:rsidR="00205590" w:rsidRPr="00205590" w:rsidRDefault="00795925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205590" w:rsidRPr="00205590" w14:paraId="50A28704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14B" w14:textId="02E43431" w:rsidR="00205590" w:rsidRPr="00205590" w:rsidRDefault="00205590" w:rsidP="00205590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205590">
              <w:rPr>
                <w:b/>
                <w:color w:val="000000"/>
                <w:sz w:val="20"/>
                <w:szCs w:val="20"/>
              </w:rPr>
              <w:t>Brackie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609" w14:textId="79E98AA3" w:rsidR="00205590" w:rsidRPr="00205590" w:rsidRDefault="00205590" w:rsidP="00205590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587" w14:textId="7F59BE6E" w:rsidR="00205590" w:rsidRPr="00205590" w:rsidRDefault="00205590" w:rsidP="0020559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8FE" w14:textId="580F4E99" w:rsidR="00205590" w:rsidRPr="00205590" w:rsidRDefault="00795925" w:rsidP="00205590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795925" w:rsidRPr="00205590" w14:paraId="2EA8F3DF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0BB" w14:textId="171F4872" w:rsidR="00795925" w:rsidRPr="00205590" w:rsidRDefault="00795925" w:rsidP="00795925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205590">
              <w:rPr>
                <w:b/>
                <w:color w:val="000000"/>
                <w:sz w:val="20"/>
                <w:szCs w:val="20"/>
              </w:rPr>
              <w:lastRenderedPageBreak/>
              <w:t>Special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AE6" w14:textId="0F787D23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1CA" w14:textId="30EB7919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9C1" w14:textId="359578E5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47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795925" w:rsidRPr="00205590" w14:paraId="1EC78466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D00" w14:textId="4252373B" w:rsidR="00795925" w:rsidRPr="00205590" w:rsidRDefault="00795925" w:rsidP="00795925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5590">
              <w:rPr>
                <w:b/>
                <w:color w:val="000000"/>
                <w:sz w:val="20"/>
                <w:szCs w:val="20"/>
              </w:rPr>
              <w:t>Krolewskie</w:t>
            </w:r>
            <w:proofErr w:type="spellEnd"/>
            <w:r w:rsidRPr="00205590">
              <w:rPr>
                <w:b/>
                <w:color w:val="000000"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E6B" w14:textId="1C656D2D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6E9" w14:textId="549186BA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0559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2E5" w14:textId="424BAC8D" w:rsidR="00795925" w:rsidRPr="00205590" w:rsidRDefault="00795925" w:rsidP="00795925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47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$29.90</w:t>
            </w:r>
          </w:p>
        </w:tc>
      </w:tr>
      <w:tr w:rsidR="00EE06E1" w14:paraId="7A0E9F60" w14:textId="2BA4106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2C7EAEE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$24.30</w:t>
            </w:r>
          </w:p>
        </w:tc>
      </w:tr>
      <w:tr w:rsidR="00EE06E1" w14:paraId="78D61DB7" w14:textId="1F7FE44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5456FF9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65BD2BC4" w14:textId="27548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Miodowa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6DE350E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EE06E1" w14:paraId="6EDA18EF" w14:textId="51DB638A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4EAD6611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0B10009B" w14:textId="0E87BCA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05D9B0C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$29.50</w:t>
            </w:r>
          </w:p>
        </w:tc>
      </w:tr>
      <w:tr w:rsidR="00EE06E1" w14:paraId="3A57C11C" w14:textId="1B6482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57A5F6FE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$66.00</w:t>
            </w:r>
          </w:p>
        </w:tc>
      </w:tr>
      <w:tr w:rsidR="00EE06E1" w14:paraId="0963705D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B08" w14:textId="16F98E3D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Van </w:t>
            </w:r>
            <w:proofErr w:type="spellStart"/>
            <w:r w:rsidRPr="00E979B8">
              <w:rPr>
                <w:bCs/>
                <w:sz w:val="20"/>
                <w:szCs w:val="20"/>
              </w:rPr>
              <w:t>Pur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Malt Drink 0%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B39" w14:textId="4E957A90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2F" w14:textId="39847DDA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4B" w14:textId="18E4461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$12.00</w:t>
            </w:r>
          </w:p>
        </w:tc>
      </w:tr>
      <w:tr w:rsidR="00EE06E1" w14:paraId="17BC944D" w14:textId="73942E1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Cortes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$24.00</w:t>
            </w:r>
          </w:p>
        </w:tc>
      </w:tr>
      <w:tr w:rsidR="00EE06E1" w14:paraId="4A80CF8A" w14:textId="504024C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EE06E1" w:rsidRPr="00AF32F3" w:rsidRDefault="00EE06E1" w:rsidP="000C1ED0">
            <w:pPr>
              <w:pStyle w:val="Subtitle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Zywiec IPA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EE06E1" w:rsidRPr="00AF32F3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EE06E1" w:rsidRPr="00AF32F3" w:rsidRDefault="00EE06E1" w:rsidP="000C1ED0">
            <w:pPr>
              <w:jc w:val="center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41521E48" w:rsidR="00EE06E1" w:rsidRPr="00AF32F3" w:rsidRDefault="00AF32F3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$29.45</w:t>
            </w:r>
          </w:p>
        </w:tc>
      </w:tr>
      <w:tr w:rsidR="00EE06E1" w14:paraId="78F8F9D8" w14:textId="38FC964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EE06E1" w:rsidRPr="00795925" w:rsidRDefault="00EE06E1" w:rsidP="000C1ED0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EE06E1" w:rsidRPr="00795925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EE06E1" w:rsidRPr="00795925" w:rsidRDefault="00EE06E1" w:rsidP="000C1ED0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2B467BCA" w:rsidR="00EE06E1" w:rsidRPr="00795925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795925">
              <w:rPr>
                <w:rFonts w:ascii="Times New Roman" w:hAnsi="Times New Roman"/>
                <w:b/>
                <w:sz w:val="20"/>
                <w:szCs w:val="20"/>
              </w:rPr>
              <w:t>29.45</w:t>
            </w:r>
          </w:p>
        </w:tc>
      </w:tr>
      <w:tr w:rsidR="009F78A0" w14:paraId="457E9A41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E24" w14:textId="6A312BDA" w:rsidR="009F78A0" w:rsidRPr="00795925" w:rsidRDefault="009F78A0" w:rsidP="000C1ED0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95925">
              <w:rPr>
                <w:b/>
                <w:sz w:val="20"/>
                <w:szCs w:val="20"/>
              </w:rPr>
              <w:t>Namyslow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1C4" w14:textId="3159D120" w:rsidR="009F78A0" w:rsidRPr="00795925" w:rsidRDefault="009F78A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B41" w14:textId="719AF170" w:rsidR="009F78A0" w:rsidRPr="00795925" w:rsidRDefault="009F78A0" w:rsidP="000C1ED0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84B" w14:textId="5FC8DD09" w:rsidR="009F78A0" w:rsidRPr="00795925" w:rsidRDefault="009F78A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1B0C22" w:rsidRPr="007959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EE06E1" w14:paraId="7BED41E5" w14:textId="27C63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EE06E1" w:rsidRPr="00795925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95925">
              <w:rPr>
                <w:b/>
                <w:sz w:val="20"/>
                <w:szCs w:val="20"/>
              </w:rPr>
              <w:t>Harnas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EE06E1" w:rsidRPr="00795925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092E3DD" w:rsidR="00EE06E1" w:rsidRPr="00795925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937D6A" w:rsidRPr="007959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3403B5" w14:paraId="23691214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B41" w14:textId="391897AB" w:rsidR="003403B5" w:rsidRPr="00795925" w:rsidRDefault="003403B5" w:rsidP="00A644D8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Pinta Hazy Morning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119" w14:textId="6D739CF5" w:rsidR="003403B5" w:rsidRPr="00795925" w:rsidRDefault="00EA75DB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6AB" w14:textId="6C75A56B" w:rsidR="003403B5" w:rsidRPr="00795925" w:rsidRDefault="003403B5" w:rsidP="00A644D8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F1D" w14:textId="5D2839F6" w:rsidR="003403B5" w:rsidRPr="00795925" w:rsidRDefault="003403B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EA75DB" w:rsidRPr="00795925">
              <w:rPr>
                <w:rFonts w:ascii="Times New Roman" w:hAnsi="Times New Roman"/>
                <w:b/>
                <w:sz w:val="20"/>
                <w:szCs w:val="20"/>
              </w:rPr>
              <w:t>48.00</w:t>
            </w:r>
          </w:p>
        </w:tc>
      </w:tr>
      <w:tr w:rsidR="00EA75DB" w14:paraId="79DEF5D9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01A" w14:textId="31533632" w:rsidR="00EA75DB" w:rsidRPr="00795925" w:rsidRDefault="00EA75DB" w:rsidP="00EA75DB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Pinta </w:t>
            </w:r>
            <w:proofErr w:type="spellStart"/>
            <w:r w:rsidRPr="00795925">
              <w:rPr>
                <w:b/>
                <w:sz w:val="20"/>
                <w:szCs w:val="20"/>
              </w:rPr>
              <w:t>Dzien</w:t>
            </w:r>
            <w:proofErr w:type="spellEnd"/>
            <w:r w:rsidRPr="00795925">
              <w:rPr>
                <w:b/>
                <w:sz w:val="20"/>
                <w:szCs w:val="20"/>
              </w:rPr>
              <w:t xml:space="preserve"> Dobry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FB4" w14:textId="68106955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018" w14:textId="4B160D90" w:rsidR="00EA75DB" w:rsidRPr="00795925" w:rsidRDefault="00EA75DB" w:rsidP="00EA75DB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8EE" w14:textId="74DB1694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$48.00</w:t>
            </w:r>
          </w:p>
        </w:tc>
      </w:tr>
      <w:tr w:rsidR="00EA75DB" w14:paraId="3CE2B0B5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258" w14:textId="451C8B18" w:rsidR="00EA75DB" w:rsidRPr="00795925" w:rsidRDefault="00EA75DB" w:rsidP="00EA75DB">
            <w:pPr>
              <w:pStyle w:val="Subtitle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 xml:space="preserve">Pinta A ja Pale Ale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FE0" w14:textId="6C0AB1E3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2x12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046" w14:textId="6EAF367B" w:rsidR="00EA75DB" w:rsidRPr="00795925" w:rsidRDefault="00EA75DB" w:rsidP="00EA75DB">
            <w:pPr>
              <w:jc w:val="center"/>
              <w:rPr>
                <w:b/>
                <w:sz w:val="20"/>
                <w:szCs w:val="20"/>
              </w:rPr>
            </w:pPr>
            <w:r w:rsidRPr="00795925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67C" w14:textId="17264F39" w:rsidR="00EA75DB" w:rsidRPr="00795925" w:rsidRDefault="00EA75DB" w:rsidP="00EA75DB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95925">
              <w:rPr>
                <w:rFonts w:ascii="Times New Roman" w:hAnsi="Times New Roman"/>
                <w:b/>
                <w:sz w:val="20"/>
                <w:szCs w:val="20"/>
              </w:rPr>
              <w:t>$48.00</w:t>
            </w:r>
          </w:p>
        </w:tc>
      </w:tr>
      <w:tr w:rsidR="00EE06E1" w14:paraId="78CFFA98" w14:textId="682309A7" w:rsidTr="00EE06E1">
        <w:trPr>
          <w:trHeight w:val="323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Vodka</w:t>
            </w:r>
          </w:p>
        </w:tc>
      </w:tr>
      <w:tr w:rsidR="00EE06E1" w14:paraId="76A1630A" w14:textId="7531B9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$149.70</w:t>
            </w:r>
          </w:p>
        </w:tc>
      </w:tr>
      <w:tr w:rsidR="00EE06E1" w14:paraId="6D499879" w14:textId="1C7C51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$24.95</w:t>
            </w:r>
          </w:p>
        </w:tc>
      </w:tr>
      <w:tr w:rsidR="00EE06E1" w14:paraId="15FC9CB6" w14:textId="6AC8090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$167.10</w:t>
            </w:r>
          </w:p>
        </w:tc>
      </w:tr>
      <w:tr w:rsidR="00EE06E1" w14:paraId="4EDCDDDF" w14:textId="46CA83F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$27.85</w:t>
            </w:r>
          </w:p>
        </w:tc>
      </w:tr>
      <w:tr w:rsidR="00EE06E1" w14:paraId="2FCD0807" w14:textId="5E9CB75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  <w:tr w:rsidR="00EE06E1" w14:paraId="52EF6299" w14:textId="00C03FD3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3BDC6855" w:rsidR="005F494D" w:rsidRDefault="00DB3E02">
      <w:r>
        <w:tab/>
      </w:r>
    </w:p>
    <w:p w14:paraId="119B57E7" w14:textId="77777777" w:rsidR="005869F8" w:rsidRDefault="005869F8"/>
    <w:sectPr w:rsidR="005869F8" w:rsidSect="00E25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2FD4"/>
    <w:rsid w:val="00044CE8"/>
    <w:rsid w:val="00045A51"/>
    <w:rsid w:val="0009507D"/>
    <w:rsid w:val="000B3AB4"/>
    <w:rsid w:val="000C1ED0"/>
    <w:rsid w:val="000F1299"/>
    <w:rsid w:val="0012175C"/>
    <w:rsid w:val="00122682"/>
    <w:rsid w:val="0012275F"/>
    <w:rsid w:val="0014498C"/>
    <w:rsid w:val="00165DA3"/>
    <w:rsid w:val="0017222F"/>
    <w:rsid w:val="001B0C22"/>
    <w:rsid w:val="001E67E6"/>
    <w:rsid w:val="00205590"/>
    <w:rsid w:val="00232E46"/>
    <w:rsid w:val="002710F6"/>
    <w:rsid w:val="002938ED"/>
    <w:rsid w:val="002B315D"/>
    <w:rsid w:val="002D188B"/>
    <w:rsid w:val="002D39AC"/>
    <w:rsid w:val="002E6346"/>
    <w:rsid w:val="002F1308"/>
    <w:rsid w:val="003059BE"/>
    <w:rsid w:val="003403B5"/>
    <w:rsid w:val="00366F16"/>
    <w:rsid w:val="003855BE"/>
    <w:rsid w:val="003B1A0B"/>
    <w:rsid w:val="003F16E4"/>
    <w:rsid w:val="0049109F"/>
    <w:rsid w:val="00495198"/>
    <w:rsid w:val="004E60BA"/>
    <w:rsid w:val="00506A35"/>
    <w:rsid w:val="00507BED"/>
    <w:rsid w:val="0051402F"/>
    <w:rsid w:val="0054057A"/>
    <w:rsid w:val="005539A4"/>
    <w:rsid w:val="00562481"/>
    <w:rsid w:val="005869F8"/>
    <w:rsid w:val="0058778B"/>
    <w:rsid w:val="00591BD7"/>
    <w:rsid w:val="005A547E"/>
    <w:rsid w:val="005B5AB5"/>
    <w:rsid w:val="005D24D2"/>
    <w:rsid w:val="005D7367"/>
    <w:rsid w:val="005E1E07"/>
    <w:rsid w:val="005F278A"/>
    <w:rsid w:val="005F494D"/>
    <w:rsid w:val="00605DE5"/>
    <w:rsid w:val="006173CE"/>
    <w:rsid w:val="006226A0"/>
    <w:rsid w:val="0064248D"/>
    <w:rsid w:val="006715FD"/>
    <w:rsid w:val="00695E47"/>
    <w:rsid w:val="006B03C4"/>
    <w:rsid w:val="006C30C3"/>
    <w:rsid w:val="006E1E94"/>
    <w:rsid w:val="0071605F"/>
    <w:rsid w:val="00727900"/>
    <w:rsid w:val="007376C3"/>
    <w:rsid w:val="0075046F"/>
    <w:rsid w:val="00754BFF"/>
    <w:rsid w:val="00795925"/>
    <w:rsid w:val="007A090F"/>
    <w:rsid w:val="007B3545"/>
    <w:rsid w:val="007B7556"/>
    <w:rsid w:val="007C1F6E"/>
    <w:rsid w:val="007D10A7"/>
    <w:rsid w:val="007F762F"/>
    <w:rsid w:val="008253CC"/>
    <w:rsid w:val="00871A9E"/>
    <w:rsid w:val="008F071E"/>
    <w:rsid w:val="00904709"/>
    <w:rsid w:val="009055F2"/>
    <w:rsid w:val="00937D6A"/>
    <w:rsid w:val="009847D8"/>
    <w:rsid w:val="009A1FC0"/>
    <w:rsid w:val="009A680A"/>
    <w:rsid w:val="009A6B4C"/>
    <w:rsid w:val="009F78A0"/>
    <w:rsid w:val="00A03935"/>
    <w:rsid w:val="00A644D8"/>
    <w:rsid w:val="00A679B4"/>
    <w:rsid w:val="00A755AF"/>
    <w:rsid w:val="00AA77B6"/>
    <w:rsid w:val="00AD6C74"/>
    <w:rsid w:val="00AF32F3"/>
    <w:rsid w:val="00B018CF"/>
    <w:rsid w:val="00B05418"/>
    <w:rsid w:val="00B16DD2"/>
    <w:rsid w:val="00B23B87"/>
    <w:rsid w:val="00B534EF"/>
    <w:rsid w:val="00B80AC3"/>
    <w:rsid w:val="00B95292"/>
    <w:rsid w:val="00BF122A"/>
    <w:rsid w:val="00C00C5E"/>
    <w:rsid w:val="00C25F57"/>
    <w:rsid w:val="00C40559"/>
    <w:rsid w:val="00C5772F"/>
    <w:rsid w:val="00C86C5C"/>
    <w:rsid w:val="00CD55AA"/>
    <w:rsid w:val="00D04B4B"/>
    <w:rsid w:val="00D45BA9"/>
    <w:rsid w:val="00D657ED"/>
    <w:rsid w:val="00D91954"/>
    <w:rsid w:val="00DA7ED0"/>
    <w:rsid w:val="00DB1900"/>
    <w:rsid w:val="00DB3E02"/>
    <w:rsid w:val="00DD3F13"/>
    <w:rsid w:val="00E15D8E"/>
    <w:rsid w:val="00E256BB"/>
    <w:rsid w:val="00E37EC5"/>
    <w:rsid w:val="00E42CF0"/>
    <w:rsid w:val="00E52787"/>
    <w:rsid w:val="00E979B8"/>
    <w:rsid w:val="00EA75DB"/>
    <w:rsid w:val="00EE06E1"/>
    <w:rsid w:val="00EE2332"/>
    <w:rsid w:val="00F020E2"/>
    <w:rsid w:val="00F42485"/>
    <w:rsid w:val="00F5440E"/>
    <w:rsid w:val="00F62B26"/>
    <w:rsid w:val="00FA34FE"/>
    <w:rsid w:val="00FB6597"/>
    <w:rsid w:val="00FD35B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156</cp:revision>
  <cp:lastPrinted>2023-10-09T11:56:00Z</cp:lastPrinted>
  <dcterms:created xsi:type="dcterms:W3CDTF">2018-01-09T23:11:00Z</dcterms:created>
  <dcterms:modified xsi:type="dcterms:W3CDTF">2024-04-04T12:59:00Z</dcterms:modified>
</cp:coreProperties>
</file>