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C3E" w:rsidRDefault="002261C8">
      <w:pPr>
        <w:jc w:val="center"/>
      </w:pPr>
      <w:r>
        <w:t>Barley Head Brewery</w:t>
      </w:r>
    </w:p>
    <w:p w:rsidR="00F72C3E" w:rsidRDefault="002261C8">
      <w:pPr>
        <w:jc w:val="center"/>
      </w:pPr>
      <w:r>
        <w:t>12 Water Street Unit 1A</w:t>
      </w:r>
    </w:p>
    <w:p w:rsidR="00F72C3E" w:rsidRDefault="002261C8">
      <w:pPr>
        <w:jc w:val="center"/>
      </w:pPr>
      <w:r>
        <w:t>Mystic, CT 06355</w:t>
      </w:r>
    </w:p>
    <w:p w:rsidR="00F72C3E" w:rsidRDefault="002261C8">
      <w:pPr>
        <w:jc w:val="center"/>
      </w:pPr>
      <w:r>
        <w:t>Direct to Retail Pricing (CT)</w:t>
      </w:r>
    </w:p>
    <w:p w:rsidR="00F72C3E" w:rsidRDefault="002261C8">
      <w:pPr>
        <w:jc w:val="center"/>
      </w:pPr>
      <w:r>
        <w:t xml:space="preserve">Effective </w:t>
      </w:r>
      <w:r w:rsidR="00F2750A">
        <w:t xml:space="preserve"> </w:t>
      </w:r>
      <w:r w:rsidR="000F01C4">
        <w:t xml:space="preserve">October </w:t>
      </w:r>
      <w:r>
        <w:t>2021</w:t>
      </w:r>
    </w:p>
    <w:p w:rsidR="00F72C3E" w:rsidRDefault="002261C8">
      <w:pPr>
        <w:jc w:val="center"/>
      </w:pPr>
      <w:r>
        <w:t>860-303-4010</w:t>
      </w:r>
    </w:p>
    <w:p w:rsidR="00F72C3E" w:rsidRDefault="002261C8">
      <w:pPr>
        <w:jc w:val="center"/>
      </w:pPr>
      <w:r>
        <w:t>drew@barleyheadbrewery.com</w:t>
      </w:r>
    </w:p>
    <w:p w:rsidR="00F72C3E" w:rsidRDefault="00F72C3E">
      <w:pPr>
        <w:jc w:val="center"/>
      </w:pPr>
    </w:p>
    <w:tbl>
      <w:tblPr>
        <w:tblStyle w:val="a3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3"/>
        <w:gridCol w:w="1780"/>
        <w:gridCol w:w="1517"/>
        <w:gridCol w:w="1510"/>
        <w:gridCol w:w="1588"/>
        <w:gridCol w:w="1701"/>
      </w:tblGrid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Brand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Style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ABV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Size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Pricing</w:t>
            </w:r>
          </w:p>
        </w:tc>
        <w:tc>
          <w:tcPr>
            <w:tcW w:w="1701" w:type="dxa"/>
          </w:tcPr>
          <w:p w:rsidR="00F72C3E" w:rsidRDefault="002261C8">
            <w:pPr>
              <w:jc w:val="center"/>
            </w:pPr>
            <w:r>
              <w:t>Comments</w:t>
            </w: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Saison Du Maison IPA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NE IPA/ Saison Hybrid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6.2%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1/6 Barrel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$75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Saison Du Maison IPA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NE IPA/ Saison Hybrid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6.2%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24 16 oz cans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$79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Brewster’s Garden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7.0%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1/6 Barrel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$70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Brewster’s Garden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7.0%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24 16 oz cans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$79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rPr>
          <w:trHeight w:val="332"/>
        </w:trPr>
        <w:tc>
          <w:tcPr>
            <w:tcW w:w="1254" w:type="dxa"/>
          </w:tcPr>
          <w:p w:rsidR="00F72C3E" w:rsidRDefault="002261C8">
            <w:pPr>
              <w:jc w:val="center"/>
            </w:pPr>
            <w:r>
              <w:t>Obscurus</w:t>
            </w:r>
          </w:p>
          <w:p w:rsidR="00F72C3E" w:rsidRDefault="00F72C3E">
            <w:pPr>
              <w:jc w:val="center"/>
            </w:pP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Stout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7.7%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1/6 Barrel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$85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Obscurus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Stout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7.7%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24 16 oz cans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$79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The Warbler Series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IPA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6.8%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24 16 oz cans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$79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rPr>
          <w:trHeight w:val="881"/>
        </w:trPr>
        <w:tc>
          <w:tcPr>
            <w:tcW w:w="1254" w:type="dxa"/>
          </w:tcPr>
          <w:p w:rsidR="00F72C3E" w:rsidRDefault="002261C8">
            <w:pPr>
              <w:jc w:val="center"/>
            </w:pPr>
            <w:r>
              <w:t>The Warbler Series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IPA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6.8%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1/6 Barrel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$85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Water Street Razz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Fruit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5.8%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 xml:space="preserve">1/6 </w:t>
            </w:r>
            <w:proofErr w:type="spellStart"/>
            <w:r>
              <w:t>bbl</w:t>
            </w:r>
            <w:proofErr w:type="spellEnd"/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$85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  <w:tr w:rsidR="00F72C3E">
        <w:tc>
          <w:tcPr>
            <w:tcW w:w="1254" w:type="dxa"/>
          </w:tcPr>
          <w:p w:rsidR="00F72C3E" w:rsidRDefault="002261C8">
            <w:pPr>
              <w:jc w:val="center"/>
            </w:pPr>
            <w:r>
              <w:t>Water Street Razz</w:t>
            </w:r>
          </w:p>
        </w:tc>
        <w:tc>
          <w:tcPr>
            <w:tcW w:w="1780" w:type="dxa"/>
          </w:tcPr>
          <w:p w:rsidR="00F72C3E" w:rsidRDefault="002261C8">
            <w:pPr>
              <w:jc w:val="center"/>
            </w:pPr>
            <w:r>
              <w:t>Fruit</w:t>
            </w:r>
          </w:p>
        </w:tc>
        <w:tc>
          <w:tcPr>
            <w:tcW w:w="1517" w:type="dxa"/>
          </w:tcPr>
          <w:p w:rsidR="00F72C3E" w:rsidRDefault="002261C8">
            <w:pPr>
              <w:jc w:val="center"/>
            </w:pPr>
            <w:r>
              <w:t>5.8%</w:t>
            </w:r>
          </w:p>
        </w:tc>
        <w:tc>
          <w:tcPr>
            <w:tcW w:w="1510" w:type="dxa"/>
          </w:tcPr>
          <w:p w:rsidR="00F72C3E" w:rsidRDefault="002261C8">
            <w:pPr>
              <w:jc w:val="center"/>
            </w:pPr>
            <w:r>
              <w:t>24 16 oz cans</w:t>
            </w:r>
          </w:p>
        </w:tc>
        <w:tc>
          <w:tcPr>
            <w:tcW w:w="1588" w:type="dxa"/>
          </w:tcPr>
          <w:p w:rsidR="00F72C3E" w:rsidRDefault="002261C8">
            <w:pPr>
              <w:jc w:val="center"/>
            </w:pPr>
            <w:r>
              <w:t>$79</w:t>
            </w:r>
          </w:p>
        </w:tc>
        <w:tc>
          <w:tcPr>
            <w:tcW w:w="1701" w:type="dxa"/>
          </w:tcPr>
          <w:p w:rsidR="00F72C3E" w:rsidRDefault="00F72C3E">
            <w:pPr>
              <w:jc w:val="center"/>
            </w:pPr>
          </w:p>
        </w:tc>
      </w:tr>
    </w:tbl>
    <w:p w:rsidR="00F72C3E" w:rsidRDefault="00F72C3E">
      <w:pPr>
        <w:jc w:val="center"/>
      </w:pPr>
    </w:p>
    <w:sectPr w:rsidR="00F72C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3E"/>
    <w:rsid w:val="000F01C4"/>
    <w:rsid w:val="002261C8"/>
    <w:rsid w:val="00F2750A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3DFF"/>
  <w15:docId w15:val="{68F91B1D-9AA4-C447-9C88-1E6AE7B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jWO04+2P5FoHW8MBgyr5JNT+w==">AMUW2mWtIaLWnpBGLlRpvT6u5oSFctVrXxBHGWufMJ4LDw8FrBkUZwcY7ERHK8FrDBQTUWE/4OaryrEXyeD8CSrDd4fbHtqXMf/kxrDDkaDP3gzElCtbBpA=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Costoyiannis, Demetrios</dc:creator>
  <cp:lastModifiedBy>Marcail Riggs</cp:lastModifiedBy>
  <cp:revision>2</cp:revision>
  <dcterms:created xsi:type="dcterms:W3CDTF">2021-08-23T15:10:00Z</dcterms:created>
  <dcterms:modified xsi:type="dcterms:W3CDTF">2021-08-23T15:10:00Z</dcterms:modified>
</cp:coreProperties>
</file>