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color w:val="339966"/>
            </w:rPr>
            <w:t>NEW BRITAIN</w:t>
          </w:r>
        </w:smartTag>
        <w:proofErr w:type="gramStart"/>
        <w:r>
          <w:rPr>
            <w:i w:val="0"/>
            <w:iCs w:val="0"/>
            <w:color w:val="339966"/>
          </w:rPr>
          <w:t>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:rsidR="00506A35" w:rsidRDefault="00506A35" w:rsidP="00506A35">
      <w:pPr>
        <w:pStyle w:val="Title"/>
        <w:rPr>
          <w:i w:val="0"/>
          <w:iCs w:val="0"/>
          <w:color w:val="339966"/>
        </w:rPr>
      </w:pPr>
    </w:p>
    <w:p w:rsidR="00506A35" w:rsidRDefault="00506A35" w:rsidP="00506A35">
      <w:pPr>
        <w:pStyle w:val="Title"/>
      </w:pPr>
      <w:r>
        <w:t>PRICE LIS</w:t>
      </w:r>
      <w:r w:rsidR="00A03935">
        <w:t xml:space="preserve">T </w:t>
      </w:r>
      <w:proofErr w:type="gramStart"/>
      <w:r w:rsidR="009A680A">
        <w:t>–  WHOLESALER</w:t>
      </w:r>
      <w:proofErr w:type="gramEnd"/>
      <w:r w:rsidR="009A680A">
        <w:t xml:space="preserve"> -  CONNECTICUT  -MAY</w:t>
      </w:r>
      <w:r w:rsidR="00A03935">
        <w:t xml:space="preserve"> </w:t>
      </w:r>
      <w:r w:rsidR="00904709">
        <w:t>2019</w:t>
      </w:r>
    </w:p>
    <w:p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Bottles </w:t>
            </w:r>
            <w:proofErr w:type="gramStart"/>
            <w:r>
              <w:rPr>
                <w:b/>
                <w:sz w:val="20"/>
                <w:szCs w:val="20"/>
              </w:rPr>
              <w:t>Per</w:t>
            </w:r>
            <w:proofErr w:type="gramEnd"/>
            <w:r>
              <w:rPr>
                <w:b/>
                <w:sz w:val="20"/>
                <w:szCs w:val="20"/>
              </w:rPr>
              <w:t xml:space="preserve">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</w:t>
            </w:r>
            <w:proofErr w:type="gramStart"/>
            <w:r>
              <w:rPr>
                <w:b/>
                <w:sz w:val="20"/>
                <w:szCs w:val="20"/>
              </w:rPr>
              <w:t>Per</w:t>
            </w:r>
            <w:proofErr w:type="gramEnd"/>
            <w:r>
              <w:rPr>
                <w:b/>
                <w:sz w:val="20"/>
                <w:szCs w:val="20"/>
              </w:rPr>
              <w:t xml:space="preserve"> Case </w:t>
            </w:r>
          </w:p>
        </w:tc>
      </w:tr>
      <w:tr w:rsidR="00506A35" w:rsidRPr="00F75A32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0C73C4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0C73C4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0C7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73C4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0C7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73C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0C73C4" w:rsidRDefault="007C1F6E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E37EC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506A35" w:rsidRPr="000C73C4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</w:tr>
      <w:tr w:rsidR="00506A35" w:rsidRPr="003C1372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E37EC5">
              <w:rPr>
                <w:rFonts w:ascii="Times New Roman" w:hAnsi="Times New Roman"/>
                <w:b/>
                <w:sz w:val="20"/>
                <w:szCs w:val="20"/>
              </w:rPr>
              <w:t>24.3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Hevelius</w:t>
            </w:r>
            <w:proofErr w:type="spellEnd"/>
            <w:r>
              <w:rPr>
                <w:b/>
                <w:sz w:val="20"/>
                <w:szCs w:val="20"/>
              </w:rPr>
              <w:t xml:space="preserve">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.65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D657ED">
              <w:rPr>
                <w:rFonts w:ascii="Times New Roman" w:hAnsi="Times New Roman"/>
                <w:b/>
                <w:sz w:val="20"/>
                <w:szCs w:val="20"/>
              </w:rPr>
              <w:t>.65</w:t>
            </w:r>
          </w:p>
        </w:tc>
      </w:tr>
      <w:tr w:rsidR="00A039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>
              <w:rPr>
                <w:b/>
                <w:sz w:val="20"/>
                <w:szCs w:val="20"/>
              </w:rPr>
              <w:t>l.Oz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.55</w:t>
            </w:r>
          </w:p>
        </w:tc>
      </w:tr>
      <w:tr w:rsidR="00506A35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$85.00</w:t>
            </w:r>
          </w:p>
        </w:tc>
      </w:tr>
      <w:tr w:rsidR="00A644D8" w:rsidRP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A644D8">
              <w:rPr>
                <w:b/>
                <w:sz w:val="20"/>
                <w:szCs w:val="20"/>
              </w:rPr>
              <w:t xml:space="preserve">Warka </w:t>
            </w:r>
            <w:proofErr w:type="gramStart"/>
            <w:r w:rsidRPr="00A644D8">
              <w:rPr>
                <w:b/>
                <w:sz w:val="20"/>
                <w:szCs w:val="20"/>
              </w:rPr>
              <w:t>Beer  Strong</w:t>
            </w:r>
            <w:proofErr w:type="gramEnd"/>
            <w:r w:rsidRPr="00A644D8">
              <w:rPr>
                <w:b/>
                <w:sz w:val="20"/>
                <w:szCs w:val="20"/>
              </w:rPr>
              <w:t xml:space="preserve"> 16 </w:t>
            </w:r>
            <w:proofErr w:type="spellStart"/>
            <w:r w:rsidRPr="00A644D8">
              <w:rPr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24.3</w:t>
            </w: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644D8" w:rsidRPr="00F75A32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F75A32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4.75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$21.75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B89">
              <w:rPr>
                <w:b/>
                <w:color w:val="000000" w:themeColor="text1"/>
                <w:sz w:val="20"/>
                <w:szCs w:val="20"/>
              </w:rPr>
              <w:t>Tatra</w:t>
            </w:r>
            <w:proofErr w:type="spellEnd"/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C0B89">
              <w:rPr>
                <w:b/>
                <w:color w:val="000000" w:themeColor="text1"/>
                <w:sz w:val="20"/>
                <w:szCs w:val="20"/>
              </w:rPr>
              <w:t>Malt  Can</w:t>
            </w:r>
            <w:proofErr w:type="gramEnd"/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3.25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Warka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$23.95</w:t>
            </w:r>
          </w:p>
        </w:tc>
      </w:tr>
      <w:tr w:rsidR="00A644D8" w:rsidRPr="008B6CD3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C1F6E">
              <w:rPr>
                <w:b/>
                <w:sz w:val="20"/>
                <w:szCs w:val="20"/>
              </w:rPr>
              <w:t>Warka</w:t>
            </w:r>
            <w:proofErr w:type="spellEnd"/>
            <w:r w:rsidRPr="007C1F6E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</w:t>
            </w: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.50</w:t>
            </w:r>
          </w:p>
        </w:tc>
      </w:tr>
      <w:tr w:rsidR="00A644D8" w:rsidRPr="007F762F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762F">
              <w:rPr>
                <w:b/>
                <w:color w:val="000000"/>
                <w:sz w:val="20"/>
                <w:szCs w:val="20"/>
              </w:rPr>
              <w:t>Radler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 Yellow</w:t>
            </w:r>
            <w:proofErr w:type="gramEnd"/>
            <w:r w:rsidRPr="007F762F">
              <w:rPr>
                <w:b/>
                <w:color w:val="000000"/>
                <w:sz w:val="20"/>
                <w:szCs w:val="20"/>
              </w:rPr>
              <w:t xml:space="preserve">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A644D8">
              <w:rPr>
                <w:b/>
                <w:color w:val="000000"/>
                <w:sz w:val="20"/>
                <w:szCs w:val="20"/>
              </w:rPr>
              <w:lastRenderedPageBreak/>
              <w:t>Warka Radler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24.20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57ED">
              <w:rPr>
                <w:b/>
                <w:sz w:val="20"/>
                <w:szCs w:val="20"/>
              </w:rPr>
              <w:t>Burgkopf</w:t>
            </w:r>
            <w:proofErr w:type="spellEnd"/>
            <w:r w:rsidRPr="00D657ED">
              <w:rPr>
                <w:b/>
                <w:sz w:val="20"/>
                <w:szCs w:val="20"/>
              </w:rPr>
              <w:t xml:space="preserve">  Can</w:t>
            </w:r>
            <w:proofErr w:type="gramEnd"/>
            <w:r w:rsidRPr="00D657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$18.00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Wielka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$33.95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$33.95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Scandinavian Cider Apple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 mill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$39.05</w:t>
            </w:r>
          </w:p>
        </w:tc>
      </w:tr>
      <w:tr w:rsidR="00A644D8" w:rsidRPr="00B354EC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Scandi</w:t>
            </w:r>
            <w:proofErr w:type="spellEnd"/>
            <w:r>
              <w:rPr>
                <w:b/>
                <w:sz w:val="20"/>
                <w:szCs w:val="20"/>
              </w:rPr>
              <w:t xml:space="preserve"> Cider Pear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 mill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$39.05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>African Beer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4E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$14.00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2D39AC">
              <w:rPr>
                <w:b/>
                <w:sz w:val="20"/>
                <w:szCs w:val="20"/>
              </w:rPr>
              <w:t>Lomza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Jasne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2D39AC">
              <w:rPr>
                <w:b/>
                <w:sz w:val="20"/>
                <w:szCs w:val="20"/>
              </w:rPr>
              <w:t>Fl.oz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$21.40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9A680A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  <w:bookmarkStart w:id="0" w:name="_GoBack"/>
            <w:bookmarkEnd w:id="0"/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Lomza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Jasne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A0B">
              <w:rPr>
                <w:b/>
                <w:sz w:val="20"/>
                <w:szCs w:val="20"/>
                <w:highlight w:val="yellow"/>
              </w:rPr>
              <w:t>30L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$79</w:t>
            </w: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$ 26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06A35" w:rsidRDefault="00506A35" w:rsidP="00506A35"/>
    <w:p w:rsidR="005F494D" w:rsidRDefault="005F494D"/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A35"/>
    <w:rsid w:val="00044CE8"/>
    <w:rsid w:val="0014498C"/>
    <w:rsid w:val="00165DA3"/>
    <w:rsid w:val="002938ED"/>
    <w:rsid w:val="002D39AC"/>
    <w:rsid w:val="003B1A0B"/>
    <w:rsid w:val="00506A35"/>
    <w:rsid w:val="00507BED"/>
    <w:rsid w:val="00591BD7"/>
    <w:rsid w:val="005D7367"/>
    <w:rsid w:val="005F494D"/>
    <w:rsid w:val="0064248D"/>
    <w:rsid w:val="007C1F6E"/>
    <w:rsid w:val="007F762F"/>
    <w:rsid w:val="008F071E"/>
    <w:rsid w:val="00904709"/>
    <w:rsid w:val="009055F2"/>
    <w:rsid w:val="009847D8"/>
    <w:rsid w:val="009A680A"/>
    <w:rsid w:val="00A03935"/>
    <w:rsid w:val="00A644D8"/>
    <w:rsid w:val="00B018CF"/>
    <w:rsid w:val="00B16DD2"/>
    <w:rsid w:val="00B23B87"/>
    <w:rsid w:val="00B534EF"/>
    <w:rsid w:val="00D04B4B"/>
    <w:rsid w:val="00D657ED"/>
    <w:rsid w:val="00D91954"/>
    <w:rsid w:val="00E37EC5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26</cp:revision>
  <cp:lastPrinted>2019-04-02T19:16:00Z</cp:lastPrinted>
  <dcterms:created xsi:type="dcterms:W3CDTF">2018-01-09T23:11:00Z</dcterms:created>
  <dcterms:modified xsi:type="dcterms:W3CDTF">2019-04-02T19:38:00Z</dcterms:modified>
</cp:coreProperties>
</file>